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84688" w14:textId="77777777" w:rsidR="00112617" w:rsidRPr="00112617" w:rsidRDefault="00112617" w:rsidP="00112617">
      <w:pPr>
        <w:spacing w:after="18" w:line="263" w:lineRule="auto"/>
        <w:ind w:right="324"/>
        <w:jc w:val="center"/>
        <w:rPr>
          <w:b/>
          <w:bCs/>
          <w:lang w:val="ro-RO"/>
        </w:rPr>
      </w:pPr>
      <w:r w:rsidRPr="00112617">
        <w:rPr>
          <w:b/>
          <w:bCs/>
          <w:lang w:val="ro-RO"/>
        </w:rPr>
        <w:t>CONTRACT DE DELEGARE</w:t>
      </w:r>
    </w:p>
    <w:p w14:paraId="79769C48" w14:textId="77777777" w:rsidR="00112617" w:rsidRPr="00112617" w:rsidRDefault="00112617" w:rsidP="00112617">
      <w:pPr>
        <w:spacing w:after="18" w:line="263" w:lineRule="auto"/>
        <w:ind w:right="324"/>
        <w:jc w:val="center"/>
        <w:rPr>
          <w:lang w:val="ro-RO"/>
        </w:rPr>
      </w:pPr>
      <w:r w:rsidRPr="00112617">
        <w:rPr>
          <w:lang w:val="ro-RO"/>
        </w:rPr>
        <w:t>prin concesiune a Serviciului public de gestionare a câinilor fără stăpân</w:t>
      </w:r>
    </w:p>
    <w:p w14:paraId="56565DEE" w14:textId="77777777" w:rsidR="00112617" w:rsidRPr="00112617" w:rsidRDefault="00112617" w:rsidP="00112617">
      <w:pPr>
        <w:spacing w:after="18" w:line="263" w:lineRule="auto"/>
        <w:ind w:right="324"/>
        <w:jc w:val="center"/>
        <w:rPr>
          <w:lang w:val="ro-RO"/>
        </w:rPr>
      </w:pPr>
      <w:r w:rsidRPr="00112617">
        <w:rPr>
          <w:iCs/>
          <w:lang w:val="ro-RO"/>
        </w:rPr>
        <w:t>din comuna BOZIENI , județul Neamț</w:t>
      </w:r>
    </w:p>
    <w:p w14:paraId="4A5E6354" w14:textId="77777777" w:rsidR="00112617" w:rsidRPr="00112617" w:rsidRDefault="00112617" w:rsidP="00112617">
      <w:pPr>
        <w:ind w:left="3973" w:right="324" w:hanging="2103"/>
        <w:rPr>
          <w:lang w:val="ro-RO"/>
        </w:rPr>
      </w:pPr>
      <w:r w:rsidRPr="00112617">
        <w:rPr>
          <w:lang w:val="ro-RO"/>
        </w:rPr>
        <w:t xml:space="preserve">                            Nr. ……...../.............................. </w:t>
      </w:r>
    </w:p>
    <w:p w14:paraId="22156EA0" w14:textId="77777777" w:rsidR="00112617" w:rsidRPr="00112617" w:rsidRDefault="00112617" w:rsidP="00112617">
      <w:pPr>
        <w:spacing w:line="259" w:lineRule="auto"/>
        <w:ind w:right="324"/>
        <w:jc w:val="center"/>
        <w:rPr>
          <w:lang w:val="ro-RO"/>
        </w:rPr>
      </w:pPr>
    </w:p>
    <w:p w14:paraId="2B41B330" w14:textId="77777777" w:rsidR="00112617" w:rsidRPr="00112617" w:rsidRDefault="00112617" w:rsidP="00112617">
      <w:pPr>
        <w:spacing w:line="259" w:lineRule="auto"/>
        <w:ind w:right="324"/>
        <w:jc w:val="center"/>
        <w:rPr>
          <w:lang w:val="ro-RO"/>
        </w:rPr>
      </w:pPr>
    </w:p>
    <w:p w14:paraId="128401B8" w14:textId="77777777" w:rsidR="00112617" w:rsidRPr="00112617" w:rsidRDefault="00112617" w:rsidP="00112617">
      <w:pPr>
        <w:pStyle w:val="Heading1"/>
        <w:ind w:left="19" w:right="324"/>
        <w:jc w:val="both"/>
        <w:rPr>
          <w:rFonts w:ascii="Times New Roman" w:hAnsi="Times New Roman" w:cs="Times New Roman"/>
          <w:color w:val="auto"/>
          <w:sz w:val="24"/>
          <w:szCs w:val="24"/>
        </w:rPr>
      </w:pPr>
      <w:r w:rsidRPr="00112617">
        <w:rPr>
          <w:rFonts w:ascii="Times New Roman" w:hAnsi="Times New Roman" w:cs="Times New Roman"/>
          <w:color w:val="auto"/>
          <w:sz w:val="24"/>
          <w:szCs w:val="24"/>
        </w:rPr>
        <w:t xml:space="preserve">PĂRȚI CONTRACTANTE </w:t>
      </w:r>
    </w:p>
    <w:p w14:paraId="6D42BC0B" w14:textId="77777777" w:rsidR="00112617" w:rsidRPr="00112617" w:rsidRDefault="00112617" w:rsidP="00112617">
      <w:pPr>
        <w:spacing w:after="5" w:line="271" w:lineRule="auto"/>
        <w:ind w:left="19" w:right="324"/>
        <w:jc w:val="both"/>
        <w:rPr>
          <w:lang w:val="ro-RO"/>
        </w:rPr>
      </w:pPr>
      <w:r w:rsidRPr="00112617">
        <w:rPr>
          <w:b/>
          <w:lang w:val="ro-RO"/>
        </w:rPr>
        <w:t xml:space="preserve">Art.1. </w:t>
      </w:r>
    </w:p>
    <w:p w14:paraId="3434E7C9" w14:textId="77777777" w:rsidR="00112617" w:rsidRPr="00112617" w:rsidRDefault="00112617" w:rsidP="00112617">
      <w:pPr>
        <w:tabs>
          <w:tab w:val="center" w:pos="1254"/>
          <w:tab w:val="center" w:pos="3255"/>
          <w:tab w:val="center" w:pos="4854"/>
          <w:tab w:val="center" w:pos="5937"/>
          <w:tab w:val="center" w:pos="6999"/>
          <w:tab w:val="center" w:pos="8765"/>
        </w:tabs>
        <w:spacing w:after="28" w:line="259" w:lineRule="auto"/>
        <w:ind w:right="324"/>
        <w:jc w:val="both"/>
        <w:rPr>
          <w:lang w:val="ro-RO"/>
        </w:rPr>
      </w:pPr>
      <w:r w:rsidRPr="00112617">
        <w:rPr>
          <w:lang w:val="ro-RO"/>
        </w:rPr>
        <w:t xml:space="preserve">COMUNA </w:t>
      </w:r>
      <w:r w:rsidRPr="00112617">
        <w:rPr>
          <w:lang w:val="ro-RO"/>
        </w:rPr>
        <w:tab/>
        <w:t>BOZIENI, cu sediul</w:t>
      </w:r>
      <w:r w:rsidRPr="00112617">
        <w:rPr>
          <w:lang w:val="ro-RO"/>
        </w:rPr>
        <w:tab/>
        <w:t>în</w:t>
      </w:r>
      <w:r w:rsidRPr="00112617">
        <w:rPr>
          <w:lang w:val="ro-RO"/>
        </w:rPr>
        <w:tab/>
        <w:t xml:space="preserve">.............................................................................. </w:t>
      </w:r>
    </w:p>
    <w:p w14:paraId="6CACD22C" w14:textId="77777777" w:rsidR="00112617" w:rsidRPr="00112617" w:rsidRDefault="00112617" w:rsidP="00112617">
      <w:pPr>
        <w:ind w:left="19" w:right="324"/>
        <w:jc w:val="both"/>
        <w:rPr>
          <w:lang w:val="ro-RO"/>
        </w:rPr>
      </w:pPr>
      <w:r w:rsidRPr="00112617">
        <w:rPr>
          <w:lang w:val="ro-RO"/>
        </w:rPr>
        <w:t xml:space="preserve">str.....................................nr.........., județul……........................ , C.U.I. 2613664, tel........................, fax..................., cont bancar ............................................................, deschis la Trezoreria Roman, reprezentată prin ..................................... – primar, în calitate de </w:t>
      </w:r>
      <w:r w:rsidRPr="00112617">
        <w:rPr>
          <w:b/>
          <w:bCs/>
          <w:lang w:val="ro-RO"/>
        </w:rPr>
        <w:t>CONCEDENT</w:t>
      </w:r>
      <w:r w:rsidRPr="00112617">
        <w:rPr>
          <w:lang w:val="ro-RO"/>
        </w:rPr>
        <w:t xml:space="preserve">, </w:t>
      </w:r>
    </w:p>
    <w:p w14:paraId="3D07DF1D" w14:textId="77777777" w:rsidR="00112617" w:rsidRPr="00112617" w:rsidRDefault="00112617" w:rsidP="00112617">
      <w:pPr>
        <w:ind w:left="19" w:right="324"/>
        <w:jc w:val="both"/>
        <w:rPr>
          <w:lang w:val="ro-RO"/>
        </w:rPr>
      </w:pPr>
      <w:r w:rsidRPr="00112617">
        <w:rPr>
          <w:lang w:val="ro-RO"/>
        </w:rPr>
        <w:t>și</w:t>
      </w:r>
    </w:p>
    <w:p w14:paraId="7207428F" w14:textId="77777777" w:rsidR="00112617" w:rsidRPr="00112617" w:rsidRDefault="00112617" w:rsidP="00112617">
      <w:pPr>
        <w:ind w:left="19" w:right="324"/>
        <w:jc w:val="both"/>
        <w:rPr>
          <w:lang w:val="ro-RO"/>
        </w:rPr>
      </w:pPr>
      <w:r w:rsidRPr="00112617">
        <w:rPr>
          <w:lang w:val="ro-RO"/>
        </w:rPr>
        <w:t xml:space="preserve">SC / Asociaţia/Fundaţia.................................................................., cu sediul în ...................... str........................................nr....., județul ...................... , C.I.F................................... , tel.................., fax...................,cont bancar ....................................................., deschis la Trezoreria…………………. reprezentată prin ....................................... – …………………, în calitate de </w:t>
      </w:r>
      <w:r w:rsidRPr="00112617">
        <w:rPr>
          <w:b/>
          <w:bCs/>
          <w:lang w:val="ro-RO"/>
        </w:rPr>
        <w:t>CONCESIONAR</w:t>
      </w:r>
      <w:r w:rsidRPr="00112617">
        <w:rPr>
          <w:lang w:val="ro-RO"/>
        </w:rPr>
        <w:t>.</w:t>
      </w:r>
    </w:p>
    <w:p w14:paraId="1B915ECA" w14:textId="77777777" w:rsidR="00112617" w:rsidRPr="00112617" w:rsidRDefault="00112617" w:rsidP="00112617">
      <w:pPr>
        <w:spacing w:line="259" w:lineRule="auto"/>
        <w:ind w:right="324"/>
        <w:jc w:val="both"/>
        <w:rPr>
          <w:lang w:val="ro-RO"/>
        </w:rPr>
      </w:pPr>
    </w:p>
    <w:p w14:paraId="32EE2228" w14:textId="4BC3F483" w:rsidR="00112617" w:rsidRPr="00112617" w:rsidRDefault="00112617" w:rsidP="00112617">
      <w:pPr>
        <w:spacing w:line="262" w:lineRule="auto"/>
        <w:ind w:right="324"/>
        <w:jc w:val="both"/>
        <w:rPr>
          <w:iCs/>
          <w:lang w:val="ro-RO"/>
        </w:rPr>
      </w:pPr>
      <w:r w:rsidRPr="00112617">
        <w:rPr>
          <w:lang w:val="ro-RO"/>
        </w:rPr>
        <w:t xml:space="preserve">în baza H.C.L. nr ____ /__________ privind </w:t>
      </w:r>
      <w:r w:rsidRPr="00112617">
        <w:rPr>
          <w:iCs/>
          <w:lang w:val="ro-RO"/>
        </w:rPr>
        <w:t xml:space="preserve">înființarea și delegarea gestiunii prin concesiune a Serviciului public pentru gestionarea câinilor fără stăpân din comuna </w:t>
      </w:r>
      <w:r>
        <w:rPr>
          <w:iCs/>
          <w:lang w:val="ro-RO"/>
        </w:rPr>
        <w:t>Bozieni</w:t>
      </w:r>
      <w:r w:rsidRPr="00112617">
        <w:rPr>
          <w:iCs/>
          <w:lang w:val="ro-RO"/>
        </w:rPr>
        <w:t>, județul Neamț.</w:t>
      </w:r>
    </w:p>
    <w:p w14:paraId="51BDE5F2" w14:textId="77777777" w:rsidR="00112617" w:rsidRDefault="00112617" w:rsidP="00112617">
      <w:pPr>
        <w:pStyle w:val="Heading1"/>
        <w:spacing w:before="0" w:after="0"/>
        <w:ind w:left="19" w:right="324"/>
        <w:jc w:val="both"/>
        <w:rPr>
          <w:rFonts w:ascii="Times New Roman" w:hAnsi="Times New Roman" w:cs="Times New Roman"/>
          <w:color w:val="auto"/>
          <w:sz w:val="24"/>
          <w:szCs w:val="24"/>
        </w:rPr>
      </w:pPr>
    </w:p>
    <w:p w14:paraId="22D1186D" w14:textId="7D2B51AC" w:rsidR="00112617" w:rsidRDefault="00112617" w:rsidP="00112617">
      <w:pPr>
        <w:pStyle w:val="Heading1"/>
        <w:spacing w:before="0" w:after="0"/>
        <w:ind w:left="19" w:right="324"/>
        <w:jc w:val="both"/>
        <w:rPr>
          <w:rFonts w:ascii="Times New Roman" w:hAnsi="Times New Roman" w:cs="Times New Roman"/>
          <w:color w:val="auto"/>
          <w:sz w:val="24"/>
          <w:szCs w:val="24"/>
        </w:rPr>
      </w:pPr>
      <w:r w:rsidRPr="00112617">
        <w:rPr>
          <w:rFonts w:ascii="Times New Roman" w:hAnsi="Times New Roman" w:cs="Times New Roman"/>
          <w:color w:val="auto"/>
          <w:sz w:val="24"/>
          <w:szCs w:val="24"/>
        </w:rPr>
        <w:t xml:space="preserve">DISPOZIȚII SPECIALE  </w:t>
      </w:r>
    </w:p>
    <w:p w14:paraId="69B30138" w14:textId="77777777" w:rsidR="00112617" w:rsidRDefault="00112617" w:rsidP="00112617">
      <w:pPr>
        <w:pStyle w:val="Heading1"/>
        <w:spacing w:before="0" w:after="0"/>
        <w:ind w:left="19" w:right="324"/>
        <w:jc w:val="both"/>
        <w:rPr>
          <w:rFonts w:ascii="Times New Roman" w:hAnsi="Times New Roman" w:cs="Times New Roman"/>
          <w:b/>
          <w:bCs/>
          <w:color w:val="auto"/>
          <w:sz w:val="24"/>
          <w:szCs w:val="24"/>
        </w:rPr>
      </w:pPr>
    </w:p>
    <w:p w14:paraId="2D617EE5" w14:textId="01E92EBF"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Obiectul contractului</w:t>
      </w:r>
    </w:p>
    <w:p w14:paraId="17DA0074" w14:textId="77777777" w:rsidR="00112617" w:rsidRPr="00112617" w:rsidRDefault="00112617" w:rsidP="00112617">
      <w:pPr>
        <w:ind w:left="19" w:right="324"/>
        <w:jc w:val="both"/>
        <w:rPr>
          <w:lang w:val="ro-RO"/>
        </w:rPr>
      </w:pPr>
      <w:r w:rsidRPr="00112617">
        <w:rPr>
          <w:b/>
          <w:lang w:val="ro-RO"/>
        </w:rPr>
        <w:t xml:space="preserve">Art.2. </w:t>
      </w:r>
      <w:r w:rsidRPr="00112617">
        <w:rPr>
          <w:lang w:val="ro-RO"/>
        </w:rPr>
        <w:t xml:space="preserve">Obiectul contractului îl constituie exploatarea Serviciului public de gestionare a câinilor fără stăpân din comuna BOZIENI și anume: </w:t>
      </w:r>
    </w:p>
    <w:p w14:paraId="215022BB" w14:textId="77777777" w:rsidR="00112617" w:rsidRPr="00112617" w:rsidRDefault="00112617" w:rsidP="00112617">
      <w:pPr>
        <w:numPr>
          <w:ilvl w:val="0"/>
          <w:numId w:val="1"/>
        </w:numPr>
        <w:spacing w:after="13" w:line="267" w:lineRule="auto"/>
        <w:ind w:right="324" w:hanging="246"/>
        <w:jc w:val="both"/>
        <w:rPr>
          <w:lang w:val="ro-RO"/>
        </w:rPr>
      </w:pPr>
      <w:r w:rsidRPr="00112617">
        <w:rPr>
          <w:lang w:val="ro-RO"/>
        </w:rPr>
        <w:t xml:space="preserve">Capturarea câinilor fără stăpân și transportarea acestora la adăpostul privat al ................................. </w:t>
      </w:r>
    </w:p>
    <w:p w14:paraId="1A512971" w14:textId="77777777" w:rsidR="00112617" w:rsidRPr="00112617" w:rsidRDefault="00112617" w:rsidP="00112617">
      <w:pPr>
        <w:numPr>
          <w:ilvl w:val="0"/>
          <w:numId w:val="1"/>
        </w:numPr>
        <w:spacing w:after="13" w:line="267" w:lineRule="auto"/>
        <w:ind w:right="324" w:hanging="246"/>
        <w:jc w:val="both"/>
        <w:rPr>
          <w:lang w:val="ro-RO"/>
        </w:rPr>
      </w:pPr>
      <w:r w:rsidRPr="00112617">
        <w:rPr>
          <w:lang w:val="ro-RO"/>
        </w:rPr>
        <w:t xml:space="preserve">Preluarea, înregistrarea, consultarea, trierea și adăpostirea câinilor fără stăpân duși la adăpost se va desfășura întru-un spațiu destinat acestei activități unde se vor desfășura activitățile de microcipare, deparazitare, vaccinare, sterilizare, neutralizare și înregistrarea lor într-o evidență unică; </w:t>
      </w:r>
    </w:p>
    <w:p w14:paraId="36AF8ECC" w14:textId="77777777" w:rsidR="00112617" w:rsidRPr="00112617" w:rsidRDefault="00112617" w:rsidP="00112617">
      <w:pPr>
        <w:numPr>
          <w:ilvl w:val="0"/>
          <w:numId w:val="1"/>
        </w:numPr>
        <w:spacing w:after="13" w:line="267" w:lineRule="auto"/>
        <w:ind w:right="324" w:hanging="246"/>
        <w:jc w:val="both"/>
        <w:rPr>
          <w:lang w:val="ro-RO"/>
        </w:rPr>
      </w:pPr>
      <w:r w:rsidRPr="00112617">
        <w:rPr>
          <w:lang w:val="ro-RO"/>
        </w:rPr>
        <w:t xml:space="preserve">Hrănirea și îngrijirea câinilor fără stăpân 14 zile lucrătoare în adăpost; </w:t>
      </w:r>
    </w:p>
    <w:p w14:paraId="0805EB2D" w14:textId="77777777" w:rsidR="00112617" w:rsidRPr="00112617" w:rsidRDefault="00112617" w:rsidP="00112617">
      <w:pPr>
        <w:numPr>
          <w:ilvl w:val="0"/>
          <w:numId w:val="1"/>
        </w:numPr>
        <w:spacing w:after="13" w:line="267" w:lineRule="auto"/>
        <w:ind w:right="324" w:hanging="246"/>
        <w:jc w:val="both"/>
        <w:rPr>
          <w:lang w:val="ro-RO"/>
        </w:rPr>
      </w:pPr>
      <w:r w:rsidRPr="00112617">
        <w:rPr>
          <w:lang w:val="ro-RO"/>
        </w:rPr>
        <w:t xml:space="preserve">Transportul cainilor – să transporte cainii capturati la Adapostul privat……………………………. …………………………………..……..conform contractului. Să facă promovarea cainilor în vederea adoptiilor acestora si să-i mențină obligatoriu în adapost până la 14 zile lucrătoare. </w:t>
      </w:r>
    </w:p>
    <w:p w14:paraId="661BC043" w14:textId="74EE4652" w:rsidR="00112617" w:rsidRPr="00112617" w:rsidRDefault="00112617" w:rsidP="00112617">
      <w:pPr>
        <w:numPr>
          <w:ilvl w:val="0"/>
          <w:numId w:val="1"/>
        </w:numPr>
        <w:spacing w:after="13" w:line="267" w:lineRule="auto"/>
        <w:ind w:right="324" w:hanging="246"/>
        <w:jc w:val="both"/>
        <w:rPr>
          <w:lang w:val="ro-RO"/>
        </w:rPr>
      </w:pPr>
      <w:r w:rsidRPr="00112617">
        <w:rPr>
          <w:lang w:val="ro-RO"/>
        </w:rPr>
        <w:t xml:space="preserve">Cainii nerevendicati sau neadoptati dupa 14 zile lucrătoare se vor euthanasia și neutraliza. Eutanasierea cainilor se va face în baza unei DECIZII DE EUTANASIERE semnată de un împuternicit al primarului comunei </w:t>
      </w:r>
      <w:r>
        <w:rPr>
          <w:lang w:val="ro-RO"/>
        </w:rPr>
        <w:t>Bozieni</w:t>
      </w:r>
      <w:r w:rsidRPr="00112617">
        <w:rPr>
          <w:lang w:val="ro-RO"/>
        </w:rPr>
        <w:t xml:space="preserve"> de unde se capturează acesti câini. </w:t>
      </w:r>
    </w:p>
    <w:p w14:paraId="51ABBCE8" w14:textId="77777777" w:rsidR="00112617" w:rsidRPr="00112617" w:rsidRDefault="00112617" w:rsidP="00112617">
      <w:pPr>
        <w:numPr>
          <w:ilvl w:val="0"/>
          <w:numId w:val="1"/>
        </w:numPr>
        <w:spacing w:after="13" w:line="267" w:lineRule="auto"/>
        <w:ind w:right="324" w:hanging="246"/>
        <w:jc w:val="both"/>
        <w:rPr>
          <w:lang w:val="ro-RO"/>
        </w:rPr>
      </w:pPr>
      <w:r w:rsidRPr="00112617">
        <w:rPr>
          <w:lang w:val="ro-RO"/>
        </w:rPr>
        <w:lastRenderedPageBreak/>
        <w:t xml:space="preserve">Câinii capturați vor rămâne în proprietatea Consiliului Local de pe raza unității administrative teritoriale până la revendicarea, adopția sau eutanasierea acestora. </w:t>
      </w:r>
    </w:p>
    <w:p w14:paraId="447ADFB5" w14:textId="77777777" w:rsidR="00112617" w:rsidRPr="00112617" w:rsidRDefault="00112617" w:rsidP="00112617">
      <w:pPr>
        <w:ind w:left="19" w:right="324"/>
        <w:jc w:val="both"/>
        <w:rPr>
          <w:b/>
          <w:lang w:val="ro-RO"/>
        </w:rPr>
      </w:pPr>
    </w:p>
    <w:p w14:paraId="38E4EAE9" w14:textId="77777777" w:rsidR="00112617" w:rsidRPr="00112617" w:rsidRDefault="00112617" w:rsidP="00112617">
      <w:pPr>
        <w:ind w:left="19" w:right="324"/>
        <w:jc w:val="both"/>
        <w:rPr>
          <w:b/>
          <w:lang w:val="ro-RO"/>
        </w:rPr>
      </w:pPr>
      <w:r w:rsidRPr="00112617">
        <w:rPr>
          <w:b/>
          <w:lang w:val="ro-RO"/>
        </w:rPr>
        <w:t>Obiective</w:t>
      </w:r>
    </w:p>
    <w:p w14:paraId="4114C369" w14:textId="77777777" w:rsidR="00112617" w:rsidRPr="00112617" w:rsidRDefault="00112617" w:rsidP="00112617">
      <w:pPr>
        <w:ind w:left="19" w:right="324"/>
        <w:jc w:val="both"/>
        <w:rPr>
          <w:lang w:val="ro-RO"/>
        </w:rPr>
      </w:pPr>
      <w:r w:rsidRPr="00112617">
        <w:rPr>
          <w:b/>
          <w:lang w:val="ro-RO"/>
        </w:rPr>
        <w:t>Art.3.</w:t>
      </w:r>
      <w:r w:rsidRPr="00112617">
        <w:rPr>
          <w:lang w:val="ro-RO"/>
        </w:rPr>
        <w:t xml:space="preserve">Obiectivele autorității contractante: </w:t>
      </w:r>
    </w:p>
    <w:p w14:paraId="54997A05" w14:textId="77777777" w:rsidR="00112617" w:rsidRPr="00112617" w:rsidRDefault="00112617" w:rsidP="00112617">
      <w:pPr>
        <w:numPr>
          <w:ilvl w:val="0"/>
          <w:numId w:val="2"/>
        </w:numPr>
        <w:spacing w:after="13" w:line="267" w:lineRule="auto"/>
        <w:ind w:right="324" w:firstLine="450"/>
        <w:jc w:val="both"/>
        <w:rPr>
          <w:lang w:val="ro-RO"/>
        </w:rPr>
      </w:pPr>
      <w:r w:rsidRPr="00112617">
        <w:rPr>
          <w:lang w:val="ro-RO"/>
        </w:rPr>
        <w:t>Îmbunătățirea condițiilor de viață a populației, reducerea numarului de caini și prevenirea zoonozelor.</w:t>
      </w:r>
    </w:p>
    <w:p w14:paraId="1EEAFAB8" w14:textId="77777777" w:rsidR="00112617" w:rsidRPr="00112617" w:rsidRDefault="00112617" w:rsidP="00112617">
      <w:pPr>
        <w:numPr>
          <w:ilvl w:val="0"/>
          <w:numId w:val="2"/>
        </w:numPr>
        <w:spacing w:after="13" w:line="267" w:lineRule="auto"/>
        <w:ind w:left="720" w:right="324" w:hanging="180"/>
        <w:jc w:val="both"/>
        <w:rPr>
          <w:lang w:val="ro-RO"/>
        </w:rPr>
      </w:pPr>
      <w:r w:rsidRPr="00112617">
        <w:rPr>
          <w:lang w:val="ro-RO"/>
        </w:rPr>
        <w:t>Protecția și conservarea mediului înconjurător și a sănătății populației.</w:t>
      </w:r>
    </w:p>
    <w:p w14:paraId="37A123B6" w14:textId="77777777" w:rsidR="00112617" w:rsidRPr="00112617" w:rsidRDefault="00112617" w:rsidP="00112617">
      <w:pPr>
        <w:numPr>
          <w:ilvl w:val="0"/>
          <w:numId w:val="2"/>
        </w:numPr>
        <w:spacing w:after="13" w:line="267" w:lineRule="auto"/>
        <w:ind w:left="540" w:right="324" w:hanging="10"/>
        <w:jc w:val="both"/>
        <w:rPr>
          <w:lang w:val="ro-RO"/>
        </w:rPr>
      </w:pPr>
      <w:r w:rsidRPr="00112617">
        <w:rPr>
          <w:lang w:val="ro-RO"/>
        </w:rPr>
        <w:t>Respectarea cerințelor din legislația în vigoare privind gestionarea câinilor fără stapân.</w:t>
      </w:r>
    </w:p>
    <w:p w14:paraId="3BE3BFCE" w14:textId="77777777" w:rsidR="00112617" w:rsidRPr="00112617" w:rsidRDefault="00112617" w:rsidP="00112617">
      <w:pPr>
        <w:spacing w:line="259" w:lineRule="auto"/>
        <w:ind w:right="324"/>
        <w:jc w:val="both"/>
        <w:rPr>
          <w:lang w:val="ro-RO"/>
        </w:rPr>
      </w:pPr>
    </w:p>
    <w:p w14:paraId="2B420EA4" w14:textId="77777777"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Durata contractului</w:t>
      </w:r>
    </w:p>
    <w:p w14:paraId="20386406" w14:textId="764CE76F" w:rsidR="00112617" w:rsidRPr="00112617" w:rsidRDefault="00112617" w:rsidP="00112617">
      <w:pPr>
        <w:ind w:left="19" w:right="324"/>
        <w:jc w:val="both"/>
        <w:rPr>
          <w:lang w:val="ro-RO"/>
        </w:rPr>
      </w:pPr>
      <w:r w:rsidRPr="00112617">
        <w:rPr>
          <w:b/>
          <w:lang w:val="ro-RO"/>
        </w:rPr>
        <w:t xml:space="preserve">Art. 4. </w:t>
      </w:r>
      <w:r w:rsidRPr="00112617">
        <w:rPr>
          <w:lang w:val="ro-RO"/>
        </w:rPr>
        <w:t xml:space="preserve">(1) Durata pentru care se încheie contractul de concesionare a Serviciului public pentru gestionarea câinilor fără stăpân din comuna </w:t>
      </w:r>
      <w:r>
        <w:rPr>
          <w:lang w:val="ro-RO"/>
        </w:rPr>
        <w:t>Bozieni</w:t>
      </w:r>
      <w:r w:rsidRPr="00112617">
        <w:rPr>
          <w:lang w:val="ro-RO"/>
        </w:rPr>
        <w:t xml:space="preserve"> este de </w:t>
      </w:r>
      <w:r w:rsidRPr="00112617">
        <w:rPr>
          <w:b/>
          <w:bCs/>
          <w:lang w:val="ro-RO"/>
        </w:rPr>
        <w:t>2 ani</w:t>
      </w:r>
      <w:r w:rsidRPr="00112617">
        <w:rPr>
          <w:lang w:val="ro-RO"/>
        </w:rPr>
        <w:t xml:space="preserve"> de la data semnării cu drept de prelungire, prin act adițional, cu acordul părților, în condițiile legii. </w:t>
      </w:r>
    </w:p>
    <w:p w14:paraId="2E6207BB" w14:textId="77777777" w:rsidR="00112617" w:rsidRPr="00112617" w:rsidRDefault="00112617" w:rsidP="00112617">
      <w:pPr>
        <w:numPr>
          <w:ilvl w:val="0"/>
          <w:numId w:val="3"/>
        </w:numPr>
        <w:spacing w:after="13" w:line="267" w:lineRule="auto"/>
        <w:ind w:right="324" w:firstLine="690"/>
        <w:jc w:val="both"/>
        <w:rPr>
          <w:lang w:val="ro-RO"/>
        </w:rPr>
      </w:pPr>
      <w:r w:rsidRPr="00112617">
        <w:rPr>
          <w:lang w:val="ro-RO"/>
        </w:rPr>
        <w:t xml:space="preserve">În cazul în care concedentul/concesionarul nu dorește prelungirea contractului la expirarea acestuia, va anunța în scris cealaltă parte contractantă, cu cel puțin 10 zile înainte de expirarea termenului contractual. </w:t>
      </w:r>
    </w:p>
    <w:p w14:paraId="01CF6AB4" w14:textId="77777777" w:rsidR="00112617" w:rsidRPr="00112617" w:rsidRDefault="00112617" w:rsidP="00112617">
      <w:pPr>
        <w:numPr>
          <w:ilvl w:val="0"/>
          <w:numId w:val="3"/>
        </w:numPr>
        <w:spacing w:after="13" w:line="267" w:lineRule="auto"/>
        <w:ind w:right="324" w:firstLine="690"/>
        <w:jc w:val="both"/>
        <w:rPr>
          <w:lang w:val="ro-RO"/>
        </w:rPr>
      </w:pPr>
      <w:r w:rsidRPr="00112617">
        <w:rPr>
          <w:lang w:val="ro-RO"/>
        </w:rPr>
        <w:t xml:space="preserve">Pe durata stabilită la alin.(1) se interzice concesionarului subconcesionarea gestionării câinior fără stăpân. </w:t>
      </w:r>
    </w:p>
    <w:p w14:paraId="0D3D1FBC" w14:textId="77777777" w:rsidR="00112617" w:rsidRPr="00112617" w:rsidRDefault="00112617" w:rsidP="00112617">
      <w:pPr>
        <w:numPr>
          <w:ilvl w:val="0"/>
          <w:numId w:val="3"/>
        </w:numPr>
        <w:spacing w:after="13" w:line="267" w:lineRule="auto"/>
        <w:ind w:right="324" w:firstLine="690"/>
        <w:jc w:val="both"/>
        <w:rPr>
          <w:lang w:val="ro-RO"/>
        </w:rPr>
      </w:pPr>
      <w:r w:rsidRPr="00112617">
        <w:rPr>
          <w:lang w:val="ro-RO"/>
        </w:rPr>
        <w:t>Contractul de concesiune are ca anexe obligatorii următoarele:</w:t>
      </w:r>
    </w:p>
    <w:p w14:paraId="7CF72671" w14:textId="77777777" w:rsidR="00112617" w:rsidRPr="00112617" w:rsidRDefault="00112617" w:rsidP="00112617">
      <w:pPr>
        <w:pStyle w:val="ListParagraph"/>
        <w:numPr>
          <w:ilvl w:val="0"/>
          <w:numId w:val="14"/>
        </w:numPr>
        <w:spacing w:after="13" w:line="267" w:lineRule="auto"/>
        <w:ind w:right="324"/>
        <w:jc w:val="both"/>
        <w:rPr>
          <w:rFonts w:ascii="Times New Roman" w:hAnsi="Times New Roman" w:cs="Times New Roman"/>
          <w:sz w:val="24"/>
          <w:szCs w:val="24"/>
        </w:rPr>
      </w:pPr>
      <w:r w:rsidRPr="00112617">
        <w:rPr>
          <w:rFonts w:ascii="Times New Roman" w:hAnsi="Times New Roman" w:cs="Times New Roman"/>
          <w:sz w:val="24"/>
          <w:szCs w:val="24"/>
        </w:rPr>
        <w:t>Caietul de sarcini;</w:t>
      </w:r>
    </w:p>
    <w:p w14:paraId="308AC842" w14:textId="77777777" w:rsidR="00112617" w:rsidRPr="00112617" w:rsidRDefault="00112617" w:rsidP="00112617">
      <w:pPr>
        <w:pStyle w:val="ListParagraph"/>
        <w:numPr>
          <w:ilvl w:val="0"/>
          <w:numId w:val="14"/>
        </w:numPr>
        <w:spacing w:after="13" w:line="267" w:lineRule="auto"/>
        <w:ind w:right="324"/>
        <w:jc w:val="both"/>
        <w:rPr>
          <w:rFonts w:ascii="Times New Roman" w:hAnsi="Times New Roman" w:cs="Times New Roman"/>
          <w:sz w:val="24"/>
          <w:szCs w:val="24"/>
        </w:rPr>
      </w:pPr>
      <w:r w:rsidRPr="00112617">
        <w:rPr>
          <w:rFonts w:ascii="Times New Roman" w:hAnsi="Times New Roman" w:cs="Times New Roman"/>
          <w:sz w:val="24"/>
          <w:szCs w:val="24"/>
        </w:rPr>
        <w:t>Regulamentul de organizare și funcționare a Serviciului public de gestionare a câinilor fără stăpân.</w:t>
      </w:r>
    </w:p>
    <w:p w14:paraId="57316969" w14:textId="77777777" w:rsidR="00112617" w:rsidRPr="00112617" w:rsidRDefault="00112617" w:rsidP="00112617">
      <w:pPr>
        <w:pStyle w:val="ListParagraph"/>
        <w:numPr>
          <w:ilvl w:val="0"/>
          <w:numId w:val="14"/>
        </w:numPr>
        <w:spacing w:after="13" w:line="267" w:lineRule="auto"/>
        <w:ind w:right="324"/>
        <w:jc w:val="both"/>
        <w:rPr>
          <w:rFonts w:ascii="Times New Roman" w:hAnsi="Times New Roman" w:cs="Times New Roman"/>
          <w:sz w:val="24"/>
          <w:szCs w:val="24"/>
        </w:rPr>
      </w:pPr>
      <w:r w:rsidRPr="00112617">
        <w:rPr>
          <w:rFonts w:ascii="Times New Roman" w:hAnsi="Times New Roman" w:cs="Times New Roman"/>
          <w:sz w:val="24"/>
          <w:szCs w:val="24"/>
        </w:rPr>
        <w:t>Oferta financiară.</w:t>
      </w:r>
    </w:p>
    <w:p w14:paraId="1DA5CE64" w14:textId="77777777" w:rsidR="00112617" w:rsidRPr="00112617" w:rsidRDefault="00112617" w:rsidP="00112617">
      <w:pPr>
        <w:spacing w:after="26" w:line="259" w:lineRule="auto"/>
        <w:ind w:right="324"/>
        <w:jc w:val="both"/>
        <w:rPr>
          <w:lang w:val="ro-RO"/>
        </w:rPr>
      </w:pPr>
    </w:p>
    <w:p w14:paraId="7CEBA5B8" w14:textId="77777777" w:rsidR="00112617" w:rsidRPr="00112617" w:rsidRDefault="00112617" w:rsidP="00112617">
      <w:pPr>
        <w:spacing w:after="26" w:line="259" w:lineRule="auto"/>
        <w:ind w:right="324"/>
        <w:jc w:val="both"/>
        <w:rPr>
          <w:b/>
          <w:bCs/>
          <w:lang w:val="ro-RO"/>
        </w:rPr>
      </w:pPr>
      <w:r w:rsidRPr="00112617">
        <w:rPr>
          <w:b/>
          <w:bCs/>
          <w:lang w:val="ro-RO"/>
        </w:rPr>
        <w:t>Valoarea contractului</w:t>
      </w:r>
    </w:p>
    <w:p w14:paraId="77418A69" w14:textId="77777777" w:rsidR="00112617" w:rsidRPr="00112617" w:rsidRDefault="00112617" w:rsidP="00112617">
      <w:pPr>
        <w:spacing w:after="26" w:line="259" w:lineRule="auto"/>
        <w:ind w:right="324"/>
        <w:jc w:val="both"/>
        <w:rPr>
          <w:lang w:val="ro-RO"/>
        </w:rPr>
      </w:pPr>
      <w:r w:rsidRPr="00112617">
        <w:rPr>
          <w:b/>
          <w:bCs/>
          <w:lang w:val="ro-RO"/>
        </w:rPr>
        <w:t xml:space="preserve">Art.5  (1) </w:t>
      </w:r>
      <w:r w:rsidRPr="00112617">
        <w:rPr>
          <w:lang w:val="ro-RO"/>
        </w:rPr>
        <w:t xml:space="preserve">Valoarea contractului este de …………… lei fara TVA.  </w:t>
      </w:r>
    </w:p>
    <w:p w14:paraId="2867E70A" w14:textId="77777777" w:rsidR="00112617" w:rsidRPr="00112617" w:rsidRDefault="00112617" w:rsidP="00112617">
      <w:pPr>
        <w:ind w:left="709" w:right="324"/>
        <w:jc w:val="both"/>
        <w:rPr>
          <w:lang w:val="ro-RO"/>
        </w:rPr>
      </w:pPr>
      <w:r w:rsidRPr="00112617">
        <w:rPr>
          <w:lang w:val="ro-RO"/>
        </w:rPr>
        <w:t>(2) Deoarece cantitățile de servicii sunt estimate, părțile convin ca în condițiile în care la încetarea contractului, valoarea contractului, din orice motive nu a fost atinsă concesionarul nu poate pretinde de la concedent achitarea valorii contractului sau plata de prejudicii, indiferent de cuantumul diferenței dintre valoarea contractului și valoarea realizată prin executarea contractului.</w:t>
      </w:r>
    </w:p>
    <w:p w14:paraId="35173F14" w14:textId="77777777" w:rsidR="00112617" w:rsidRPr="00112617" w:rsidRDefault="00112617" w:rsidP="00112617">
      <w:pPr>
        <w:spacing w:after="26" w:line="259" w:lineRule="auto"/>
        <w:ind w:right="324"/>
        <w:jc w:val="both"/>
        <w:rPr>
          <w:lang w:val="ro-RO"/>
        </w:rPr>
      </w:pPr>
    </w:p>
    <w:p w14:paraId="57DBB0F0" w14:textId="77777777"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Drepturile și obligațiile părților</w:t>
      </w:r>
    </w:p>
    <w:p w14:paraId="221FDCC1" w14:textId="77777777" w:rsidR="00112617" w:rsidRPr="00112617" w:rsidRDefault="00112617" w:rsidP="00112617">
      <w:pPr>
        <w:ind w:left="19" w:right="324"/>
        <w:jc w:val="both"/>
        <w:rPr>
          <w:lang w:val="ro-RO"/>
        </w:rPr>
      </w:pPr>
      <w:r w:rsidRPr="00112617">
        <w:rPr>
          <w:b/>
          <w:lang w:val="ro-RO"/>
        </w:rPr>
        <w:t>Art. 6.</w:t>
      </w:r>
      <w:r w:rsidRPr="00112617">
        <w:rPr>
          <w:lang w:val="ro-RO"/>
        </w:rPr>
        <w:t xml:space="preserve">Concedentul are următoarele drepturi: </w:t>
      </w:r>
    </w:p>
    <w:p w14:paraId="3B648B5D" w14:textId="77777777" w:rsidR="00112617" w:rsidRPr="00112617" w:rsidRDefault="00112617" w:rsidP="00112617">
      <w:pPr>
        <w:numPr>
          <w:ilvl w:val="0"/>
          <w:numId w:val="4"/>
        </w:numPr>
        <w:spacing w:after="13" w:line="267" w:lineRule="auto"/>
        <w:ind w:right="324" w:hanging="240"/>
        <w:jc w:val="both"/>
        <w:rPr>
          <w:lang w:val="ro-RO"/>
        </w:rPr>
      </w:pPr>
      <w:r w:rsidRPr="00112617">
        <w:rPr>
          <w:lang w:val="ro-RO"/>
        </w:rPr>
        <w:t xml:space="preserve">de a solicita concesionarului, la încheierea contractului, prezentarea tuturor autorizațiilor și avizelor necesare funcționării și desfășurării activităților contractate, </w:t>
      </w:r>
    </w:p>
    <w:p w14:paraId="1B4351EB" w14:textId="77777777" w:rsidR="00112617" w:rsidRPr="00112617" w:rsidRDefault="00112617" w:rsidP="00112617">
      <w:pPr>
        <w:numPr>
          <w:ilvl w:val="0"/>
          <w:numId w:val="4"/>
        </w:numPr>
        <w:spacing w:after="13" w:line="267" w:lineRule="auto"/>
        <w:ind w:right="324" w:hanging="240"/>
        <w:jc w:val="both"/>
        <w:rPr>
          <w:lang w:val="ro-RO"/>
        </w:rPr>
      </w:pPr>
      <w:r w:rsidRPr="00112617">
        <w:rPr>
          <w:lang w:val="ro-RO"/>
        </w:rPr>
        <w:t xml:space="preserve">de a refuza, în condiții justificate, aprobarea ajustării tarifelor propuse de concesionar; </w:t>
      </w:r>
    </w:p>
    <w:p w14:paraId="00AA63C4" w14:textId="77777777" w:rsidR="00112617" w:rsidRPr="00112617" w:rsidRDefault="00112617" w:rsidP="00112617">
      <w:pPr>
        <w:numPr>
          <w:ilvl w:val="0"/>
          <w:numId w:val="4"/>
        </w:numPr>
        <w:spacing w:after="13" w:line="267" w:lineRule="auto"/>
        <w:ind w:right="324" w:hanging="240"/>
        <w:jc w:val="both"/>
        <w:rPr>
          <w:lang w:val="ro-RO"/>
        </w:rPr>
      </w:pPr>
      <w:r w:rsidRPr="00112617">
        <w:rPr>
          <w:lang w:val="ro-RO"/>
        </w:rPr>
        <w:t xml:space="preserve">de a verifica și controla modul de realizare a gestionării câinilor fără stăpân, precum și modul în care este satisfăcut interesul public; </w:t>
      </w:r>
    </w:p>
    <w:p w14:paraId="23C1FCF1" w14:textId="77777777" w:rsidR="00112617" w:rsidRPr="00112617" w:rsidRDefault="00112617" w:rsidP="00112617">
      <w:pPr>
        <w:numPr>
          <w:ilvl w:val="0"/>
          <w:numId w:val="4"/>
        </w:numPr>
        <w:spacing w:after="13" w:line="267" w:lineRule="auto"/>
        <w:ind w:right="324" w:hanging="240"/>
        <w:jc w:val="both"/>
        <w:rPr>
          <w:lang w:val="ro-RO"/>
        </w:rPr>
      </w:pPr>
      <w:r w:rsidRPr="00112617">
        <w:rPr>
          <w:lang w:val="ro-RO"/>
        </w:rPr>
        <w:t xml:space="preserve">de a verifica respectarea obligațiilor asumate prin contract. </w:t>
      </w:r>
    </w:p>
    <w:p w14:paraId="64117FDE" w14:textId="77777777" w:rsidR="00112617" w:rsidRPr="00112617" w:rsidRDefault="00112617" w:rsidP="00112617">
      <w:pPr>
        <w:spacing w:after="16" w:line="259" w:lineRule="auto"/>
        <w:ind w:right="324"/>
        <w:jc w:val="both"/>
        <w:rPr>
          <w:lang w:val="ro-RO"/>
        </w:rPr>
      </w:pPr>
    </w:p>
    <w:p w14:paraId="0E635695" w14:textId="77777777" w:rsidR="00112617" w:rsidRPr="00112617" w:rsidRDefault="00112617" w:rsidP="00112617">
      <w:pPr>
        <w:ind w:left="19" w:right="324"/>
        <w:jc w:val="both"/>
        <w:rPr>
          <w:lang w:val="ro-RO"/>
        </w:rPr>
      </w:pPr>
      <w:r w:rsidRPr="00112617">
        <w:rPr>
          <w:b/>
          <w:lang w:val="ro-RO"/>
        </w:rPr>
        <w:t>Art. 7</w:t>
      </w:r>
      <w:r w:rsidRPr="00112617">
        <w:rPr>
          <w:lang w:val="ro-RO"/>
        </w:rPr>
        <w:t xml:space="preserve">. Concesionarul are următoarele drepturi: </w:t>
      </w:r>
    </w:p>
    <w:p w14:paraId="13FD55B8" w14:textId="77777777" w:rsidR="00112617" w:rsidRPr="00112617" w:rsidRDefault="00112617" w:rsidP="00112617">
      <w:pPr>
        <w:numPr>
          <w:ilvl w:val="0"/>
          <w:numId w:val="5"/>
        </w:numPr>
        <w:spacing w:after="13" w:line="267" w:lineRule="auto"/>
        <w:ind w:right="324" w:hanging="240"/>
        <w:jc w:val="both"/>
        <w:rPr>
          <w:lang w:val="ro-RO"/>
        </w:rPr>
      </w:pPr>
      <w:r w:rsidRPr="00112617">
        <w:rPr>
          <w:lang w:val="ro-RO"/>
        </w:rPr>
        <w:t xml:space="preserve">de a încasa contravaloarea serviciului prestat, corespunzător tarifului aprobat; </w:t>
      </w:r>
    </w:p>
    <w:p w14:paraId="78CE212C" w14:textId="77777777" w:rsidR="00112617" w:rsidRPr="00112617" w:rsidRDefault="00112617" w:rsidP="00112617">
      <w:pPr>
        <w:numPr>
          <w:ilvl w:val="0"/>
          <w:numId w:val="5"/>
        </w:numPr>
        <w:spacing w:after="13" w:line="267" w:lineRule="auto"/>
        <w:ind w:right="324" w:hanging="240"/>
        <w:jc w:val="both"/>
        <w:rPr>
          <w:lang w:val="ro-RO"/>
        </w:rPr>
      </w:pPr>
      <w:r w:rsidRPr="00112617">
        <w:rPr>
          <w:lang w:val="ro-RO"/>
        </w:rPr>
        <w:lastRenderedPageBreak/>
        <w:t xml:space="preserve">de a exploata în mod direct, pe riscul și pe răspunderea sa, activitățile și serviciile publice care fac obiectul contractului de delegare a gestiunii; </w:t>
      </w:r>
    </w:p>
    <w:p w14:paraId="16DB9112" w14:textId="77777777" w:rsidR="00112617" w:rsidRPr="00112617" w:rsidRDefault="00112617" w:rsidP="00112617">
      <w:pPr>
        <w:numPr>
          <w:ilvl w:val="0"/>
          <w:numId w:val="5"/>
        </w:numPr>
        <w:spacing w:after="13" w:line="267" w:lineRule="auto"/>
        <w:ind w:right="324" w:hanging="240"/>
        <w:jc w:val="both"/>
        <w:rPr>
          <w:lang w:val="ro-RO"/>
        </w:rPr>
      </w:pPr>
      <w:r w:rsidRPr="00112617">
        <w:rPr>
          <w:lang w:val="ro-RO"/>
        </w:rPr>
        <w:t xml:space="preserve">de a propune modificarea și/sau completarea prezentului contract, în cazul modificării reglementărilor și/sau a condițiilor tehnico-economice care au stat la baza încheierii acestuia. </w:t>
      </w:r>
    </w:p>
    <w:p w14:paraId="00590B3A" w14:textId="77777777" w:rsidR="00112617" w:rsidRPr="00112617" w:rsidRDefault="00112617" w:rsidP="00112617">
      <w:pPr>
        <w:spacing w:after="15" w:line="259" w:lineRule="auto"/>
        <w:ind w:right="324"/>
        <w:jc w:val="both"/>
        <w:rPr>
          <w:lang w:val="ro-RO"/>
        </w:rPr>
      </w:pPr>
    </w:p>
    <w:p w14:paraId="73105F92" w14:textId="77777777" w:rsidR="00112617" w:rsidRPr="00112617" w:rsidRDefault="00112617" w:rsidP="00112617">
      <w:pPr>
        <w:ind w:left="19" w:right="324"/>
        <w:jc w:val="both"/>
        <w:rPr>
          <w:lang w:val="ro-RO"/>
        </w:rPr>
      </w:pPr>
      <w:r w:rsidRPr="00112617">
        <w:rPr>
          <w:b/>
          <w:lang w:val="ro-RO"/>
        </w:rPr>
        <w:t xml:space="preserve">Art. 8. </w:t>
      </w:r>
      <w:r w:rsidRPr="00112617">
        <w:rPr>
          <w:lang w:val="ro-RO"/>
        </w:rPr>
        <w:t xml:space="preserve">Concedentul are următoarele obligații: </w:t>
      </w:r>
    </w:p>
    <w:p w14:paraId="562F6A63" w14:textId="77777777" w:rsidR="00112617" w:rsidRPr="00112617" w:rsidRDefault="00112617" w:rsidP="00112617">
      <w:pPr>
        <w:numPr>
          <w:ilvl w:val="0"/>
          <w:numId w:val="6"/>
        </w:numPr>
        <w:spacing w:after="13" w:line="267" w:lineRule="auto"/>
        <w:ind w:right="324" w:hanging="240"/>
        <w:jc w:val="both"/>
        <w:rPr>
          <w:lang w:val="ro-RO"/>
        </w:rPr>
      </w:pPr>
      <w:r w:rsidRPr="00112617">
        <w:rPr>
          <w:lang w:val="ro-RO"/>
        </w:rPr>
        <w:t>să împuternicească o persoană care să țină evidența câinilor capturați și care să emită decizii de eutanasiere în cazul în care după trecerea unui termen de 14 zile lucrătoare câinii capturați și transportați nu au fost revendicați sau adoptați;</w:t>
      </w:r>
    </w:p>
    <w:p w14:paraId="7411340D" w14:textId="77777777" w:rsidR="00112617" w:rsidRPr="00112617" w:rsidRDefault="00112617" w:rsidP="00112617">
      <w:pPr>
        <w:numPr>
          <w:ilvl w:val="0"/>
          <w:numId w:val="6"/>
        </w:numPr>
        <w:spacing w:after="13" w:line="267" w:lineRule="auto"/>
        <w:ind w:right="324" w:hanging="240"/>
        <w:jc w:val="both"/>
        <w:rPr>
          <w:lang w:val="ro-RO"/>
        </w:rPr>
      </w:pPr>
      <w:r w:rsidRPr="00112617">
        <w:rPr>
          <w:lang w:val="ro-RO"/>
        </w:rPr>
        <w:t xml:space="preserve">să achite contravaloarea prestațiilor efectuate de concesionar, conform clauzelor contractuale; </w:t>
      </w:r>
    </w:p>
    <w:p w14:paraId="5306B9A1" w14:textId="77777777" w:rsidR="00112617" w:rsidRPr="00112617" w:rsidRDefault="00112617" w:rsidP="00112617">
      <w:pPr>
        <w:numPr>
          <w:ilvl w:val="0"/>
          <w:numId w:val="6"/>
        </w:numPr>
        <w:spacing w:after="13" w:line="267" w:lineRule="auto"/>
        <w:ind w:right="324" w:hanging="240"/>
        <w:jc w:val="both"/>
        <w:rPr>
          <w:lang w:val="ro-RO"/>
        </w:rPr>
      </w:pPr>
      <w:r w:rsidRPr="00112617">
        <w:rPr>
          <w:lang w:val="ro-RO"/>
        </w:rPr>
        <w:t xml:space="preserve">să mențină echilibrul contractual și să respecte angajamentele asumate față de concesionar prin prezentul contract; </w:t>
      </w:r>
    </w:p>
    <w:p w14:paraId="440C2656" w14:textId="77777777" w:rsidR="00112617" w:rsidRPr="00112617" w:rsidRDefault="00112617" w:rsidP="00112617">
      <w:pPr>
        <w:numPr>
          <w:ilvl w:val="0"/>
          <w:numId w:val="6"/>
        </w:numPr>
        <w:spacing w:after="13" w:line="267" w:lineRule="auto"/>
        <w:ind w:right="324" w:hanging="240"/>
        <w:jc w:val="both"/>
        <w:rPr>
          <w:lang w:val="ro-RO"/>
        </w:rPr>
      </w:pPr>
      <w:r w:rsidRPr="00112617">
        <w:rPr>
          <w:lang w:val="ro-RO"/>
        </w:rPr>
        <w:t>să notifice concesionarul de apariția oricăror împrejurări de natură să aducă atingere drepturilor acestuia.</w:t>
      </w:r>
    </w:p>
    <w:p w14:paraId="21278AB5" w14:textId="77777777" w:rsidR="00112617" w:rsidRPr="00112617" w:rsidRDefault="00112617" w:rsidP="00112617">
      <w:pPr>
        <w:spacing w:after="7" w:line="259" w:lineRule="auto"/>
        <w:ind w:right="324"/>
        <w:jc w:val="both"/>
        <w:rPr>
          <w:lang w:val="ro-RO"/>
        </w:rPr>
      </w:pPr>
    </w:p>
    <w:p w14:paraId="050116F4" w14:textId="77777777" w:rsidR="00112617" w:rsidRPr="00112617" w:rsidRDefault="00112617" w:rsidP="00112617">
      <w:pPr>
        <w:ind w:left="19" w:right="324"/>
        <w:jc w:val="both"/>
        <w:rPr>
          <w:lang w:val="ro-RO"/>
        </w:rPr>
      </w:pPr>
      <w:r w:rsidRPr="00112617">
        <w:rPr>
          <w:b/>
          <w:lang w:val="ro-RO"/>
        </w:rPr>
        <w:t xml:space="preserve">Art. 9. </w:t>
      </w:r>
      <w:r w:rsidRPr="00112617">
        <w:rPr>
          <w:lang w:val="ro-RO"/>
        </w:rPr>
        <w:t xml:space="preserve">Concesionarul are următoarele obligații: </w:t>
      </w:r>
    </w:p>
    <w:p w14:paraId="15DA2FE9" w14:textId="77777777" w:rsidR="00112617" w:rsidRPr="00112617" w:rsidRDefault="00112617" w:rsidP="00112617">
      <w:pPr>
        <w:numPr>
          <w:ilvl w:val="0"/>
          <w:numId w:val="7"/>
        </w:numPr>
        <w:spacing w:after="13" w:line="267" w:lineRule="auto"/>
        <w:ind w:left="0" w:right="324"/>
        <w:jc w:val="both"/>
        <w:rPr>
          <w:lang w:val="ro-RO"/>
        </w:rPr>
      </w:pPr>
      <w:r w:rsidRPr="00112617">
        <w:rPr>
          <w:lang w:val="ro-RO"/>
        </w:rPr>
        <w:t>să prezinte, la încheierea contractului, toate autorizațiile și avizele necesare funcționării și desfășurării activităților contractate;</w:t>
      </w:r>
    </w:p>
    <w:p w14:paraId="6E6CC9FE" w14:textId="77777777" w:rsidR="00112617" w:rsidRPr="00112617" w:rsidRDefault="00112617" w:rsidP="00112617">
      <w:pPr>
        <w:numPr>
          <w:ilvl w:val="0"/>
          <w:numId w:val="7"/>
        </w:numPr>
        <w:spacing w:after="13" w:line="267" w:lineRule="auto"/>
        <w:ind w:left="0" w:right="324"/>
        <w:jc w:val="both"/>
        <w:rPr>
          <w:lang w:val="ro-RO"/>
        </w:rPr>
      </w:pPr>
      <w:r w:rsidRPr="00112617">
        <w:rPr>
          <w:lang w:val="ro-RO"/>
        </w:rPr>
        <w:t>să asigure mijloacele de transport destinate câinilor fără stăpân care vor fi vizibil marcate cu denumirea .........................................., cu numărul de telefon și indicativul mijlocului de transport;</w:t>
      </w:r>
    </w:p>
    <w:p w14:paraId="5E8E18FF" w14:textId="77777777" w:rsidR="00112617" w:rsidRPr="00112617" w:rsidRDefault="00112617" w:rsidP="00112617">
      <w:pPr>
        <w:numPr>
          <w:ilvl w:val="0"/>
          <w:numId w:val="7"/>
        </w:numPr>
        <w:spacing w:after="13" w:line="267" w:lineRule="auto"/>
        <w:ind w:left="0" w:right="324"/>
        <w:jc w:val="both"/>
        <w:rPr>
          <w:lang w:val="ro-RO"/>
        </w:rPr>
      </w:pPr>
      <w:r w:rsidRPr="00112617">
        <w:rPr>
          <w:lang w:val="ro-RO"/>
        </w:rPr>
        <w:t>să folosească substanțe stupefiante și psihotrope la imobilizarea câinilor fără stăpân numai cu respectarea prevederilor legale învigoare;</w:t>
      </w:r>
    </w:p>
    <w:p w14:paraId="0C61D511" w14:textId="77777777" w:rsidR="00112617" w:rsidRPr="00112617" w:rsidRDefault="00112617" w:rsidP="00112617">
      <w:pPr>
        <w:numPr>
          <w:ilvl w:val="0"/>
          <w:numId w:val="8"/>
        </w:numPr>
        <w:spacing w:after="13" w:line="267" w:lineRule="auto"/>
        <w:ind w:left="0" w:right="324"/>
        <w:jc w:val="both"/>
        <w:rPr>
          <w:lang w:val="ro-RO"/>
        </w:rPr>
      </w:pPr>
      <w:r w:rsidRPr="00112617">
        <w:rPr>
          <w:lang w:val="ro-RO"/>
        </w:rPr>
        <w:t>să facă dovada deținerii unui spațiu de adăpostire pentru animalele fără stăpân capturate autorizat din punct de vedere sanitar-veterinar, dimensionat suficient pentru cazarea a cel puțin 300 de animale. Acest spațiu va cuprinde atât cuști individuale și comune, betonate, ușor de curățat, cât și de triaj în care vor fi cazate animalele capturate înainte de examinarea acestora de către medical veterinar și distribuirea în boxele individuale;</w:t>
      </w:r>
    </w:p>
    <w:p w14:paraId="2037AC45" w14:textId="77777777" w:rsidR="00112617" w:rsidRPr="00112617" w:rsidRDefault="00112617" w:rsidP="00112617">
      <w:pPr>
        <w:numPr>
          <w:ilvl w:val="0"/>
          <w:numId w:val="8"/>
        </w:numPr>
        <w:spacing w:after="13" w:line="267" w:lineRule="auto"/>
        <w:ind w:left="0" w:right="324"/>
        <w:jc w:val="both"/>
        <w:rPr>
          <w:lang w:val="ro-RO"/>
        </w:rPr>
      </w:pPr>
      <w:r w:rsidRPr="00112617">
        <w:rPr>
          <w:lang w:val="ro-RO"/>
        </w:rPr>
        <w:t xml:space="preserve">să asigure tuturor animalelor cazate în adăpost hrană și apă în cantitate suficientă, tratament medical, îngrijire și atenție, în conformitate cu prevederile Art.5 din Legea nr. 205/2004 privind protecția animalelor, cu modificările și completările ulterioare și în concordanță cu prevederile Anexei nr. 1 la O.U.G. nr.155/2001 </w:t>
      </w:r>
    </w:p>
    <w:p w14:paraId="12D8844C" w14:textId="77777777" w:rsidR="00112617" w:rsidRPr="00112617" w:rsidRDefault="00112617" w:rsidP="00112617">
      <w:pPr>
        <w:numPr>
          <w:ilvl w:val="0"/>
          <w:numId w:val="8"/>
        </w:numPr>
        <w:spacing w:after="13" w:line="267" w:lineRule="auto"/>
        <w:ind w:left="0" w:right="324"/>
        <w:jc w:val="both"/>
        <w:rPr>
          <w:lang w:val="ro-RO"/>
        </w:rPr>
      </w:pPr>
      <w:r w:rsidRPr="00112617">
        <w:rPr>
          <w:lang w:val="ro-RO"/>
        </w:rPr>
        <w:t xml:space="preserve">să identifice prin microcipare și să înregistreze câinii adoptați în Registrul de evidență a câinilor fără stăpân; </w:t>
      </w:r>
    </w:p>
    <w:p w14:paraId="1758180D" w14:textId="77777777" w:rsidR="00112617" w:rsidRPr="00112617" w:rsidRDefault="00112617" w:rsidP="00112617">
      <w:pPr>
        <w:numPr>
          <w:ilvl w:val="0"/>
          <w:numId w:val="8"/>
        </w:numPr>
        <w:spacing w:after="13" w:line="267" w:lineRule="auto"/>
        <w:ind w:left="0" w:right="324"/>
        <w:jc w:val="both"/>
        <w:rPr>
          <w:lang w:val="ro-RO"/>
        </w:rPr>
      </w:pPr>
      <w:r w:rsidRPr="00112617">
        <w:rPr>
          <w:lang w:val="ro-RO"/>
        </w:rPr>
        <w:t xml:space="preserve">să asigure obținerea certificatului sanitar-veterinar pentru deșeurile de origine animală ridicate de pe domeniul public sau rezultate în urma activităților prestate (animale eutanasiate, animale moarte); </w:t>
      </w:r>
    </w:p>
    <w:p w14:paraId="299F664B" w14:textId="77777777" w:rsidR="00112617" w:rsidRPr="00112617" w:rsidRDefault="00112617" w:rsidP="00112617">
      <w:pPr>
        <w:numPr>
          <w:ilvl w:val="0"/>
          <w:numId w:val="8"/>
        </w:numPr>
        <w:spacing w:after="13" w:line="267" w:lineRule="auto"/>
        <w:ind w:left="0" w:right="324"/>
        <w:jc w:val="both"/>
        <w:rPr>
          <w:lang w:val="ro-RO"/>
        </w:rPr>
      </w:pPr>
      <w:r w:rsidRPr="00112617">
        <w:rPr>
          <w:lang w:val="ro-RO"/>
        </w:rPr>
        <w:t xml:space="preserve">să efectueze întreținerea și reparațiile curente ale mașinilor și utilajelor cu care își desfășoară activitatea încât să mențină funcționalitatea permanentă a acestora; </w:t>
      </w:r>
    </w:p>
    <w:p w14:paraId="63240E3B" w14:textId="77777777" w:rsidR="00112617" w:rsidRPr="00112617" w:rsidRDefault="00112617" w:rsidP="00112617">
      <w:pPr>
        <w:numPr>
          <w:ilvl w:val="0"/>
          <w:numId w:val="8"/>
        </w:numPr>
        <w:spacing w:after="13" w:line="267" w:lineRule="auto"/>
        <w:ind w:left="0" w:right="324"/>
        <w:jc w:val="both"/>
        <w:rPr>
          <w:lang w:val="ro-RO"/>
        </w:rPr>
      </w:pPr>
      <w:r w:rsidRPr="00112617">
        <w:rPr>
          <w:lang w:val="ro-RO"/>
        </w:rPr>
        <w:t xml:space="preserve">să dețină un site de promovare a câinilor capturati. </w:t>
      </w:r>
    </w:p>
    <w:p w14:paraId="7942D61B" w14:textId="77777777" w:rsidR="00112617" w:rsidRPr="00112617" w:rsidRDefault="00112617" w:rsidP="00112617">
      <w:pPr>
        <w:numPr>
          <w:ilvl w:val="0"/>
          <w:numId w:val="9"/>
        </w:numPr>
        <w:spacing w:after="13" w:line="267" w:lineRule="auto"/>
        <w:ind w:left="0" w:right="324"/>
        <w:jc w:val="both"/>
        <w:rPr>
          <w:lang w:val="ro-RO"/>
        </w:rPr>
      </w:pPr>
      <w:r w:rsidRPr="00112617">
        <w:rPr>
          <w:lang w:val="ro-RO"/>
        </w:rPr>
        <w:lastRenderedPageBreak/>
        <w:t xml:space="preserve">să respecte angajamentele luate prin contract, precum și a legislației, normelor, prescripțiilor și regulamentelor privind igiena muncii, protecția muncii, gospodărirea apelor, protecția mediului, prevenirea și combaterea incendiilor; </w:t>
      </w:r>
    </w:p>
    <w:p w14:paraId="141CC07F" w14:textId="77777777" w:rsidR="00112617" w:rsidRPr="00112617" w:rsidRDefault="00112617" w:rsidP="00112617">
      <w:pPr>
        <w:numPr>
          <w:ilvl w:val="0"/>
          <w:numId w:val="9"/>
        </w:numPr>
        <w:spacing w:after="13" w:line="267" w:lineRule="auto"/>
        <w:ind w:right="324" w:hanging="10"/>
        <w:jc w:val="both"/>
        <w:rPr>
          <w:lang w:val="ro-RO"/>
        </w:rPr>
      </w:pPr>
      <w:r w:rsidRPr="00112617">
        <w:rPr>
          <w:lang w:val="ro-RO"/>
        </w:rPr>
        <w:t xml:space="preserve">să respecte legislația și reglementările în vigoare aplicabile gestionării câinilor fără stăpân, precum și indicatorii de performanță; </w:t>
      </w:r>
    </w:p>
    <w:p w14:paraId="2E119730" w14:textId="203998A3" w:rsidR="00112617" w:rsidRPr="00112617" w:rsidRDefault="00112617" w:rsidP="00112617">
      <w:pPr>
        <w:numPr>
          <w:ilvl w:val="0"/>
          <w:numId w:val="9"/>
        </w:numPr>
        <w:spacing w:after="13" w:line="267" w:lineRule="auto"/>
        <w:ind w:right="324" w:hanging="10"/>
        <w:jc w:val="both"/>
        <w:rPr>
          <w:lang w:val="ro-RO"/>
        </w:rPr>
      </w:pPr>
      <w:r w:rsidRPr="00112617">
        <w:rPr>
          <w:lang w:val="ro-RO"/>
        </w:rPr>
        <w:t xml:space="preserve">să nu subconcesioneze activitatea de gestionare a câinilor fără stăpân din comuna </w:t>
      </w:r>
      <w:r>
        <w:rPr>
          <w:lang w:val="ro-RO"/>
        </w:rPr>
        <w:t>Bozieni</w:t>
      </w:r>
      <w:r w:rsidRPr="00112617">
        <w:rPr>
          <w:lang w:val="ro-RO"/>
        </w:rPr>
        <w:t xml:space="preserve">, judetul Neamt, în tot sau în parte, altor operatori; </w:t>
      </w:r>
    </w:p>
    <w:p w14:paraId="73E1D81D" w14:textId="77777777" w:rsidR="00112617" w:rsidRPr="00112617" w:rsidRDefault="00112617" w:rsidP="00112617">
      <w:pPr>
        <w:numPr>
          <w:ilvl w:val="0"/>
          <w:numId w:val="9"/>
        </w:numPr>
        <w:spacing w:after="13" w:line="267" w:lineRule="auto"/>
        <w:ind w:right="324" w:hanging="10"/>
        <w:jc w:val="both"/>
        <w:rPr>
          <w:lang w:val="ro-RO"/>
        </w:rPr>
      </w:pPr>
      <w:r w:rsidRPr="00112617">
        <w:rPr>
          <w:lang w:val="ro-RO"/>
        </w:rPr>
        <w:t xml:space="preserve">în cazul în care sesizează existența sau posibilitatea existenței unei cauze de natură să conducă la imposibilitatea realizării obiectivelor, va notifica de îndată acest fapt autorității contractante, învederea luării măsurilorce se impugn pentru asigurarea continuității activității. </w:t>
      </w:r>
    </w:p>
    <w:p w14:paraId="3A2CBBE8" w14:textId="77777777" w:rsidR="00112617" w:rsidRPr="00112617" w:rsidRDefault="00112617" w:rsidP="00112617">
      <w:pPr>
        <w:spacing w:after="26" w:line="259" w:lineRule="auto"/>
        <w:ind w:right="324"/>
        <w:jc w:val="both"/>
        <w:rPr>
          <w:lang w:val="ro-RO"/>
        </w:rPr>
      </w:pPr>
    </w:p>
    <w:p w14:paraId="6131985C" w14:textId="77777777" w:rsidR="00112617" w:rsidRPr="00112617" w:rsidRDefault="00112617" w:rsidP="00112617">
      <w:pPr>
        <w:spacing w:after="5" w:line="271" w:lineRule="auto"/>
        <w:ind w:left="19" w:right="324"/>
        <w:jc w:val="both"/>
        <w:rPr>
          <w:lang w:val="ro-RO"/>
        </w:rPr>
      </w:pPr>
      <w:r w:rsidRPr="00112617">
        <w:rPr>
          <w:b/>
          <w:lang w:val="ro-RO"/>
        </w:rPr>
        <w:t xml:space="preserve">Plata serviciilor de către concedent. </w:t>
      </w:r>
    </w:p>
    <w:p w14:paraId="46AEDC89" w14:textId="7F57788B" w:rsidR="00112617" w:rsidRPr="00112617" w:rsidRDefault="00112617" w:rsidP="00112617">
      <w:pPr>
        <w:ind w:left="19" w:right="324"/>
        <w:jc w:val="both"/>
        <w:rPr>
          <w:lang w:val="ro-RO"/>
        </w:rPr>
      </w:pPr>
      <w:r w:rsidRPr="00112617">
        <w:rPr>
          <w:b/>
          <w:lang w:val="ro-RO"/>
        </w:rPr>
        <w:t>Art. 10.</w:t>
      </w:r>
      <w:r w:rsidRPr="00112617">
        <w:rPr>
          <w:lang w:val="ro-RO"/>
        </w:rPr>
        <w:t xml:space="preserve"> (1) Concedentul va plăti  pentru serviciile prestate (respectiv pentru serviciile de capturare, transport și examen clinic general, întreținerea și hrănirea în adăpost a populației canine pentru maxim 14 zile lucrătoare, vaccinare polivalentă/rabie, sterilizare femelă/</w:t>
      </w:r>
      <w:r>
        <w:rPr>
          <w:lang w:val="ro-RO"/>
        </w:rPr>
        <w:t xml:space="preserve"> </w:t>
      </w:r>
      <w:r w:rsidRPr="00112617">
        <w:rPr>
          <w:lang w:val="ro-RO"/>
        </w:rPr>
        <w:t xml:space="preserve">castrare mascul, microcipare, tratament deparazitare internă și externă, eutanasiere/incinerare, carnet de sănătate transport pentru câinii capturați de pe domeniul public și privat al comunei BOZIENI, judetul Neamt. </w:t>
      </w:r>
    </w:p>
    <w:p w14:paraId="3D4F48D0" w14:textId="77777777" w:rsidR="00112617" w:rsidRPr="00112617" w:rsidRDefault="00112617" w:rsidP="00112617">
      <w:pPr>
        <w:ind w:left="19" w:right="324"/>
        <w:jc w:val="both"/>
        <w:rPr>
          <w:bCs/>
          <w:lang w:val="ro-RO"/>
        </w:rPr>
      </w:pPr>
      <w:r w:rsidRPr="00112617">
        <w:rPr>
          <w:b/>
          <w:lang w:val="ro-RO"/>
        </w:rPr>
        <w:t xml:space="preserve">              (</w:t>
      </w:r>
      <w:r w:rsidRPr="00112617">
        <w:rPr>
          <w:bCs/>
          <w:lang w:val="ro-RO"/>
        </w:rPr>
        <w:t>2) Plata serviciilor se va efectua pe baza facturilor emise de catre Concesionar.</w:t>
      </w:r>
    </w:p>
    <w:p w14:paraId="25A9339F" w14:textId="77777777" w:rsidR="00112617" w:rsidRPr="00112617" w:rsidRDefault="00112617" w:rsidP="00112617">
      <w:pPr>
        <w:ind w:left="19" w:right="324"/>
        <w:jc w:val="both"/>
        <w:rPr>
          <w:bCs/>
          <w:lang w:val="ro-RO"/>
        </w:rPr>
      </w:pPr>
      <w:r w:rsidRPr="00112617">
        <w:rPr>
          <w:bCs/>
          <w:lang w:val="ro-RO"/>
        </w:rPr>
        <w:t xml:space="preserve">              (3) Factura fiscala se va intocmi </w:t>
      </w:r>
      <w:r w:rsidRPr="00112617">
        <w:rPr>
          <w:lang w:val="ro-RO" w:eastAsia="ro-RO" w:bidi="ro-RO"/>
        </w:rPr>
        <w:t>la sfârșitul fiecărei luni de către operator conform situației de plată în baza rapoartele zilnice întocmite de operator și confirmate de beneficiar. Sumele rezultate din situațiile de plată lunare vor fi facturate numai după confirmarea cantitativă și calitativă de către beneficiar</w:t>
      </w:r>
      <w:r w:rsidRPr="00112617">
        <w:rPr>
          <w:bCs/>
          <w:lang w:val="ro-RO"/>
        </w:rPr>
        <w:t>.</w:t>
      </w:r>
    </w:p>
    <w:p w14:paraId="672E2F5B" w14:textId="77777777" w:rsidR="00112617" w:rsidRPr="00112617" w:rsidRDefault="00112617" w:rsidP="00112617">
      <w:pPr>
        <w:ind w:left="9" w:right="324" w:firstLine="720"/>
        <w:jc w:val="both"/>
        <w:rPr>
          <w:lang w:val="ro-RO"/>
        </w:rPr>
      </w:pPr>
      <w:r w:rsidRPr="00112617">
        <w:rPr>
          <w:lang w:val="ro-RO"/>
        </w:rPr>
        <w:t xml:space="preserve">  (4) Plata se va efectua in termen de 30 de zile calendaristice de la data primirii facturii, pentru luna viitoare.</w:t>
      </w:r>
    </w:p>
    <w:p w14:paraId="71DB92AB" w14:textId="77777777" w:rsidR="00112617" w:rsidRPr="00112617" w:rsidRDefault="00112617" w:rsidP="00112617">
      <w:pPr>
        <w:ind w:left="9" w:right="324" w:firstLine="720"/>
        <w:jc w:val="both"/>
        <w:rPr>
          <w:lang w:val="ro-RO"/>
        </w:rPr>
      </w:pPr>
      <w:r w:rsidRPr="00112617">
        <w:rPr>
          <w:lang w:val="ro-RO"/>
        </w:rPr>
        <w:t xml:space="preserve">  (5)Pentru fiecare zi de întârziere a plății facturilor emise de către concesionar, care depășește termenul de plată legal de 30 de zile, este obligat la plata unei penalități încuantum de 0,01% din suma neachitată pentru fiecare zi de întârziere. </w:t>
      </w:r>
    </w:p>
    <w:p w14:paraId="0F969772" w14:textId="77777777" w:rsidR="00112617" w:rsidRPr="00112617" w:rsidRDefault="00112617" w:rsidP="00112617">
      <w:pPr>
        <w:ind w:right="331"/>
        <w:jc w:val="both"/>
        <w:rPr>
          <w:lang w:val="ro-RO"/>
        </w:rPr>
      </w:pPr>
    </w:p>
    <w:p w14:paraId="1F3CA47E" w14:textId="77777777" w:rsidR="00112617" w:rsidRPr="00112617" w:rsidRDefault="00112617" w:rsidP="00112617">
      <w:pPr>
        <w:pStyle w:val="Heading1"/>
        <w:spacing w:before="0" w:after="0" w:line="240" w:lineRule="auto"/>
        <w:ind w:left="19" w:right="331"/>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Tarife</w:t>
      </w:r>
    </w:p>
    <w:p w14:paraId="747F3276" w14:textId="77777777" w:rsidR="00112617" w:rsidRPr="00112617" w:rsidRDefault="00112617" w:rsidP="00112617">
      <w:pPr>
        <w:pStyle w:val="Heading1"/>
        <w:spacing w:before="0" w:after="0" w:line="240" w:lineRule="auto"/>
        <w:ind w:left="19" w:right="331"/>
        <w:jc w:val="both"/>
        <w:rPr>
          <w:rFonts w:ascii="Times New Roman" w:hAnsi="Times New Roman" w:cs="Times New Roman"/>
          <w:b/>
          <w:color w:val="auto"/>
          <w:sz w:val="24"/>
          <w:szCs w:val="24"/>
        </w:rPr>
      </w:pPr>
      <w:r w:rsidRPr="00112617">
        <w:rPr>
          <w:rFonts w:ascii="Times New Roman" w:hAnsi="Times New Roman" w:cs="Times New Roman"/>
          <w:color w:val="auto"/>
          <w:sz w:val="24"/>
          <w:szCs w:val="24"/>
        </w:rPr>
        <w:t>Art. 11  (1) Tarifele pentru serviciile de gestioanre a cainilor fara stapan sunt cele prevazute in oferta financiara.</w:t>
      </w:r>
    </w:p>
    <w:p w14:paraId="4EBFDE04" w14:textId="77777777" w:rsidR="00112617" w:rsidRPr="00112617" w:rsidRDefault="00112617" w:rsidP="00112617">
      <w:pPr>
        <w:ind w:left="19" w:right="324"/>
        <w:jc w:val="both"/>
        <w:rPr>
          <w:lang w:val="ro-RO"/>
        </w:rPr>
      </w:pPr>
      <w:r w:rsidRPr="00112617">
        <w:rPr>
          <w:lang w:val="ro-RO"/>
        </w:rPr>
        <w:t xml:space="preserve">               (2)</w:t>
      </w:r>
      <w:r w:rsidRPr="00112617">
        <w:rPr>
          <w:b/>
          <w:lang w:val="ro-RO"/>
        </w:rPr>
        <w:t xml:space="preserve"> </w:t>
      </w:r>
      <w:r w:rsidRPr="00112617">
        <w:rPr>
          <w:lang w:val="ro-RO"/>
        </w:rPr>
        <w:t xml:space="preserve">Tarifele se pot modifica/ajusta, după caz, la solicitarea concesionarului pe bază de documente justificative, ținându-se cont de prevederile legislaţiei în vigoare. </w:t>
      </w:r>
    </w:p>
    <w:p w14:paraId="31B510C0" w14:textId="77777777" w:rsidR="00112617" w:rsidRPr="00112617" w:rsidRDefault="00112617" w:rsidP="00112617">
      <w:pPr>
        <w:ind w:right="324" w:firstLine="900"/>
        <w:jc w:val="both"/>
        <w:rPr>
          <w:lang w:val="ro-RO"/>
        </w:rPr>
      </w:pPr>
      <w:r w:rsidRPr="00112617">
        <w:rPr>
          <w:lang w:val="ro-RO"/>
        </w:rPr>
        <w:t xml:space="preserve">(3) Tarifele modificate/ajustate se aprobă prin hotărârea Consiliului local, urmând a se încheia un act adiţional la contractul de concesiune.  </w:t>
      </w:r>
    </w:p>
    <w:p w14:paraId="0A5072AA" w14:textId="77777777" w:rsidR="00112617" w:rsidRPr="00112617" w:rsidRDefault="00112617" w:rsidP="00112617">
      <w:pPr>
        <w:ind w:right="324" w:firstLine="900"/>
        <w:jc w:val="both"/>
        <w:rPr>
          <w:lang w:val="ro-RO"/>
        </w:rPr>
      </w:pPr>
      <w:r w:rsidRPr="00112617">
        <w:rPr>
          <w:lang w:val="ro-RO"/>
        </w:rPr>
        <w:t xml:space="preserve">(4) Decontarea serviciilor prestate se face, lunar, pe baza situaţiilor de lucrări întocmite de concesionar și acceptate de concedent. </w:t>
      </w:r>
    </w:p>
    <w:p w14:paraId="4B4BA039" w14:textId="77777777" w:rsidR="00112617" w:rsidRPr="00112617" w:rsidRDefault="00112617" w:rsidP="00112617">
      <w:pPr>
        <w:spacing w:after="26" w:line="259" w:lineRule="auto"/>
        <w:ind w:right="324"/>
        <w:jc w:val="both"/>
        <w:rPr>
          <w:lang w:val="ro-RO"/>
        </w:rPr>
      </w:pPr>
    </w:p>
    <w:p w14:paraId="2F4E9AF3" w14:textId="77777777"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Răspunderea contractuală</w:t>
      </w:r>
    </w:p>
    <w:p w14:paraId="759B39DC" w14:textId="77777777" w:rsidR="00112617" w:rsidRPr="00112617" w:rsidRDefault="00112617" w:rsidP="00112617">
      <w:pPr>
        <w:ind w:left="19" w:right="324"/>
        <w:jc w:val="both"/>
        <w:rPr>
          <w:lang w:val="ro-RO"/>
        </w:rPr>
      </w:pPr>
      <w:r w:rsidRPr="00112617">
        <w:rPr>
          <w:b/>
          <w:lang w:val="ro-RO"/>
        </w:rPr>
        <w:t>Art. 12.</w:t>
      </w:r>
      <w:r w:rsidRPr="00112617">
        <w:rPr>
          <w:lang w:val="ro-RO"/>
        </w:rPr>
        <w:t xml:space="preserve"> (1) Nerespectarea dovedită de către părțile contractuale a obligațiilor prevăzute în prezentul contract atrage răspunderea contractuală a părților în culpă. </w:t>
      </w:r>
    </w:p>
    <w:p w14:paraId="5F07A81A" w14:textId="77777777" w:rsidR="00112617" w:rsidRPr="00112617" w:rsidRDefault="00112617" w:rsidP="00112617">
      <w:pPr>
        <w:ind w:left="19" w:right="324"/>
        <w:jc w:val="both"/>
        <w:rPr>
          <w:lang w:val="ro-RO"/>
        </w:rPr>
      </w:pPr>
      <w:r w:rsidRPr="00112617">
        <w:rPr>
          <w:lang w:val="ro-RO"/>
        </w:rPr>
        <w:t xml:space="preserve">              (2) Partea în culpă este obligată la plata penalităților, precum și la despăgubiri, în funcție de prejudicial produs, iar dacă acestea nu acoperă integral prejudiciul, pentru partea neacoperită este obligată la plata de daune. </w:t>
      </w:r>
    </w:p>
    <w:p w14:paraId="0C1E6454" w14:textId="77777777" w:rsidR="00112617" w:rsidRPr="00112617" w:rsidRDefault="00112617" w:rsidP="00112617">
      <w:pPr>
        <w:pStyle w:val="Heading1"/>
        <w:spacing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lastRenderedPageBreak/>
        <w:t>Redevența si garanţiile</w:t>
      </w:r>
    </w:p>
    <w:p w14:paraId="04FB9FA5" w14:textId="34A3722C" w:rsidR="00112617" w:rsidRPr="00112617" w:rsidRDefault="00112617" w:rsidP="00112617">
      <w:pPr>
        <w:ind w:left="19" w:right="324"/>
        <w:jc w:val="both"/>
        <w:rPr>
          <w:lang w:val="ro-RO"/>
        </w:rPr>
      </w:pPr>
      <w:r w:rsidRPr="00112617">
        <w:rPr>
          <w:b/>
          <w:lang w:val="ro-RO"/>
        </w:rPr>
        <w:t xml:space="preserve">Art. 13. </w:t>
      </w:r>
      <w:r w:rsidRPr="00112617">
        <w:rPr>
          <w:lang w:val="ro-RO"/>
        </w:rPr>
        <w:t xml:space="preserve">(1)Pentru serviciul public pentru gestionarea câinilor fară stăpân, concesionarul va plăti o </w:t>
      </w:r>
      <w:r w:rsidRPr="00112617">
        <w:rPr>
          <w:bCs/>
          <w:lang w:val="ro-RO"/>
        </w:rPr>
        <w:t>redevenţă</w:t>
      </w:r>
      <w:r w:rsidRPr="00112617">
        <w:rPr>
          <w:b/>
          <w:lang w:val="ro-RO"/>
        </w:rPr>
        <w:t xml:space="preserve"> </w:t>
      </w:r>
      <w:r w:rsidRPr="00112617">
        <w:rPr>
          <w:lang w:val="ro-RO"/>
        </w:rPr>
        <w:t xml:space="preserve">în cuantum </w:t>
      </w:r>
      <w:r w:rsidRPr="00112617">
        <w:rPr>
          <w:bCs/>
          <w:lang w:val="ro-RO"/>
        </w:rPr>
        <w:t>de</w:t>
      </w:r>
      <w:r w:rsidRPr="00112617">
        <w:rPr>
          <w:b/>
          <w:lang w:val="ro-RO"/>
        </w:rPr>
        <w:t xml:space="preserve"> ____% </w:t>
      </w:r>
      <w:r w:rsidRPr="00112617">
        <w:rPr>
          <w:bCs/>
          <w:lang w:val="ro-RO"/>
        </w:rPr>
        <w:t xml:space="preserve">din </w:t>
      </w:r>
      <w:r w:rsidRPr="00112617">
        <w:rPr>
          <w:lang w:val="ro-RO"/>
        </w:rPr>
        <w:t xml:space="preserve">suma obligației de plată rezultată din activitatea contractată cu COMUNA  </w:t>
      </w:r>
      <w:r>
        <w:rPr>
          <w:lang w:val="ro-RO"/>
        </w:rPr>
        <w:t>Bozieni</w:t>
      </w:r>
      <w:r w:rsidRPr="00112617">
        <w:rPr>
          <w:lang w:val="ro-RO"/>
        </w:rPr>
        <w:t>. Plata redevenței se va face anual pana la data de 31 decembrie a anului pentru care se face plata.</w:t>
      </w:r>
    </w:p>
    <w:p w14:paraId="4428281A" w14:textId="606FEB9C" w:rsidR="00112617" w:rsidRPr="00112617" w:rsidRDefault="00112617" w:rsidP="00112617">
      <w:pPr>
        <w:numPr>
          <w:ilvl w:val="0"/>
          <w:numId w:val="10"/>
        </w:numPr>
        <w:spacing w:after="13" w:line="267" w:lineRule="auto"/>
        <w:ind w:left="0" w:right="324" w:firstLine="993"/>
        <w:jc w:val="both"/>
        <w:rPr>
          <w:lang w:val="ro-RO"/>
        </w:rPr>
      </w:pPr>
      <w:r w:rsidRPr="00112617">
        <w:rPr>
          <w:lang w:val="ro-RO"/>
        </w:rPr>
        <w:t xml:space="preserve"> Plata redevenţei se face în contul COMUNA </w:t>
      </w:r>
      <w:r>
        <w:rPr>
          <w:lang w:val="ro-RO"/>
        </w:rPr>
        <w:t>Bozieni</w:t>
      </w:r>
      <w:r w:rsidRPr="00112617">
        <w:rPr>
          <w:lang w:val="ro-RO"/>
        </w:rPr>
        <w:t xml:space="preserve"> nr....................................................................................... deschis la Trezoreria Roman cu mențiunea Redevență la contractul nr ………….  din data……………….. </w:t>
      </w:r>
    </w:p>
    <w:p w14:paraId="539738E6"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Neplata redevenţei sau executarea cu întârziere a acestei obligaţii conduce la calcularea de majorări de întârziere de 1% pe lună din suma exigibilă, urmând ca după 90 de zile de întârziere să fie executată garanția de bună execuție.</w:t>
      </w:r>
    </w:p>
    <w:p w14:paraId="6B6EA605" w14:textId="06637B55" w:rsidR="00112617" w:rsidRPr="00112617" w:rsidRDefault="00112617" w:rsidP="00112617">
      <w:pPr>
        <w:numPr>
          <w:ilvl w:val="0"/>
          <w:numId w:val="10"/>
        </w:numPr>
        <w:spacing w:after="13" w:line="267" w:lineRule="auto"/>
        <w:ind w:right="324" w:firstLine="974"/>
        <w:jc w:val="both"/>
        <w:rPr>
          <w:lang w:val="ro-RO"/>
        </w:rPr>
      </w:pPr>
      <w:r w:rsidRPr="00112617">
        <w:rPr>
          <w:lang w:val="ro-RO"/>
        </w:rPr>
        <w:t>Cuantumul</w:t>
      </w:r>
      <w:r w:rsidRPr="00112617">
        <w:rPr>
          <w:b/>
          <w:lang w:val="ro-RO"/>
        </w:rPr>
        <w:t xml:space="preserve"> </w:t>
      </w:r>
      <w:r w:rsidRPr="00112617">
        <w:rPr>
          <w:lang w:val="ro-RO"/>
        </w:rPr>
        <w:t xml:space="preserve">garanţiei de bună execuţie este de 5 % din suma obligației de plată fără TVA pentru primul an de activitate din activitatea contractata cu COMUNA </w:t>
      </w:r>
      <w:r>
        <w:rPr>
          <w:lang w:val="ro-RO"/>
        </w:rPr>
        <w:t>Bozieni</w:t>
      </w:r>
      <w:r w:rsidRPr="00112617">
        <w:rPr>
          <w:lang w:val="ro-RO"/>
        </w:rPr>
        <w:t xml:space="preserve"> . Garanţia de bună execuţie este irevocabilă şi se constituie în conformitate cu prevederile art. 46 din HG nr. 867/2016, cu modificările şi completările ulterioare, pentru perioada de executare a contractului. Garanția de bună execuție se constituie in termen de maxim 10 zile lucratoare de la semnarea contractului, prin virament bancar, printr-un instrument de garantare emis de o instituție de credit din România sau alt stat sau de o societate de asigurări, în condițiile legii. În acest sens, concesionarul are obligația de a deschide la unitatea Trezoreriei statului din cadrul organului fiscal competent în administrarea acestuia, un cont disponibil distinct la dispoziția concedentului sau printr-un instrument de garantare emis de o instituție de credit din România.. </w:t>
      </w:r>
    </w:p>
    <w:p w14:paraId="0EE3FF30"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În cazul în care pe parcursul contractului se suplimentează valoarea acestuia, concesionarul are obligația de a completa garanția de bună execuție în corelație cu noua valoare a contractului.</w:t>
      </w:r>
    </w:p>
    <w:p w14:paraId="5BC1812B"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Concedentul are obligația de a executa necondiționat garanția de bună execuție orcând pe parcursul îndeplinirii contractului de concesiune, în limita prejudiciului creat ca urmare a neîndeplinirii de către concesionar a obligațiilor asumate prin contract.</w:t>
      </w:r>
    </w:p>
    <w:p w14:paraId="29853952"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Constituirea garanției de bună execuție nu reduce și nu limitează în niciun fel responsabilitatea concesionarului în legătură cu obligațiile care îi revin conform contractului și nu împiedică concedentul să ia măsuri premise de legislația în vigoare sau de clauzele contractuale în legătură cu încălcarea de către concesionar a obligațiilor sale.</w:t>
      </w:r>
    </w:p>
    <w:p w14:paraId="76F4CB70"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În cazul executării garanției de bună execuție, parțial sau total, concesionarul are obligația de a reîntregi garanția în cauză raportat la restul rămas de executat.</w:t>
      </w:r>
    </w:p>
    <w:p w14:paraId="282D80EC"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În cazul stingerii, expirării, anulării sau încetării valabilității, din orice motiv, a garanției de bună execuție, concesionarul o va reface sau va constitui o altă garanție de bună execuție cu cel puțin 15 zile înainte de stingerea, expirare, anulare sau încetare a valabilității și pentru o perioadă de valabilitate raportată la restul rămas de executat.</w:t>
      </w:r>
    </w:p>
    <w:p w14:paraId="74B7B3AD"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Nerespectarea de către concesionar a obligațiilor prevăzute  la alineatele 4, 5, 8 și 9  reprezintă o abatere gravă a concesionarului de la îndeplinirea obligațiilor contractuale și conduce în mod automat la încetarea conturactului.</w:t>
      </w:r>
    </w:p>
    <w:p w14:paraId="4674DACD" w14:textId="77777777" w:rsidR="00112617" w:rsidRPr="00112617" w:rsidRDefault="00112617" w:rsidP="00112617">
      <w:pPr>
        <w:numPr>
          <w:ilvl w:val="0"/>
          <w:numId w:val="10"/>
        </w:numPr>
        <w:spacing w:after="13" w:line="267" w:lineRule="auto"/>
        <w:ind w:right="324" w:firstLine="974"/>
        <w:jc w:val="both"/>
        <w:rPr>
          <w:lang w:val="ro-RO"/>
        </w:rPr>
      </w:pPr>
      <w:r w:rsidRPr="00112617">
        <w:rPr>
          <w:lang w:val="ro-RO"/>
        </w:rPr>
        <w:t>Concedentul va returna concesionarului garanția de bună execuție în termen de cel mult 14 zile de la încetarea contractului de concesiune numai după stingerea tuturor obligațiilor financiare stabilite între părți, inclusiv plata redevenței datorate.</w:t>
      </w:r>
    </w:p>
    <w:p w14:paraId="0BFAB421" w14:textId="77777777" w:rsidR="00112617" w:rsidRPr="00112617" w:rsidRDefault="00112617" w:rsidP="00112617">
      <w:pPr>
        <w:spacing w:after="25" w:line="259" w:lineRule="auto"/>
        <w:ind w:right="324"/>
        <w:jc w:val="both"/>
        <w:rPr>
          <w:lang w:val="ro-RO"/>
        </w:rPr>
      </w:pPr>
    </w:p>
    <w:p w14:paraId="2BDD1EAC" w14:textId="77777777"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Forța majoră</w:t>
      </w:r>
    </w:p>
    <w:p w14:paraId="5CEE674D" w14:textId="77777777" w:rsidR="00112617" w:rsidRPr="00112617" w:rsidRDefault="00112617" w:rsidP="00112617">
      <w:pPr>
        <w:ind w:left="19" w:right="324"/>
        <w:jc w:val="both"/>
        <w:rPr>
          <w:lang w:val="ro-RO"/>
        </w:rPr>
      </w:pPr>
      <w:r w:rsidRPr="00112617">
        <w:rPr>
          <w:b/>
          <w:lang w:val="ro-RO"/>
        </w:rPr>
        <w:t>Art. 14.</w:t>
      </w:r>
      <w:r w:rsidRPr="00112617">
        <w:rPr>
          <w:lang w:val="ro-RO"/>
        </w:rPr>
        <w:t xml:space="preserve"> (1) Niciuna dintre părțile contractante nu răspunde de neexecutarea la termen sau/și de executarea în mod necorespunzător, total ori parțial, a oricărei obligații care îi revine în baza prezentului contract de delegare a gestiunii, dacă neexecutarea sau executarea necorespunzătoare a obligației respective a fost cauzată de forța majoră. </w:t>
      </w:r>
    </w:p>
    <w:p w14:paraId="40FDE55E" w14:textId="77777777" w:rsidR="00112617" w:rsidRPr="00112617" w:rsidRDefault="00112617" w:rsidP="00112617">
      <w:pPr>
        <w:numPr>
          <w:ilvl w:val="0"/>
          <w:numId w:val="11"/>
        </w:numPr>
        <w:spacing w:after="13" w:line="267" w:lineRule="auto"/>
        <w:ind w:right="324" w:firstLine="832"/>
        <w:jc w:val="both"/>
        <w:rPr>
          <w:lang w:val="ro-RO"/>
        </w:rPr>
      </w:pPr>
      <w:r w:rsidRPr="00112617">
        <w:rPr>
          <w:lang w:val="ro-RO"/>
        </w:rPr>
        <w:t xml:space="preserve">Partea care invocă forța majoră este obligată să notifice celeilalte părți în termen de 48 de ore producerea evenimentului, precum și dovada forței majore și să ia toate măsurile posibile în vederea limitării consecințelor lui. </w:t>
      </w:r>
    </w:p>
    <w:p w14:paraId="67550C4E" w14:textId="77777777" w:rsidR="00112617" w:rsidRPr="00112617" w:rsidRDefault="00112617" w:rsidP="00112617">
      <w:pPr>
        <w:numPr>
          <w:ilvl w:val="0"/>
          <w:numId w:val="11"/>
        </w:numPr>
        <w:spacing w:after="13" w:line="267" w:lineRule="auto"/>
        <w:ind w:right="324" w:firstLine="832"/>
        <w:jc w:val="both"/>
        <w:rPr>
          <w:lang w:val="ro-RO"/>
        </w:rPr>
      </w:pPr>
      <w:r w:rsidRPr="00112617">
        <w:rPr>
          <w:lang w:val="ro-RO"/>
        </w:rPr>
        <w:t xml:space="preserve">Dacă în termen de 30 de zile de la producere, evenimentul respectiv nu încetează, părțile au dreptul să își notifice încetarea de plin drept a prezentului contract de delegare a gestiunii fără ca vreuna dintre ele să pretindă daune-interese. </w:t>
      </w:r>
    </w:p>
    <w:p w14:paraId="44C5FF47" w14:textId="138065C6" w:rsidR="00112617" w:rsidRDefault="00112617" w:rsidP="00112617">
      <w:pPr>
        <w:numPr>
          <w:ilvl w:val="0"/>
          <w:numId w:val="11"/>
        </w:numPr>
        <w:spacing w:after="13" w:line="267" w:lineRule="auto"/>
        <w:ind w:right="324" w:firstLine="832"/>
        <w:jc w:val="both"/>
        <w:rPr>
          <w:lang w:val="ro-RO"/>
        </w:rPr>
      </w:pPr>
      <w:r w:rsidRPr="00112617">
        <w:rPr>
          <w:lang w:val="ro-RO"/>
        </w:rPr>
        <w:t xml:space="preserve">Întârzierea sau neexecutarea obligațiilor asumate din motive de forță majoră nu atrage pentru niciuna dintre părți penalități sau compensații. </w:t>
      </w:r>
    </w:p>
    <w:p w14:paraId="3FCD20BD" w14:textId="77777777" w:rsidR="00112617" w:rsidRPr="00112617" w:rsidRDefault="00112617" w:rsidP="00112617">
      <w:pPr>
        <w:spacing w:after="13" w:line="267" w:lineRule="auto"/>
        <w:ind w:left="851" w:right="324"/>
        <w:jc w:val="both"/>
        <w:rPr>
          <w:lang w:val="ro-RO"/>
        </w:rPr>
      </w:pPr>
    </w:p>
    <w:p w14:paraId="5ADD1094" w14:textId="77777777"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Condiții de redefinire a clauzelor contractuale</w:t>
      </w:r>
    </w:p>
    <w:p w14:paraId="6DD1D667" w14:textId="77777777" w:rsidR="00112617" w:rsidRPr="00112617" w:rsidRDefault="00112617" w:rsidP="00112617">
      <w:pPr>
        <w:ind w:left="19" w:right="324"/>
        <w:jc w:val="both"/>
        <w:rPr>
          <w:lang w:val="ro-RO"/>
        </w:rPr>
      </w:pPr>
      <w:r w:rsidRPr="00112617">
        <w:rPr>
          <w:b/>
          <w:lang w:val="ro-RO"/>
        </w:rPr>
        <w:t>Art. 15.</w:t>
      </w:r>
      <w:r w:rsidRPr="00112617">
        <w:rPr>
          <w:lang w:val="ro-RO"/>
        </w:rPr>
        <w:t xml:space="preserve"> (1) Modificarea prezentului contract se face numai prin act aditional încheiat între părțile contractante, cu respectarea prevederilor legale în vigoare și a clauzelor prezentului contract de comncesiune. </w:t>
      </w:r>
    </w:p>
    <w:p w14:paraId="261B290D" w14:textId="77777777" w:rsidR="00112617" w:rsidRPr="00112617" w:rsidRDefault="00112617" w:rsidP="00112617">
      <w:pPr>
        <w:numPr>
          <w:ilvl w:val="0"/>
          <w:numId w:val="12"/>
        </w:numPr>
        <w:spacing w:after="13" w:line="267" w:lineRule="auto"/>
        <w:ind w:right="324" w:firstLine="832"/>
        <w:jc w:val="both"/>
        <w:rPr>
          <w:lang w:val="ro-RO"/>
        </w:rPr>
      </w:pPr>
      <w:r w:rsidRPr="00112617">
        <w:rPr>
          <w:lang w:val="ro-RO"/>
        </w:rPr>
        <w:t xml:space="preserve">Concedentul poate modifica unilateral partea reglementară a prezentului contract cu notificarea prealabilă (cu 10 de zile) a concesionarului, din motive excepționale legate de interesul national sau local, după caz. </w:t>
      </w:r>
    </w:p>
    <w:p w14:paraId="7B02A678" w14:textId="77777777" w:rsidR="00112617" w:rsidRPr="00112617" w:rsidRDefault="00112617" w:rsidP="00112617">
      <w:pPr>
        <w:numPr>
          <w:ilvl w:val="0"/>
          <w:numId w:val="12"/>
        </w:numPr>
        <w:spacing w:after="13" w:line="267" w:lineRule="auto"/>
        <w:ind w:right="324" w:firstLine="832"/>
        <w:jc w:val="both"/>
        <w:rPr>
          <w:lang w:val="ro-RO"/>
        </w:rPr>
      </w:pPr>
      <w:r w:rsidRPr="00112617">
        <w:rPr>
          <w:lang w:val="ro-RO"/>
        </w:rPr>
        <w:t xml:space="preserve">În cazul în care modificarea unilaterală a contractului îi aduce un prejudiciu, concedentul are dreptul să primească fără întârziere o justă despăgubire. </w:t>
      </w:r>
    </w:p>
    <w:p w14:paraId="2FB94620" w14:textId="77777777" w:rsidR="00112617" w:rsidRPr="00112617" w:rsidRDefault="00112617" w:rsidP="00112617">
      <w:pPr>
        <w:numPr>
          <w:ilvl w:val="0"/>
          <w:numId w:val="12"/>
        </w:numPr>
        <w:spacing w:after="13" w:line="267" w:lineRule="auto"/>
        <w:ind w:right="324" w:firstLine="832"/>
        <w:jc w:val="both"/>
        <w:rPr>
          <w:lang w:val="ro-RO"/>
        </w:rPr>
      </w:pPr>
      <w:r w:rsidRPr="00112617">
        <w:rPr>
          <w:lang w:val="ro-RO"/>
        </w:rPr>
        <w:t xml:space="preserve">În caz de dezacord între concedent și concesionar cu privire la suma despăgubirii, aceasta va fi stabilită de către instanța judecătorească competentă, perioadă în care concesionarul are obligația să respecte obligațiile contractuale. </w:t>
      </w:r>
    </w:p>
    <w:p w14:paraId="71C40F44" w14:textId="77777777" w:rsidR="00112617" w:rsidRPr="00112617" w:rsidRDefault="00112617" w:rsidP="00112617">
      <w:pPr>
        <w:ind w:left="19" w:right="324"/>
        <w:jc w:val="both"/>
        <w:rPr>
          <w:lang w:val="ro-RO"/>
        </w:rPr>
      </w:pPr>
      <w:r w:rsidRPr="00112617">
        <w:rPr>
          <w:b/>
          <w:lang w:val="ro-RO"/>
        </w:rPr>
        <w:t xml:space="preserve">Art.16. </w:t>
      </w:r>
      <w:r w:rsidRPr="00112617">
        <w:rPr>
          <w:lang w:val="ro-RO"/>
        </w:rPr>
        <w:t xml:space="preserve">Prezentul contract nu poate fi modificat prin act adițional, în sensul introducerii în obiectul acestuia a unei activități care nu a făcut obiectul delegării gestiunii. </w:t>
      </w:r>
    </w:p>
    <w:p w14:paraId="098A9526" w14:textId="77777777" w:rsidR="00112617" w:rsidRPr="00112617" w:rsidRDefault="00112617" w:rsidP="00112617">
      <w:pPr>
        <w:ind w:left="19" w:right="324"/>
        <w:jc w:val="both"/>
        <w:rPr>
          <w:lang w:val="ro-RO"/>
        </w:rPr>
      </w:pPr>
      <w:r w:rsidRPr="00112617">
        <w:rPr>
          <w:b/>
          <w:lang w:val="ro-RO"/>
        </w:rPr>
        <w:t>Art.17.</w:t>
      </w:r>
      <w:r w:rsidRPr="00112617">
        <w:rPr>
          <w:lang w:val="ro-RO"/>
        </w:rPr>
        <w:t xml:space="preserve">Contractul poate fi modificat în cazul în care orice prevederi ale acestuia devin discordante cu reglementările în domeniu din legislația națională sau legislația comunitară, cu menținerea echilibrului contractual. </w:t>
      </w:r>
    </w:p>
    <w:p w14:paraId="24888695" w14:textId="77777777" w:rsidR="00112617" w:rsidRPr="00112617" w:rsidRDefault="00112617" w:rsidP="00112617">
      <w:pPr>
        <w:spacing w:line="259" w:lineRule="auto"/>
        <w:ind w:right="324"/>
        <w:jc w:val="both"/>
        <w:rPr>
          <w:lang w:val="ro-RO"/>
        </w:rPr>
      </w:pPr>
    </w:p>
    <w:p w14:paraId="249FC950" w14:textId="77777777" w:rsidR="00112617" w:rsidRPr="00112617" w:rsidRDefault="00112617" w:rsidP="00112617">
      <w:pPr>
        <w:pStyle w:val="Heading1"/>
        <w:ind w:left="19" w:right="324"/>
        <w:jc w:val="both"/>
        <w:rPr>
          <w:rFonts w:ascii="Times New Roman" w:hAnsi="Times New Roman" w:cs="Times New Roman"/>
          <w:color w:val="auto"/>
          <w:sz w:val="24"/>
          <w:szCs w:val="24"/>
        </w:rPr>
      </w:pPr>
      <w:r w:rsidRPr="00112617">
        <w:rPr>
          <w:rFonts w:ascii="Times New Roman" w:hAnsi="Times New Roman" w:cs="Times New Roman"/>
          <w:color w:val="auto"/>
          <w:sz w:val="24"/>
          <w:szCs w:val="24"/>
        </w:rPr>
        <w:t xml:space="preserve">Clauze privind menținerea echilibrului contractual </w:t>
      </w:r>
    </w:p>
    <w:p w14:paraId="20FACAF8" w14:textId="77777777" w:rsidR="00112617" w:rsidRPr="00112617" w:rsidRDefault="00112617" w:rsidP="00112617">
      <w:pPr>
        <w:ind w:left="19" w:right="324"/>
        <w:jc w:val="both"/>
        <w:rPr>
          <w:lang w:val="ro-RO"/>
        </w:rPr>
      </w:pPr>
      <w:r w:rsidRPr="00112617">
        <w:rPr>
          <w:b/>
          <w:lang w:val="ro-RO"/>
        </w:rPr>
        <w:t>Art.18.</w:t>
      </w:r>
      <w:r w:rsidRPr="00112617">
        <w:rPr>
          <w:lang w:val="ro-RO"/>
        </w:rPr>
        <w:t xml:space="preserve"> (1) Părțile vor urmări permanent menținerea echilibrului contractual al delegării gestionării câinilor fără stăpân din comuna BOZIENI, judetul Neamt. </w:t>
      </w:r>
    </w:p>
    <w:p w14:paraId="50495BD1" w14:textId="725F23BB" w:rsidR="00112617" w:rsidRDefault="00112617" w:rsidP="00112617">
      <w:pPr>
        <w:ind w:left="19" w:right="324"/>
        <w:jc w:val="both"/>
        <w:rPr>
          <w:lang w:val="ro-RO"/>
        </w:rPr>
      </w:pPr>
      <w:r w:rsidRPr="00112617">
        <w:rPr>
          <w:lang w:val="ro-RO"/>
        </w:rPr>
        <w:t xml:space="preserve">             (2) Raporturile contractuale dintre concedent și concesionar se bazează pe principiul echilibrului financiar al delegării între drepturile care îi sunt acordate prestatorului și obligațiile care îi sunt impuse. </w:t>
      </w:r>
    </w:p>
    <w:p w14:paraId="46EABB56" w14:textId="77777777" w:rsidR="00112617" w:rsidRPr="00112617" w:rsidRDefault="00112617" w:rsidP="00112617">
      <w:pPr>
        <w:ind w:left="19" w:right="324"/>
        <w:jc w:val="both"/>
        <w:rPr>
          <w:lang w:val="ro-RO"/>
        </w:rPr>
      </w:pPr>
    </w:p>
    <w:p w14:paraId="20E6314A" w14:textId="77777777"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Încetarea contractului de delegare a gestiunii</w:t>
      </w:r>
    </w:p>
    <w:p w14:paraId="39FDA5E5" w14:textId="77777777" w:rsidR="00112617" w:rsidRPr="00112617" w:rsidRDefault="00112617" w:rsidP="00112617">
      <w:pPr>
        <w:ind w:left="19" w:right="324"/>
        <w:jc w:val="both"/>
        <w:rPr>
          <w:lang w:val="ro-RO"/>
        </w:rPr>
      </w:pPr>
      <w:r w:rsidRPr="00112617">
        <w:rPr>
          <w:b/>
          <w:lang w:val="ro-RO"/>
        </w:rPr>
        <w:t xml:space="preserve">Art. 19. </w:t>
      </w:r>
      <w:r w:rsidRPr="00112617">
        <w:rPr>
          <w:lang w:val="ro-RO"/>
        </w:rPr>
        <w:t xml:space="preserve">Prezentul contract de delegare a gestiunii încetează în următoarele situații: </w:t>
      </w:r>
    </w:p>
    <w:p w14:paraId="52D21D01" w14:textId="77777777" w:rsidR="00112617" w:rsidRPr="00112617" w:rsidRDefault="00112617" w:rsidP="00112617">
      <w:pPr>
        <w:numPr>
          <w:ilvl w:val="0"/>
          <w:numId w:val="13"/>
        </w:numPr>
        <w:spacing w:after="13" w:line="267" w:lineRule="auto"/>
        <w:ind w:right="324" w:hanging="246"/>
        <w:jc w:val="both"/>
        <w:rPr>
          <w:lang w:val="ro-RO"/>
        </w:rPr>
      </w:pPr>
      <w:r w:rsidRPr="00112617">
        <w:rPr>
          <w:lang w:val="ro-RO"/>
        </w:rPr>
        <w:t xml:space="preserve">În cazul în care concesionarului i se retrage autorizația sanitar veterinară sau aceasta nu este prelungită după expirarea termenului; </w:t>
      </w:r>
    </w:p>
    <w:p w14:paraId="61AF8EE5" w14:textId="77777777" w:rsidR="00112617" w:rsidRPr="00112617" w:rsidRDefault="00112617" w:rsidP="00112617">
      <w:pPr>
        <w:numPr>
          <w:ilvl w:val="0"/>
          <w:numId w:val="13"/>
        </w:numPr>
        <w:spacing w:after="13" w:line="267" w:lineRule="auto"/>
        <w:ind w:right="324" w:hanging="246"/>
        <w:jc w:val="both"/>
        <w:rPr>
          <w:lang w:val="ro-RO"/>
        </w:rPr>
      </w:pPr>
      <w:r w:rsidRPr="00112617">
        <w:rPr>
          <w:lang w:val="ro-RO"/>
        </w:rPr>
        <w:lastRenderedPageBreak/>
        <w:t xml:space="preserve">Expirarea duratei stabilite prin contract, dacă părțile nu convin, în scris, prelungirea acestuia, se face în condițiile legii; </w:t>
      </w:r>
    </w:p>
    <w:p w14:paraId="2709D7BC" w14:textId="77777777" w:rsidR="00112617" w:rsidRPr="00112617" w:rsidRDefault="00112617" w:rsidP="00112617">
      <w:pPr>
        <w:numPr>
          <w:ilvl w:val="0"/>
          <w:numId w:val="13"/>
        </w:numPr>
        <w:spacing w:after="13" w:line="267" w:lineRule="auto"/>
        <w:ind w:right="324" w:hanging="246"/>
        <w:jc w:val="both"/>
        <w:rPr>
          <w:lang w:val="ro-RO"/>
        </w:rPr>
      </w:pPr>
      <w:r w:rsidRPr="00112617">
        <w:rPr>
          <w:lang w:val="ro-RO"/>
        </w:rPr>
        <w:t xml:space="preserve">În cazul în care interesul national sau local o impune, prin denunțarea unilaterală de către concedent, cu plata unei despăgubiri juste și prealabile în sarcina concedentului; </w:t>
      </w:r>
    </w:p>
    <w:p w14:paraId="3FA61A65" w14:textId="77777777" w:rsidR="00112617" w:rsidRPr="00112617" w:rsidRDefault="00112617" w:rsidP="00112617">
      <w:pPr>
        <w:numPr>
          <w:ilvl w:val="0"/>
          <w:numId w:val="13"/>
        </w:numPr>
        <w:spacing w:after="13" w:line="267" w:lineRule="auto"/>
        <w:ind w:right="324" w:hanging="246"/>
        <w:jc w:val="both"/>
        <w:rPr>
          <w:lang w:val="ro-RO"/>
        </w:rPr>
      </w:pPr>
      <w:r w:rsidRPr="00112617">
        <w:rPr>
          <w:lang w:val="ro-RO"/>
        </w:rPr>
        <w:t xml:space="preserve">În cazul nerespectării obligațiilor contractuale de către concesionar, prin reziliere, cu plata unei despăgubiri în sarcina concesionarului; </w:t>
      </w:r>
    </w:p>
    <w:p w14:paraId="624F5906" w14:textId="77777777" w:rsidR="00112617" w:rsidRPr="00112617" w:rsidRDefault="00112617" w:rsidP="00112617">
      <w:pPr>
        <w:numPr>
          <w:ilvl w:val="0"/>
          <w:numId w:val="13"/>
        </w:numPr>
        <w:spacing w:after="13" w:line="267" w:lineRule="auto"/>
        <w:ind w:right="324" w:hanging="246"/>
        <w:jc w:val="both"/>
        <w:rPr>
          <w:lang w:val="ro-RO"/>
        </w:rPr>
      </w:pPr>
      <w:r w:rsidRPr="00112617">
        <w:rPr>
          <w:lang w:val="ro-RO"/>
        </w:rPr>
        <w:t xml:space="preserve">În cazul nerespectării obligațiilor contractuale de către concesionar, prin reziliere; </w:t>
      </w:r>
    </w:p>
    <w:p w14:paraId="19172E33" w14:textId="77777777" w:rsidR="00112617" w:rsidRPr="00112617" w:rsidRDefault="00112617" w:rsidP="00112617">
      <w:pPr>
        <w:numPr>
          <w:ilvl w:val="0"/>
          <w:numId w:val="13"/>
        </w:numPr>
        <w:spacing w:after="13" w:line="267" w:lineRule="auto"/>
        <w:ind w:right="324" w:hanging="246"/>
        <w:jc w:val="both"/>
        <w:rPr>
          <w:lang w:val="ro-RO"/>
        </w:rPr>
      </w:pPr>
      <w:r w:rsidRPr="00112617">
        <w:rPr>
          <w:lang w:val="ro-RO"/>
        </w:rPr>
        <w:t xml:space="preserve">În cazul în care interesul național o impune, prin răscumpărarea unei concesiuni, care se poate face prin act administrativ al organului care a aprobat concesionarea, la propunerea concedentului; în acest caz se va întocmi o documentație tehnico-economică în care se va stabili prețul răscumpărării. </w:t>
      </w:r>
    </w:p>
    <w:p w14:paraId="29540709" w14:textId="77777777" w:rsidR="00112617" w:rsidRPr="00112617" w:rsidRDefault="00112617" w:rsidP="00112617">
      <w:pPr>
        <w:ind w:left="19" w:right="324"/>
        <w:jc w:val="both"/>
        <w:rPr>
          <w:lang w:val="ro-RO"/>
        </w:rPr>
      </w:pPr>
      <w:r w:rsidRPr="00112617">
        <w:rPr>
          <w:lang w:val="ro-RO"/>
        </w:rPr>
        <w:t xml:space="preserve">    În această situație de încetare a concesiunii nu se percep daune; </w:t>
      </w:r>
    </w:p>
    <w:p w14:paraId="179EBA11" w14:textId="77777777" w:rsidR="00112617" w:rsidRPr="00112617" w:rsidRDefault="00112617" w:rsidP="00112617">
      <w:pPr>
        <w:numPr>
          <w:ilvl w:val="0"/>
          <w:numId w:val="13"/>
        </w:numPr>
        <w:spacing w:after="13" w:line="267" w:lineRule="auto"/>
        <w:ind w:right="324" w:hanging="246"/>
        <w:jc w:val="both"/>
        <w:rPr>
          <w:lang w:val="ro-RO"/>
        </w:rPr>
      </w:pPr>
      <w:r w:rsidRPr="00112617">
        <w:rPr>
          <w:lang w:val="ro-RO"/>
        </w:rPr>
        <w:t xml:space="preserve">cu acordul părților. </w:t>
      </w:r>
    </w:p>
    <w:p w14:paraId="3F54D0D4" w14:textId="77777777" w:rsidR="00112617" w:rsidRPr="00112617" w:rsidRDefault="00112617" w:rsidP="00112617">
      <w:pPr>
        <w:spacing w:line="259" w:lineRule="auto"/>
        <w:ind w:right="324"/>
        <w:jc w:val="both"/>
        <w:rPr>
          <w:lang w:val="ro-RO"/>
        </w:rPr>
      </w:pPr>
    </w:p>
    <w:p w14:paraId="33DC26C3" w14:textId="77777777" w:rsidR="00112617" w:rsidRPr="00112617" w:rsidRDefault="00112617" w:rsidP="00112617">
      <w:pPr>
        <w:ind w:left="19" w:right="324"/>
        <w:jc w:val="both"/>
        <w:rPr>
          <w:b/>
          <w:lang w:val="ro-RO"/>
        </w:rPr>
      </w:pPr>
      <w:r w:rsidRPr="00112617">
        <w:rPr>
          <w:b/>
          <w:lang w:val="ro-RO"/>
        </w:rPr>
        <w:t>Litigii</w:t>
      </w:r>
    </w:p>
    <w:p w14:paraId="1FC7E733" w14:textId="77777777" w:rsidR="00112617" w:rsidRPr="00112617" w:rsidRDefault="00112617" w:rsidP="00112617">
      <w:pPr>
        <w:ind w:left="19" w:right="324"/>
        <w:jc w:val="both"/>
        <w:rPr>
          <w:lang w:val="ro-RO"/>
        </w:rPr>
      </w:pPr>
      <w:r w:rsidRPr="00112617">
        <w:rPr>
          <w:b/>
          <w:lang w:val="ro-RO"/>
        </w:rPr>
        <w:t>Art. 20</w:t>
      </w:r>
      <w:r w:rsidRPr="00112617">
        <w:rPr>
          <w:lang w:val="ro-RO"/>
        </w:rPr>
        <w:t xml:space="preserve">. (1) Concedentul și concesionarul vor depune toate eforturile pentru a rezolva pe cale amiabilă, orice neînțelegere sau dispută care se poate ivi între aceștia în cadrul sau în legătură cu îndeplinirea contractului. </w:t>
      </w:r>
    </w:p>
    <w:p w14:paraId="52FD59A1" w14:textId="77777777" w:rsidR="00112617" w:rsidRPr="00112617" w:rsidRDefault="00112617" w:rsidP="00112617">
      <w:pPr>
        <w:ind w:left="19" w:right="324"/>
        <w:jc w:val="both"/>
        <w:rPr>
          <w:lang w:val="ro-RO"/>
        </w:rPr>
      </w:pPr>
      <w:r w:rsidRPr="00112617">
        <w:rPr>
          <w:lang w:val="ro-RO"/>
        </w:rPr>
        <w:t xml:space="preserve">             (2) Litigiile de orice fel ce decurg din executarea, modificarea și încetarea contractului de delegare a gestiunii se soluționează de instanțele competente de pe raza în care își are sediul CONCEDENTULUI. </w:t>
      </w:r>
    </w:p>
    <w:p w14:paraId="5C6467FA" w14:textId="77777777" w:rsidR="00112617" w:rsidRPr="00112617" w:rsidRDefault="00112617" w:rsidP="00112617">
      <w:pPr>
        <w:spacing w:after="26" w:line="259" w:lineRule="auto"/>
        <w:ind w:right="324"/>
        <w:jc w:val="both"/>
        <w:rPr>
          <w:lang w:val="ro-RO"/>
        </w:rPr>
      </w:pPr>
    </w:p>
    <w:p w14:paraId="12F5D0A4" w14:textId="77777777" w:rsidR="00112617" w:rsidRPr="00112617" w:rsidRDefault="00112617" w:rsidP="00112617">
      <w:pPr>
        <w:pStyle w:val="Heading1"/>
        <w:spacing w:before="0" w:after="0"/>
        <w:ind w:left="19" w:right="324"/>
        <w:jc w:val="both"/>
        <w:rPr>
          <w:rFonts w:ascii="Times New Roman" w:hAnsi="Times New Roman" w:cs="Times New Roman"/>
          <w:b/>
          <w:bCs/>
          <w:color w:val="auto"/>
          <w:sz w:val="24"/>
          <w:szCs w:val="24"/>
        </w:rPr>
      </w:pPr>
      <w:r w:rsidRPr="00112617">
        <w:rPr>
          <w:rFonts w:ascii="Times New Roman" w:hAnsi="Times New Roman" w:cs="Times New Roman"/>
          <w:b/>
          <w:bCs/>
          <w:color w:val="auto"/>
          <w:sz w:val="24"/>
          <w:szCs w:val="24"/>
        </w:rPr>
        <w:t xml:space="preserve">DISPOZIȚII FINALE </w:t>
      </w:r>
    </w:p>
    <w:p w14:paraId="7B51EFDA" w14:textId="77777777" w:rsidR="00112617" w:rsidRPr="00112617" w:rsidRDefault="00112617" w:rsidP="00112617">
      <w:pPr>
        <w:ind w:left="19" w:right="324"/>
        <w:jc w:val="both"/>
        <w:rPr>
          <w:lang w:val="ro-RO"/>
        </w:rPr>
      </w:pPr>
      <w:r w:rsidRPr="00112617">
        <w:rPr>
          <w:b/>
          <w:lang w:val="ro-RO"/>
        </w:rPr>
        <w:t xml:space="preserve">Art. 21. </w:t>
      </w:r>
      <w:r w:rsidRPr="00112617">
        <w:rPr>
          <w:lang w:val="ro-RO"/>
        </w:rPr>
        <w:t xml:space="preserve">Orice comunicare între părți, referitoare la îndeplinirea prezentului contract, trebuie să fie transmisă în scris. </w:t>
      </w:r>
    </w:p>
    <w:p w14:paraId="116B7AF4" w14:textId="77777777" w:rsidR="00112617" w:rsidRPr="00112617" w:rsidRDefault="00112617" w:rsidP="00112617">
      <w:pPr>
        <w:ind w:left="19" w:right="324"/>
        <w:jc w:val="both"/>
        <w:rPr>
          <w:lang w:val="ro-RO"/>
        </w:rPr>
      </w:pPr>
      <w:r w:rsidRPr="00112617">
        <w:rPr>
          <w:b/>
          <w:lang w:val="ro-RO"/>
        </w:rPr>
        <w:t xml:space="preserve">Art. 22. </w:t>
      </w:r>
      <w:r w:rsidRPr="00112617">
        <w:rPr>
          <w:lang w:val="ro-RO"/>
        </w:rPr>
        <w:t xml:space="preserve">Comunicările dintre părți pot fi făcute și prin adresă, fax, e-mail sau prin alte mijloace de comunicare convenite între părți, cu condiția confirmării în scris a primirii comunicării. </w:t>
      </w:r>
    </w:p>
    <w:p w14:paraId="6358A6C0" w14:textId="77777777" w:rsidR="00112617" w:rsidRPr="00112617" w:rsidRDefault="00112617" w:rsidP="00112617">
      <w:pPr>
        <w:ind w:left="19" w:right="324"/>
        <w:jc w:val="both"/>
        <w:rPr>
          <w:lang w:val="ro-RO"/>
        </w:rPr>
      </w:pPr>
      <w:r w:rsidRPr="00112617">
        <w:rPr>
          <w:b/>
          <w:lang w:val="ro-RO"/>
        </w:rPr>
        <w:t xml:space="preserve">Art. 23. </w:t>
      </w:r>
      <w:r w:rsidRPr="00112617">
        <w:rPr>
          <w:lang w:val="ro-RO"/>
        </w:rPr>
        <w:t xml:space="preserve">Prezentul contract de delegare intră în vigoare la data de ____________ și a fost încheiat astăzi ________________ în două exemplare originale. </w:t>
      </w:r>
    </w:p>
    <w:p w14:paraId="5B01F1DC" w14:textId="77777777" w:rsidR="00112617" w:rsidRPr="00112617" w:rsidRDefault="00112617" w:rsidP="00112617">
      <w:pPr>
        <w:ind w:left="19" w:right="324"/>
        <w:jc w:val="both"/>
        <w:rPr>
          <w:lang w:val="ro-RO"/>
        </w:rPr>
      </w:pPr>
      <w:r w:rsidRPr="00112617">
        <w:rPr>
          <w:b/>
          <w:lang w:val="ro-RO"/>
        </w:rPr>
        <w:t xml:space="preserve">Art. 24. </w:t>
      </w:r>
      <w:r w:rsidRPr="00112617">
        <w:rPr>
          <w:lang w:val="ro-RO"/>
        </w:rPr>
        <w:t xml:space="preserve">Limba care guvernează contractul este limba română. </w:t>
      </w:r>
    </w:p>
    <w:p w14:paraId="74A86427" w14:textId="77777777" w:rsidR="00112617" w:rsidRPr="00112617" w:rsidRDefault="00112617" w:rsidP="00112617">
      <w:pPr>
        <w:spacing w:line="259" w:lineRule="auto"/>
        <w:ind w:right="324"/>
        <w:jc w:val="both"/>
        <w:rPr>
          <w:lang w:val="ro-RO"/>
        </w:rPr>
      </w:pPr>
    </w:p>
    <w:p w14:paraId="7B172732" w14:textId="77777777" w:rsidR="00112617" w:rsidRPr="00112617" w:rsidRDefault="00112617" w:rsidP="00112617">
      <w:pPr>
        <w:spacing w:line="259" w:lineRule="auto"/>
        <w:ind w:right="324"/>
        <w:jc w:val="both"/>
        <w:rPr>
          <w:lang w:val="ro-RO"/>
        </w:rPr>
      </w:pPr>
      <w:r w:rsidRPr="00112617">
        <w:rPr>
          <w:rFonts w:eastAsia="Calibri"/>
          <w:lang w:val="ro-RO"/>
        </w:rPr>
        <w:tab/>
        <w:t xml:space="preserve">           </w:t>
      </w:r>
      <w:r w:rsidRPr="00112617">
        <w:rPr>
          <w:lang w:val="ro-RO"/>
        </w:rPr>
        <w:t xml:space="preserve">CONCEDENT,  </w:t>
      </w:r>
      <w:r w:rsidRPr="00112617">
        <w:rPr>
          <w:lang w:val="ro-RO"/>
        </w:rPr>
        <w:tab/>
      </w:r>
      <w:r w:rsidRPr="00112617">
        <w:rPr>
          <w:lang w:val="ro-RO"/>
        </w:rPr>
        <w:tab/>
      </w:r>
      <w:r w:rsidRPr="00112617">
        <w:rPr>
          <w:lang w:val="ro-RO"/>
        </w:rPr>
        <w:tab/>
      </w:r>
      <w:r w:rsidRPr="00112617">
        <w:rPr>
          <w:lang w:val="ro-RO"/>
        </w:rPr>
        <w:tab/>
      </w:r>
      <w:r w:rsidRPr="00112617">
        <w:rPr>
          <w:lang w:val="ro-RO"/>
        </w:rPr>
        <w:tab/>
      </w:r>
      <w:r w:rsidRPr="00112617">
        <w:rPr>
          <w:lang w:val="ro-RO"/>
        </w:rPr>
        <w:tab/>
        <w:t xml:space="preserve">CONCESIONAR, </w:t>
      </w:r>
    </w:p>
    <w:p w14:paraId="4247B342" w14:textId="3FAEAD5D" w:rsidR="00112617" w:rsidRPr="00112617" w:rsidRDefault="00112617" w:rsidP="00112617">
      <w:pPr>
        <w:ind w:left="730" w:right="324"/>
        <w:jc w:val="both"/>
        <w:rPr>
          <w:lang w:val="ro-RO"/>
        </w:rPr>
      </w:pPr>
      <w:r w:rsidRPr="00112617">
        <w:rPr>
          <w:lang w:val="ro-RO"/>
        </w:rPr>
        <w:t xml:space="preserve">   Comuna </w:t>
      </w:r>
      <w:r>
        <w:rPr>
          <w:lang w:val="ro-RO"/>
        </w:rPr>
        <w:t>B</w:t>
      </w:r>
      <w:r w:rsidRPr="00112617">
        <w:rPr>
          <w:lang w:val="ro-RO"/>
        </w:rPr>
        <w:t>ozieni</w:t>
      </w:r>
    </w:p>
    <w:p w14:paraId="53B4BBD3" w14:textId="77777777" w:rsidR="00112617" w:rsidRPr="00112617" w:rsidRDefault="00112617" w:rsidP="00112617">
      <w:pPr>
        <w:ind w:right="324"/>
        <w:jc w:val="both"/>
        <w:rPr>
          <w:lang w:val="ro-RO"/>
        </w:rPr>
      </w:pPr>
      <w:r w:rsidRPr="00112617">
        <w:rPr>
          <w:lang w:val="ro-RO"/>
        </w:rPr>
        <w:t xml:space="preserve">                    reprezentată prin</w:t>
      </w:r>
    </w:p>
    <w:p w14:paraId="5796671E" w14:textId="77777777" w:rsidR="00112617" w:rsidRPr="00112617" w:rsidRDefault="00112617" w:rsidP="00112617">
      <w:pPr>
        <w:ind w:left="1450" w:right="324"/>
        <w:jc w:val="both"/>
        <w:rPr>
          <w:lang w:val="ro-RO"/>
        </w:rPr>
      </w:pPr>
      <w:r w:rsidRPr="00112617">
        <w:rPr>
          <w:lang w:val="ro-RO"/>
        </w:rPr>
        <w:t xml:space="preserve">PRIMAR </w:t>
      </w:r>
    </w:p>
    <w:p w14:paraId="3FFEBF18" w14:textId="77777777" w:rsidR="00112617" w:rsidRPr="00112617" w:rsidRDefault="00112617" w:rsidP="00112617">
      <w:pPr>
        <w:ind w:left="1450" w:right="324"/>
        <w:rPr>
          <w:lang w:val="ro-RO"/>
        </w:rPr>
      </w:pPr>
      <w:r w:rsidRPr="00112617">
        <w:rPr>
          <w:lang w:val="ro-RO"/>
        </w:rPr>
        <w:t>Octavian-Danut Arghiropol</w:t>
      </w:r>
    </w:p>
    <w:p w14:paraId="6560487D" w14:textId="77777777" w:rsidR="00C9104D" w:rsidRPr="00112617" w:rsidRDefault="00C9104D"/>
    <w:sectPr w:rsidR="00C9104D" w:rsidRPr="00112617" w:rsidSect="00112617">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0D13"/>
    <w:multiLevelType w:val="hybridMultilevel"/>
    <w:tmpl w:val="749AB5AE"/>
    <w:lvl w:ilvl="0" w:tplc="75BE6D1E">
      <w:start w:val="2"/>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32E5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24AD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9276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267B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8A8D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9228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206C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EC34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DB0C8B"/>
    <w:multiLevelType w:val="hybridMultilevel"/>
    <w:tmpl w:val="B4FEF548"/>
    <w:lvl w:ilvl="0" w:tplc="81449B44">
      <w:start w:val="2"/>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3456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E001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B6DA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FAFA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34FE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DCDA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EE83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FCEA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203163"/>
    <w:multiLevelType w:val="hybridMultilevel"/>
    <w:tmpl w:val="D66814E8"/>
    <w:lvl w:ilvl="0" w:tplc="68504E44">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DAA3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1AE1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EE47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FA9E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7C28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6EE3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243B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D2FB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250B56"/>
    <w:multiLevelType w:val="hybridMultilevel"/>
    <w:tmpl w:val="10389944"/>
    <w:lvl w:ilvl="0" w:tplc="544C55E2">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2C5C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5E06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3E31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1454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30C9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BC6B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DCD5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2E11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6F6DD8"/>
    <w:multiLevelType w:val="hybridMultilevel"/>
    <w:tmpl w:val="9F5E60EE"/>
    <w:lvl w:ilvl="0" w:tplc="FB5808DE">
      <w:start w:val="2"/>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D6DA12">
      <w:start w:val="1"/>
      <w:numFmt w:val="lowerLetter"/>
      <w:lvlText w:val="%2"/>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908752">
      <w:start w:val="1"/>
      <w:numFmt w:val="lowerRoman"/>
      <w:lvlText w:val="%3"/>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DCF520">
      <w:start w:val="1"/>
      <w:numFmt w:val="decimal"/>
      <w:lvlText w:val="%4"/>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826088">
      <w:start w:val="1"/>
      <w:numFmt w:val="lowerLetter"/>
      <w:lvlText w:val="%5"/>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E18B8">
      <w:start w:val="1"/>
      <w:numFmt w:val="lowerRoman"/>
      <w:lvlText w:val="%6"/>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1CAA74">
      <w:start w:val="1"/>
      <w:numFmt w:val="decimal"/>
      <w:lvlText w:val="%7"/>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64AF28">
      <w:start w:val="1"/>
      <w:numFmt w:val="lowerLetter"/>
      <w:lvlText w:val="%8"/>
      <w:lvlJc w:val="left"/>
      <w:pPr>
        <w:ind w:left="5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705D7C">
      <w:start w:val="1"/>
      <w:numFmt w:val="lowerRoman"/>
      <w:lvlText w:val="%9"/>
      <w:lvlJc w:val="left"/>
      <w:pPr>
        <w:ind w:left="6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561071"/>
    <w:multiLevelType w:val="hybridMultilevel"/>
    <w:tmpl w:val="D2E08ED6"/>
    <w:lvl w:ilvl="0" w:tplc="4A064022">
      <w:start w:val="4"/>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7010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D8C6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5257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4EFB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FEEA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24A1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5091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7070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C141AF"/>
    <w:multiLevelType w:val="hybridMultilevel"/>
    <w:tmpl w:val="20DC1A2E"/>
    <w:lvl w:ilvl="0" w:tplc="A5CAA9BE">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146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CE19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84DA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10EC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F20B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5CFE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16D3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CA2A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B84FE5"/>
    <w:multiLevelType w:val="hybridMultilevel"/>
    <w:tmpl w:val="851ADB5E"/>
    <w:lvl w:ilvl="0" w:tplc="25E8B37A">
      <w:start w:val="2"/>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AEC4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7A0C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18E3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54DC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ECCA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3CBB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26E1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7EC2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255140"/>
    <w:multiLevelType w:val="hybridMultilevel"/>
    <w:tmpl w:val="7B9469C4"/>
    <w:lvl w:ilvl="0" w:tplc="11BA6162">
      <w:start w:val="1"/>
      <w:numFmt w:val="lowerLetter"/>
      <w:lvlText w:val="%1)"/>
      <w:lvlJc w:val="left"/>
      <w:pPr>
        <w:ind w:left="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4A47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FC99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844C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D4F7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22EC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3881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1C78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246C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9F44D59"/>
    <w:multiLevelType w:val="hybridMultilevel"/>
    <w:tmpl w:val="2A22B05A"/>
    <w:lvl w:ilvl="0" w:tplc="D8108AE0">
      <w:start w:val="1"/>
      <w:numFmt w:val="lowerLetter"/>
      <w:lvlText w:val="%1)"/>
      <w:lvlJc w:val="left"/>
      <w:pPr>
        <w:ind w:left="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8E23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84A4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2EF4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009A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FEC9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D885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D66A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B4D7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4421EB6"/>
    <w:multiLevelType w:val="hybridMultilevel"/>
    <w:tmpl w:val="B80887AA"/>
    <w:lvl w:ilvl="0" w:tplc="FEDA8B88">
      <w:start w:val="10"/>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FEBC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94CD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1826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4616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D233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848D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5AB1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105D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1426C8B"/>
    <w:multiLevelType w:val="hybridMultilevel"/>
    <w:tmpl w:val="D0EC7AF0"/>
    <w:lvl w:ilvl="0" w:tplc="B7802A84">
      <w:start w:val="1"/>
      <w:numFmt w:val="decimal"/>
      <w:lvlText w:val="%1."/>
      <w:lvlJc w:val="left"/>
      <w:pPr>
        <w:ind w:left="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6F7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746C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6A7E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ECDD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18B4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766A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D83C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DA71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46A0708"/>
    <w:multiLevelType w:val="hybridMultilevel"/>
    <w:tmpl w:val="E78A55FE"/>
    <w:lvl w:ilvl="0" w:tplc="4BC888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CC7F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5299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D0F2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00AB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68E9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E62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AEA7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DE94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E1A71CD"/>
    <w:multiLevelType w:val="hybridMultilevel"/>
    <w:tmpl w:val="B7048E38"/>
    <w:lvl w:ilvl="0" w:tplc="AB80FF10">
      <w:start w:val="1"/>
      <w:numFmt w:val="lowerLetter"/>
      <w:lvlText w:val="%1)"/>
      <w:lvlJc w:val="left"/>
      <w:pPr>
        <w:ind w:left="559" w:hanging="360"/>
      </w:pPr>
      <w:rPr>
        <w:rFonts w:hint="default"/>
      </w:rPr>
    </w:lvl>
    <w:lvl w:ilvl="1" w:tplc="08090019" w:tentative="1">
      <w:start w:val="1"/>
      <w:numFmt w:val="lowerLetter"/>
      <w:lvlText w:val="%2."/>
      <w:lvlJc w:val="left"/>
      <w:pPr>
        <w:ind w:left="1279" w:hanging="360"/>
      </w:pPr>
    </w:lvl>
    <w:lvl w:ilvl="2" w:tplc="0809001B" w:tentative="1">
      <w:start w:val="1"/>
      <w:numFmt w:val="lowerRoman"/>
      <w:lvlText w:val="%3."/>
      <w:lvlJc w:val="right"/>
      <w:pPr>
        <w:ind w:left="1999" w:hanging="180"/>
      </w:pPr>
    </w:lvl>
    <w:lvl w:ilvl="3" w:tplc="0809000F" w:tentative="1">
      <w:start w:val="1"/>
      <w:numFmt w:val="decimal"/>
      <w:lvlText w:val="%4."/>
      <w:lvlJc w:val="left"/>
      <w:pPr>
        <w:ind w:left="2719" w:hanging="360"/>
      </w:pPr>
    </w:lvl>
    <w:lvl w:ilvl="4" w:tplc="08090019" w:tentative="1">
      <w:start w:val="1"/>
      <w:numFmt w:val="lowerLetter"/>
      <w:lvlText w:val="%5."/>
      <w:lvlJc w:val="left"/>
      <w:pPr>
        <w:ind w:left="3439" w:hanging="360"/>
      </w:pPr>
    </w:lvl>
    <w:lvl w:ilvl="5" w:tplc="0809001B" w:tentative="1">
      <w:start w:val="1"/>
      <w:numFmt w:val="lowerRoman"/>
      <w:lvlText w:val="%6."/>
      <w:lvlJc w:val="right"/>
      <w:pPr>
        <w:ind w:left="4159" w:hanging="180"/>
      </w:pPr>
    </w:lvl>
    <w:lvl w:ilvl="6" w:tplc="0809000F" w:tentative="1">
      <w:start w:val="1"/>
      <w:numFmt w:val="decimal"/>
      <w:lvlText w:val="%7."/>
      <w:lvlJc w:val="left"/>
      <w:pPr>
        <w:ind w:left="4879" w:hanging="360"/>
      </w:pPr>
    </w:lvl>
    <w:lvl w:ilvl="7" w:tplc="08090019" w:tentative="1">
      <w:start w:val="1"/>
      <w:numFmt w:val="lowerLetter"/>
      <w:lvlText w:val="%8."/>
      <w:lvlJc w:val="left"/>
      <w:pPr>
        <w:ind w:left="5599" w:hanging="360"/>
      </w:pPr>
    </w:lvl>
    <w:lvl w:ilvl="8" w:tplc="0809001B" w:tentative="1">
      <w:start w:val="1"/>
      <w:numFmt w:val="lowerRoman"/>
      <w:lvlText w:val="%9."/>
      <w:lvlJc w:val="right"/>
      <w:pPr>
        <w:ind w:left="6319" w:hanging="180"/>
      </w:pPr>
    </w:lvl>
  </w:abstractNum>
  <w:num w:numId="1">
    <w:abstractNumId w:val="9"/>
  </w:num>
  <w:num w:numId="2">
    <w:abstractNumId w:val="12"/>
  </w:num>
  <w:num w:numId="3">
    <w:abstractNumId w:val="7"/>
  </w:num>
  <w:num w:numId="4">
    <w:abstractNumId w:val="11"/>
  </w:num>
  <w:num w:numId="5">
    <w:abstractNumId w:val="3"/>
  </w:num>
  <w:num w:numId="6">
    <w:abstractNumId w:val="6"/>
  </w:num>
  <w:num w:numId="7">
    <w:abstractNumId w:val="2"/>
  </w:num>
  <w:num w:numId="8">
    <w:abstractNumId w:val="5"/>
  </w:num>
  <w:num w:numId="9">
    <w:abstractNumId w:val="10"/>
  </w:num>
  <w:num w:numId="10">
    <w:abstractNumId w:val="4"/>
  </w:num>
  <w:num w:numId="11">
    <w:abstractNumId w:val="0"/>
  </w:num>
  <w:num w:numId="12">
    <w:abstractNumId w:val="1"/>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04D"/>
    <w:rsid w:val="00112617"/>
    <w:rsid w:val="00C91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11F87"/>
  <w15:chartTrackingRefBased/>
  <w15:docId w15:val="{D66D8C60-A08E-4C5E-9BA5-72F94484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6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1261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617"/>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ListParagraph">
    <w:name w:val="List Paragraph"/>
    <w:basedOn w:val="Normal"/>
    <w:uiPriority w:val="34"/>
    <w:qFormat/>
    <w:rsid w:val="00112617"/>
    <w:pPr>
      <w:spacing w:after="160" w:line="259" w:lineRule="auto"/>
      <w:ind w:left="720"/>
      <w:contextualSpacing/>
    </w:pPr>
    <w:rPr>
      <w:rFonts w:asciiTheme="minorHAnsi" w:eastAsiaTheme="minorHAnsi" w:hAnsiTheme="minorHAnsi" w:cstheme="minorBidi"/>
      <w:kern w:val="2"/>
      <w:sz w:val="22"/>
      <w:szCs w:val="22"/>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2930</Words>
  <Characters>16702</Characters>
  <Application>Microsoft Office Word</Application>
  <DocSecurity>0</DocSecurity>
  <Lines>139</Lines>
  <Paragraphs>39</Paragraphs>
  <ScaleCrop>false</ScaleCrop>
  <Company/>
  <LinksUpToDate>false</LinksUpToDate>
  <CharactersWithSpaces>19593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2026-07-02T18:28:00Z</dcterms:created>
  <dcterms:modified xsi:type="dcterms:W3CDTF">2026-07-02T18:33:00Z</dcterms:modified>
</cp:coreProperties>
</file>