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D40" w:rsidRDefault="00884D40" w:rsidP="00A607DC">
      <w:pPr>
        <w:jc w:val="both"/>
      </w:pPr>
    </w:p>
    <w:p w:rsidR="00910990" w:rsidRDefault="00910990" w:rsidP="00A607DC">
      <w:pPr>
        <w:jc w:val="both"/>
      </w:pPr>
    </w:p>
    <w:p w:rsidR="00910990" w:rsidRDefault="00910990" w:rsidP="00A607DC">
      <w:pPr>
        <w:jc w:val="both"/>
      </w:pPr>
      <w:r>
        <w:tab/>
      </w:r>
      <w:r>
        <w:tab/>
      </w:r>
      <w:r>
        <w:tab/>
      </w:r>
      <w:r>
        <w:tab/>
      </w:r>
      <w:r>
        <w:tab/>
      </w:r>
      <w:r>
        <w:tab/>
      </w:r>
      <w:r>
        <w:tab/>
      </w:r>
      <w:r>
        <w:tab/>
      </w:r>
      <w:r>
        <w:tab/>
      </w:r>
    </w:p>
    <w:p w:rsidR="007D42B7" w:rsidRDefault="00367860" w:rsidP="00A607DC">
      <w:pPr>
        <w:jc w:val="both"/>
      </w:pPr>
      <w:r w:rsidRPr="00367860">
        <w:rPr>
          <w:noProof/>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117pt;margin-top:270pt;width:312.75pt;height:57pt;z-index:-251658752" wrapcoords="1968 -284 1968 6821 6112 8811 10826 8811 -52 12789 -52 19895 1709 21316 9117 21316 15954 21316 21652 19895 21652 12789 18958 11653 10826 8811 15281 8811 19062 6821 19010 -284 1968 -284" fillcolor="black" strokecolor="#930">
            <v:shadow color="#868686"/>
            <v:textpath style="font-family:&quot;Arial Black&quot;;font-size:20pt;v-text-kern:t" trim="t" fitpath="t" string="Inventarierea materiei &#10;impozabile pentru anul 2026&#10;"/>
            <w10:wrap type="tight"/>
          </v:shape>
        </w:pict>
      </w:r>
    </w:p>
    <w:p w:rsidR="007D42B7" w:rsidRPr="00910990" w:rsidRDefault="00910990" w:rsidP="00910990">
      <w:pPr>
        <w:jc w:val="center"/>
        <w:rPr>
          <w:b/>
          <w:sz w:val="36"/>
          <w:szCs w:val="36"/>
        </w:rPr>
      </w:pPr>
      <w:r w:rsidRPr="00910990">
        <w:rPr>
          <w:b/>
          <w:sz w:val="36"/>
          <w:szCs w:val="36"/>
        </w:rPr>
        <w:t>JUDETUL NEAMT</w:t>
      </w:r>
    </w:p>
    <w:p w:rsidR="00910990" w:rsidRPr="00910990" w:rsidRDefault="00910990" w:rsidP="00910990">
      <w:pPr>
        <w:jc w:val="center"/>
        <w:rPr>
          <w:b/>
          <w:sz w:val="36"/>
          <w:szCs w:val="36"/>
        </w:rPr>
      </w:pPr>
      <w:r w:rsidRPr="00910990">
        <w:rPr>
          <w:b/>
          <w:sz w:val="36"/>
          <w:szCs w:val="36"/>
        </w:rPr>
        <w:t>COMUNA BOZIENI</w:t>
      </w:r>
    </w:p>
    <w:p w:rsidR="007D42B7" w:rsidRPr="007D42B7" w:rsidRDefault="007D42B7" w:rsidP="00A607DC">
      <w:pPr>
        <w:jc w:val="both"/>
      </w:pPr>
    </w:p>
    <w:p w:rsidR="007D42B7" w:rsidRPr="007D42B7" w:rsidRDefault="007D42B7" w:rsidP="00A607DC">
      <w:pPr>
        <w:jc w:val="both"/>
      </w:pPr>
    </w:p>
    <w:p w:rsidR="007D42B7" w:rsidRPr="007D42B7" w:rsidRDefault="007D42B7" w:rsidP="00A607DC">
      <w:pPr>
        <w:jc w:val="both"/>
      </w:pPr>
    </w:p>
    <w:p w:rsidR="007D42B7" w:rsidRPr="007D42B7" w:rsidRDefault="007D42B7" w:rsidP="00A607DC">
      <w:pPr>
        <w:jc w:val="both"/>
      </w:pPr>
    </w:p>
    <w:p w:rsidR="007D42B7" w:rsidRPr="007D42B7" w:rsidRDefault="007D42B7" w:rsidP="00A607DC">
      <w:pPr>
        <w:jc w:val="both"/>
      </w:pPr>
    </w:p>
    <w:p w:rsidR="007D42B7" w:rsidRPr="007D42B7" w:rsidRDefault="007D42B7" w:rsidP="00A607DC">
      <w:pPr>
        <w:jc w:val="both"/>
      </w:pPr>
    </w:p>
    <w:p w:rsidR="007D42B7" w:rsidRPr="007D42B7" w:rsidRDefault="007D42B7" w:rsidP="00A607DC">
      <w:pPr>
        <w:jc w:val="both"/>
      </w:pPr>
    </w:p>
    <w:p w:rsidR="007D42B7" w:rsidRPr="007D42B7" w:rsidRDefault="007D42B7" w:rsidP="00A607DC">
      <w:pPr>
        <w:jc w:val="both"/>
      </w:pPr>
    </w:p>
    <w:p w:rsidR="007D42B7" w:rsidRPr="007D42B7" w:rsidRDefault="007D42B7" w:rsidP="00A607DC">
      <w:pPr>
        <w:jc w:val="both"/>
      </w:pPr>
    </w:p>
    <w:p w:rsidR="007D42B7" w:rsidRPr="007D42B7" w:rsidRDefault="007D42B7" w:rsidP="00A607DC">
      <w:pPr>
        <w:jc w:val="both"/>
      </w:pPr>
    </w:p>
    <w:p w:rsidR="007D42B7" w:rsidRPr="007D42B7" w:rsidRDefault="007D42B7" w:rsidP="00A607DC">
      <w:pPr>
        <w:jc w:val="both"/>
      </w:pPr>
    </w:p>
    <w:p w:rsidR="007D42B7" w:rsidRPr="007D42B7" w:rsidRDefault="007D42B7" w:rsidP="00A607DC">
      <w:pPr>
        <w:jc w:val="both"/>
      </w:pPr>
    </w:p>
    <w:p w:rsidR="007D42B7" w:rsidRPr="007D42B7" w:rsidRDefault="007D42B7" w:rsidP="00A607DC">
      <w:pPr>
        <w:jc w:val="both"/>
      </w:pPr>
    </w:p>
    <w:p w:rsidR="007D42B7" w:rsidRPr="007D42B7" w:rsidRDefault="007D42B7" w:rsidP="00A607DC">
      <w:pPr>
        <w:jc w:val="both"/>
      </w:pPr>
    </w:p>
    <w:p w:rsidR="007D42B7" w:rsidRPr="007D42B7" w:rsidRDefault="007D42B7" w:rsidP="00A607DC">
      <w:pPr>
        <w:jc w:val="both"/>
      </w:pPr>
    </w:p>
    <w:p w:rsidR="007D42B7" w:rsidRPr="007D42B7" w:rsidRDefault="007D42B7" w:rsidP="00A607DC">
      <w:pPr>
        <w:jc w:val="both"/>
      </w:pPr>
    </w:p>
    <w:p w:rsidR="007D42B7" w:rsidRPr="007D42B7" w:rsidRDefault="007D42B7" w:rsidP="00A607DC">
      <w:pPr>
        <w:jc w:val="both"/>
      </w:pPr>
    </w:p>
    <w:p w:rsidR="007D42B7" w:rsidRPr="007D42B7" w:rsidRDefault="007D42B7" w:rsidP="00A607DC">
      <w:pPr>
        <w:jc w:val="both"/>
      </w:pPr>
    </w:p>
    <w:p w:rsidR="007D42B7" w:rsidRDefault="007D42B7" w:rsidP="00A607DC">
      <w:pPr>
        <w:jc w:val="both"/>
      </w:pPr>
    </w:p>
    <w:p w:rsidR="007D42B7" w:rsidRDefault="007D42B7" w:rsidP="00292621">
      <w:pPr>
        <w:tabs>
          <w:tab w:val="left" w:pos="3047"/>
        </w:tabs>
        <w:jc w:val="both"/>
      </w:pPr>
      <w:r>
        <w:tab/>
      </w:r>
    </w:p>
    <w:p w:rsidR="007D42B7" w:rsidRDefault="007D42B7" w:rsidP="00A607DC">
      <w:pPr>
        <w:tabs>
          <w:tab w:val="left" w:pos="3047"/>
        </w:tabs>
        <w:jc w:val="both"/>
      </w:pPr>
    </w:p>
    <w:p w:rsidR="007D42B7" w:rsidRDefault="007D42B7" w:rsidP="00A607DC">
      <w:pPr>
        <w:tabs>
          <w:tab w:val="left" w:pos="3047"/>
        </w:tabs>
        <w:jc w:val="both"/>
      </w:pPr>
    </w:p>
    <w:p w:rsidR="007D42B7" w:rsidRDefault="007D42B7" w:rsidP="00A607DC">
      <w:pPr>
        <w:tabs>
          <w:tab w:val="left" w:pos="3047"/>
        </w:tabs>
        <w:jc w:val="both"/>
      </w:pPr>
    </w:p>
    <w:p w:rsidR="007D42B7" w:rsidRDefault="007D42B7" w:rsidP="00A607DC">
      <w:pPr>
        <w:tabs>
          <w:tab w:val="left" w:pos="3047"/>
        </w:tabs>
        <w:jc w:val="both"/>
      </w:pPr>
    </w:p>
    <w:p w:rsidR="007D42B7" w:rsidRDefault="007D42B7" w:rsidP="00A607DC">
      <w:pPr>
        <w:tabs>
          <w:tab w:val="left" w:pos="3047"/>
        </w:tabs>
        <w:jc w:val="both"/>
      </w:pPr>
    </w:p>
    <w:p w:rsidR="007D42B7" w:rsidRDefault="007D42B7" w:rsidP="00A607DC">
      <w:pPr>
        <w:tabs>
          <w:tab w:val="left" w:pos="3047"/>
        </w:tabs>
        <w:jc w:val="both"/>
      </w:pPr>
    </w:p>
    <w:p w:rsidR="007D42B7" w:rsidRDefault="007D42B7" w:rsidP="00A607DC">
      <w:pPr>
        <w:tabs>
          <w:tab w:val="left" w:pos="3047"/>
        </w:tabs>
        <w:jc w:val="both"/>
      </w:pPr>
    </w:p>
    <w:p w:rsidR="007D42B7" w:rsidRDefault="007D42B7" w:rsidP="00A607DC">
      <w:pPr>
        <w:tabs>
          <w:tab w:val="left" w:pos="3047"/>
        </w:tabs>
        <w:jc w:val="both"/>
      </w:pPr>
    </w:p>
    <w:p w:rsidR="007D42B7" w:rsidRDefault="007D42B7" w:rsidP="00A607DC">
      <w:pPr>
        <w:tabs>
          <w:tab w:val="left" w:pos="3047"/>
        </w:tabs>
        <w:jc w:val="both"/>
      </w:pPr>
    </w:p>
    <w:p w:rsidR="00292621" w:rsidRDefault="00292621" w:rsidP="00A607DC">
      <w:pPr>
        <w:tabs>
          <w:tab w:val="left" w:pos="3047"/>
        </w:tabs>
        <w:jc w:val="both"/>
      </w:pPr>
    </w:p>
    <w:p w:rsidR="00292621" w:rsidRDefault="00292621" w:rsidP="00A607DC">
      <w:pPr>
        <w:tabs>
          <w:tab w:val="left" w:pos="3047"/>
        </w:tabs>
        <w:jc w:val="both"/>
      </w:pPr>
    </w:p>
    <w:p w:rsidR="00292621" w:rsidRDefault="00292621" w:rsidP="00A607DC">
      <w:pPr>
        <w:tabs>
          <w:tab w:val="left" w:pos="3047"/>
        </w:tabs>
        <w:jc w:val="both"/>
      </w:pPr>
    </w:p>
    <w:p w:rsidR="00292621" w:rsidRDefault="00292621" w:rsidP="00A607DC">
      <w:pPr>
        <w:tabs>
          <w:tab w:val="left" w:pos="3047"/>
        </w:tabs>
        <w:jc w:val="both"/>
      </w:pPr>
    </w:p>
    <w:p w:rsidR="00292621" w:rsidRDefault="00292621" w:rsidP="00A607DC">
      <w:pPr>
        <w:tabs>
          <w:tab w:val="left" w:pos="3047"/>
        </w:tabs>
        <w:jc w:val="both"/>
      </w:pPr>
    </w:p>
    <w:p w:rsidR="00292621" w:rsidRDefault="00292621" w:rsidP="00A607DC">
      <w:pPr>
        <w:tabs>
          <w:tab w:val="left" w:pos="3047"/>
        </w:tabs>
        <w:jc w:val="both"/>
      </w:pPr>
    </w:p>
    <w:p w:rsidR="00292621" w:rsidRDefault="00292621" w:rsidP="00A607DC">
      <w:pPr>
        <w:tabs>
          <w:tab w:val="left" w:pos="3047"/>
        </w:tabs>
        <w:jc w:val="both"/>
      </w:pPr>
    </w:p>
    <w:p w:rsidR="00292621" w:rsidRDefault="00292621" w:rsidP="00A607DC">
      <w:pPr>
        <w:tabs>
          <w:tab w:val="left" w:pos="3047"/>
        </w:tabs>
        <w:jc w:val="both"/>
      </w:pPr>
    </w:p>
    <w:p w:rsidR="00292621" w:rsidRDefault="00292621" w:rsidP="00A607DC">
      <w:pPr>
        <w:tabs>
          <w:tab w:val="left" w:pos="3047"/>
        </w:tabs>
        <w:jc w:val="both"/>
      </w:pPr>
    </w:p>
    <w:p w:rsidR="007D42B7" w:rsidRDefault="007D42B7" w:rsidP="00A607DC">
      <w:pPr>
        <w:tabs>
          <w:tab w:val="left" w:pos="3047"/>
        </w:tabs>
        <w:jc w:val="both"/>
      </w:pPr>
    </w:p>
    <w:p w:rsidR="007D42B7" w:rsidRDefault="007D42B7" w:rsidP="00A607DC">
      <w:pPr>
        <w:tabs>
          <w:tab w:val="left" w:pos="3047"/>
        </w:tabs>
        <w:jc w:val="both"/>
      </w:pPr>
    </w:p>
    <w:p w:rsidR="007D42B7" w:rsidRDefault="007D42B7" w:rsidP="00A607DC">
      <w:pPr>
        <w:tabs>
          <w:tab w:val="left" w:pos="3047"/>
        </w:tabs>
        <w:jc w:val="both"/>
      </w:pPr>
    </w:p>
    <w:p w:rsidR="00720194" w:rsidRDefault="00720194" w:rsidP="00A607DC">
      <w:pPr>
        <w:tabs>
          <w:tab w:val="left" w:pos="3047"/>
        </w:tabs>
        <w:jc w:val="both"/>
      </w:pPr>
    </w:p>
    <w:p w:rsidR="00B341D7" w:rsidRDefault="00B341D7" w:rsidP="00A607DC">
      <w:pPr>
        <w:tabs>
          <w:tab w:val="left" w:pos="3047"/>
        </w:tabs>
        <w:jc w:val="both"/>
      </w:pPr>
    </w:p>
    <w:p w:rsidR="00B341D7" w:rsidRDefault="00B341D7" w:rsidP="00A607DC">
      <w:pPr>
        <w:tabs>
          <w:tab w:val="left" w:pos="3047"/>
        </w:tabs>
        <w:jc w:val="both"/>
      </w:pPr>
    </w:p>
    <w:p w:rsidR="0027102B" w:rsidRPr="00870F95" w:rsidRDefault="007D42B7" w:rsidP="008B60E3">
      <w:pPr>
        <w:tabs>
          <w:tab w:val="left" w:pos="3047"/>
        </w:tabs>
        <w:spacing w:line="360" w:lineRule="auto"/>
        <w:jc w:val="both"/>
        <w:rPr>
          <w:b/>
        </w:rPr>
      </w:pPr>
      <w:r w:rsidRPr="00870F95">
        <w:t xml:space="preserve">             </w:t>
      </w:r>
      <w:r w:rsidRPr="00870F95">
        <w:rPr>
          <w:b/>
        </w:rPr>
        <w:t xml:space="preserve">Cadrul legislativ prin care sunt stabilite impozite si taxe locale </w:t>
      </w:r>
      <w:r w:rsidR="0027102B" w:rsidRPr="00870F95">
        <w:rPr>
          <w:b/>
        </w:rPr>
        <w:t xml:space="preserve"> </w:t>
      </w:r>
      <w:r w:rsidRPr="00870F95">
        <w:rPr>
          <w:b/>
        </w:rPr>
        <w:t xml:space="preserve"> la nivelul </w:t>
      </w:r>
      <w:r w:rsidR="00AA6BF9" w:rsidRPr="00870F95">
        <w:rPr>
          <w:b/>
        </w:rPr>
        <w:t>Comunei Bozieni</w:t>
      </w:r>
      <w:r w:rsidRPr="00870F95">
        <w:rPr>
          <w:b/>
        </w:rPr>
        <w:t xml:space="preserve"> in ultimii 5 ani</w:t>
      </w:r>
      <w:r w:rsidR="00A5293C">
        <w:rPr>
          <w:b/>
        </w:rPr>
        <w:t>, inclusiv hotararile</w:t>
      </w:r>
      <w:r w:rsidR="0027102B" w:rsidRPr="00870F95">
        <w:rPr>
          <w:b/>
        </w:rPr>
        <w:t xml:space="preserve"> Consiliului Local al </w:t>
      </w:r>
      <w:r w:rsidR="00AA6BF9" w:rsidRPr="00870F95">
        <w:rPr>
          <w:b/>
        </w:rPr>
        <w:t>Comunei Bozieni</w:t>
      </w:r>
    </w:p>
    <w:p w:rsidR="00AA6BF9" w:rsidRPr="00BA2D7B" w:rsidRDefault="00AA6BF9" w:rsidP="008B60E3">
      <w:pPr>
        <w:jc w:val="both"/>
        <w:rPr>
          <w:sz w:val="22"/>
          <w:szCs w:val="22"/>
        </w:rPr>
      </w:pPr>
    </w:p>
    <w:p w:rsidR="00AA6BF9" w:rsidRPr="00AA6BF9" w:rsidRDefault="00AA6BF9" w:rsidP="008B60E3">
      <w:pPr>
        <w:numPr>
          <w:ilvl w:val="0"/>
          <w:numId w:val="20"/>
        </w:numPr>
        <w:jc w:val="both"/>
        <w:rPr>
          <w:sz w:val="25"/>
          <w:szCs w:val="25"/>
        </w:rPr>
      </w:pPr>
      <w:r w:rsidRPr="00AA6BF9">
        <w:rPr>
          <w:sz w:val="25"/>
          <w:szCs w:val="25"/>
        </w:rPr>
        <w:t>Legea administraţiei publice locale nr. 215/2001, republicată, cu modificările şi completările ulterioare.</w:t>
      </w:r>
    </w:p>
    <w:p w:rsidR="00AA6BF9" w:rsidRPr="00AA6BF9" w:rsidRDefault="00523240" w:rsidP="008B60E3">
      <w:pPr>
        <w:numPr>
          <w:ilvl w:val="0"/>
          <w:numId w:val="20"/>
        </w:numPr>
        <w:jc w:val="both"/>
        <w:rPr>
          <w:sz w:val="25"/>
          <w:szCs w:val="25"/>
        </w:rPr>
      </w:pPr>
      <w:r>
        <w:rPr>
          <w:sz w:val="25"/>
          <w:szCs w:val="25"/>
        </w:rPr>
        <w:t>Legea nr. 227/2015</w:t>
      </w:r>
      <w:r w:rsidR="00AA6BF9" w:rsidRPr="00AA6BF9">
        <w:rPr>
          <w:sz w:val="25"/>
          <w:szCs w:val="25"/>
        </w:rPr>
        <w:t xml:space="preserve"> privind Codul fiscal, cu modificările şi completările ulterioare.</w:t>
      </w:r>
    </w:p>
    <w:p w:rsidR="00AA6BF9" w:rsidRPr="00AA6BF9" w:rsidRDefault="00AA6BF9" w:rsidP="008B60E3">
      <w:pPr>
        <w:numPr>
          <w:ilvl w:val="0"/>
          <w:numId w:val="20"/>
        </w:numPr>
        <w:jc w:val="both"/>
        <w:rPr>
          <w:sz w:val="25"/>
          <w:szCs w:val="25"/>
        </w:rPr>
      </w:pPr>
      <w:r w:rsidRPr="00AA6BF9">
        <w:rPr>
          <w:sz w:val="25"/>
          <w:szCs w:val="25"/>
        </w:rPr>
        <w:t xml:space="preserve">Hotărârea Guvernului României nr. </w:t>
      </w:r>
      <w:r w:rsidR="00523240">
        <w:rPr>
          <w:sz w:val="25"/>
          <w:szCs w:val="25"/>
        </w:rPr>
        <w:t>1</w:t>
      </w:r>
      <w:r w:rsidRPr="00AA6BF9">
        <w:rPr>
          <w:sz w:val="25"/>
          <w:szCs w:val="25"/>
        </w:rPr>
        <w:t>/20</w:t>
      </w:r>
      <w:r w:rsidR="00523240">
        <w:rPr>
          <w:sz w:val="25"/>
          <w:szCs w:val="25"/>
        </w:rPr>
        <w:t>16</w:t>
      </w:r>
      <w:r w:rsidRPr="00AA6BF9">
        <w:rPr>
          <w:sz w:val="25"/>
          <w:szCs w:val="25"/>
        </w:rPr>
        <w:t xml:space="preserve"> privind aprobarea Normelor metodologice de aplicare a Legii </w:t>
      </w:r>
      <w:r w:rsidR="00523240">
        <w:rPr>
          <w:sz w:val="25"/>
          <w:szCs w:val="25"/>
        </w:rPr>
        <w:t>227</w:t>
      </w:r>
      <w:r w:rsidRPr="00AA6BF9">
        <w:rPr>
          <w:sz w:val="25"/>
          <w:szCs w:val="25"/>
        </w:rPr>
        <w:t>/20</w:t>
      </w:r>
      <w:r w:rsidR="00523240">
        <w:rPr>
          <w:sz w:val="25"/>
          <w:szCs w:val="25"/>
        </w:rPr>
        <w:t>15</w:t>
      </w:r>
      <w:r w:rsidRPr="00AA6BF9">
        <w:rPr>
          <w:sz w:val="25"/>
          <w:szCs w:val="25"/>
        </w:rPr>
        <w:t xml:space="preserve"> privind Codul fiscal, cu modificările şi completările ulterioare</w:t>
      </w:r>
    </w:p>
    <w:p w:rsidR="00AA6BF9" w:rsidRPr="00870F95" w:rsidRDefault="00AA6BF9" w:rsidP="008B60E3">
      <w:pPr>
        <w:numPr>
          <w:ilvl w:val="0"/>
          <w:numId w:val="20"/>
        </w:numPr>
        <w:jc w:val="both"/>
        <w:rPr>
          <w:sz w:val="25"/>
          <w:szCs w:val="25"/>
          <w:lang w:val="fr-LU"/>
        </w:rPr>
      </w:pPr>
      <w:r w:rsidRPr="00870F95">
        <w:rPr>
          <w:sz w:val="25"/>
          <w:szCs w:val="25"/>
          <w:lang w:val="fr-LU"/>
        </w:rPr>
        <w:t>Ordonanţa de Urgenţă a Guvernului României nr. 45/2003 privind finanţele publice locale.</w:t>
      </w:r>
    </w:p>
    <w:p w:rsidR="00AA6BF9" w:rsidRPr="00897D0D" w:rsidRDefault="00AA6BF9" w:rsidP="00897D0D">
      <w:pPr>
        <w:numPr>
          <w:ilvl w:val="0"/>
          <w:numId w:val="20"/>
        </w:numPr>
        <w:jc w:val="both"/>
        <w:rPr>
          <w:sz w:val="25"/>
          <w:szCs w:val="25"/>
          <w:lang w:val="fr-LU"/>
        </w:rPr>
      </w:pPr>
      <w:r w:rsidRPr="00870F95">
        <w:rPr>
          <w:sz w:val="25"/>
          <w:szCs w:val="25"/>
          <w:lang w:val="fr-LU"/>
        </w:rPr>
        <w:t xml:space="preserve">Hotărârea Guvernului României nr. </w:t>
      </w:r>
      <w:r w:rsidR="00523240" w:rsidRPr="00870F95">
        <w:rPr>
          <w:sz w:val="25"/>
          <w:szCs w:val="25"/>
          <w:lang w:val="fr-LU"/>
        </w:rPr>
        <w:t>1309</w:t>
      </w:r>
      <w:r w:rsidRPr="00870F95">
        <w:rPr>
          <w:sz w:val="25"/>
          <w:szCs w:val="25"/>
          <w:lang w:val="fr-LU"/>
        </w:rPr>
        <w:t>/20</w:t>
      </w:r>
      <w:r w:rsidR="00523240" w:rsidRPr="00870F95">
        <w:rPr>
          <w:sz w:val="25"/>
          <w:szCs w:val="25"/>
          <w:lang w:val="fr-LU"/>
        </w:rPr>
        <w:t>12</w:t>
      </w:r>
      <w:r w:rsidRPr="00870F95">
        <w:rPr>
          <w:sz w:val="25"/>
          <w:szCs w:val="25"/>
          <w:lang w:val="fr-LU"/>
        </w:rPr>
        <w:t xml:space="preserve"> privind nivelurile pentru valorile impozabile, impozitele şi taxele locale şi alte taxe asimilate acestora, precum şi amenzile aplicabile  în anul fiscal 201</w:t>
      </w:r>
      <w:r w:rsidR="00523240" w:rsidRPr="00870F95">
        <w:rPr>
          <w:sz w:val="25"/>
          <w:szCs w:val="25"/>
          <w:lang w:val="fr-LU"/>
        </w:rPr>
        <w:t>3</w:t>
      </w:r>
      <w:r w:rsidRPr="00870F95">
        <w:rPr>
          <w:sz w:val="25"/>
          <w:szCs w:val="25"/>
          <w:lang w:val="fr-LU"/>
        </w:rPr>
        <w:t>.</w:t>
      </w:r>
    </w:p>
    <w:p w:rsidR="00CB7707" w:rsidRPr="00DA333A" w:rsidRDefault="00DA333A" w:rsidP="008B60E3">
      <w:pPr>
        <w:tabs>
          <w:tab w:val="left" w:pos="540"/>
        </w:tabs>
        <w:spacing w:line="360" w:lineRule="auto"/>
        <w:ind w:left="113"/>
        <w:jc w:val="both"/>
        <w:rPr>
          <w:b/>
          <w:sz w:val="25"/>
          <w:szCs w:val="25"/>
        </w:rPr>
      </w:pPr>
      <w:r w:rsidRPr="00870F95">
        <w:rPr>
          <w:sz w:val="25"/>
          <w:szCs w:val="25"/>
          <w:lang w:val="fr-LU"/>
        </w:rPr>
        <w:tab/>
      </w:r>
      <w:r w:rsidR="00DA1D00" w:rsidRPr="00DA333A">
        <w:rPr>
          <w:b/>
          <w:sz w:val="25"/>
          <w:szCs w:val="25"/>
        </w:rPr>
        <w:t xml:space="preserve">Hotararile Consiliului Local al </w:t>
      </w:r>
      <w:r w:rsidR="00AA6BF9">
        <w:rPr>
          <w:b/>
          <w:sz w:val="25"/>
          <w:szCs w:val="25"/>
        </w:rPr>
        <w:t>Comunei Bozieni</w:t>
      </w:r>
      <w:r w:rsidR="00DA1D00" w:rsidRPr="00DA333A">
        <w:rPr>
          <w:b/>
          <w:sz w:val="25"/>
          <w:szCs w:val="25"/>
        </w:rPr>
        <w:t xml:space="preserve"> privind stabilirea impozitelor pe o perioada de 5 ani anteriori:</w:t>
      </w:r>
    </w:p>
    <w:p w:rsidR="005C74A8" w:rsidRPr="00A5293C" w:rsidRDefault="005C74A8" w:rsidP="008B60E3">
      <w:pPr>
        <w:numPr>
          <w:ilvl w:val="0"/>
          <w:numId w:val="21"/>
        </w:numPr>
        <w:tabs>
          <w:tab w:val="left" w:pos="540"/>
        </w:tabs>
        <w:spacing w:line="360" w:lineRule="auto"/>
        <w:jc w:val="both"/>
        <w:rPr>
          <w:sz w:val="25"/>
          <w:szCs w:val="25"/>
          <w:lang w:val="fr-FR"/>
        </w:rPr>
      </w:pPr>
      <w:r w:rsidRPr="00FE77E2">
        <w:rPr>
          <w:sz w:val="25"/>
          <w:szCs w:val="25"/>
          <w:lang w:val="fr-FR"/>
        </w:rPr>
        <w:t>Hotărârea Consiliului local Bozieni nr</w:t>
      </w:r>
      <w:r w:rsidR="001E1236">
        <w:rPr>
          <w:sz w:val="25"/>
          <w:szCs w:val="25"/>
          <w:lang w:val="fr-FR"/>
        </w:rPr>
        <w:t>.62 din 22.12.2020</w:t>
      </w:r>
      <w:r>
        <w:rPr>
          <w:sz w:val="25"/>
          <w:szCs w:val="25"/>
          <w:lang w:val="fr-FR"/>
        </w:rPr>
        <w:t xml:space="preserve"> </w:t>
      </w:r>
      <w:r w:rsidRPr="00FE77E2">
        <w:rPr>
          <w:sz w:val="25"/>
          <w:szCs w:val="25"/>
          <w:lang w:val="fr-FR"/>
        </w:rPr>
        <w:t xml:space="preserve">privind stabilirea impozitelor şi taxelor locale pentru anul fiscal </w:t>
      </w:r>
      <w:r>
        <w:rPr>
          <w:sz w:val="25"/>
          <w:szCs w:val="25"/>
        </w:rPr>
        <w:t>2021</w:t>
      </w:r>
      <w:r w:rsidRPr="00AA6BF9">
        <w:rPr>
          <w:sz w:val="25"/>
          <w:szCs w:val="25"/>
        </w:rPr>
        <w:t xml:space="preserve">  </w:t>
      </w:r>
    </w:p>
    <w:p w:rsidR="00A5293C" w:rsidRPr="00897D0D" w:rsidRDefault="00A5293C" w:rsidP="008B60E3">
      <w:pPr>
        <w:numPr>
          <w:ilvl w:val="0"/>
          <w:numId w:val="21"/>
        </w:numPr>
        <w:tabs>
          <w:tab w:val="left" w:pos="540"/>
        </w:tabs>
        <w:spacing w:line="360" w:lineRule="auto"/>
        <w:jc w:val="both"/>
        <w:rPr>
          <w:sz w:val="25"/>
          <w:szCs w:val="25"/>
          <w:lang w:val="fr-FR"/>
        </w:rPr>
      </w:pPr>
      <w:r>
        <w:rPr>
          <w:sz w:val="25"/>
          <w:szCs w:val="25"/>
        </w:rPr>
        <w:t xml:space="preserve">Hotărârea </w:t>
      </w:r>
      <w:r w:rsidR="00461D85">
        <w:rPr>
          <w:sz w:val="25"/>
          <w:szCs w:val="25"/>
        </w:rPr>
        <w:t>Consiliului local Bozieni nr.76 din 30.12.2021 privind stabilirea impozitelor si taxelor locale pentru anul fiscal 2022</w:t>
      </w:r>
    </w:p>
    <w:p w:rsidR="00897D0D" w:rsidRPr="00674952" w:rsidRDefault="00897D0D" w:rsidP="008B60E3">
      <w:pPr>
        <w:numPr>
          <w:ilvl w:val="0"/>
          <w:numId w:val="21"/>
        </w:numPr>
        <w:tabs>
          <w:tab w:val="left" w:pos="540"/>
        </w:tabs>
        <w:spacing w:line="360" w:lineRule="auto"/>
        <w:jc w:val="both"/>
        <w:rPr>
          <w:sz w:val="25"/>
          <w:szCs w:val="25"/>
          <w:lang w:val="fr-FR"/>
        </w:rPr>
      </w:pPr>
      <w:r>
        <w:rPr>
          <w:sz w:val="25"/>
          <w:szCs w:val="25"/>
        </w:rPr>
        <w:t>Hotararea Consiliului local Bozieni nr. 63 din 16.12.2022 privind stabilirea impozitelor si taxelor locale pentru anul fiscal 2023</w:t>
      </w:r>
    </w:p>
    <w:p w:rsidR="00674952" w:rsidRDefault="00674952" w:rsidP="00674952">
      <w:pPr>
        <w:numPr>
          <w:ilvl w:val="0"/>
          <w:numId w:val="21"/>
        </w:numPr>
        <w:tabs>
          <w:tab w:val="left" w:pos="540"/>
        </w:tabs>
        <w:spacing w:line="360" w:lineRule="auto"/>
        <w:jc w:val="both"/>
        <w:rPr>
          <w:sz w:val="25"/>
          <w:szCs w:val="25"/>
          <w:lang w:val="fr-FR"/>
        </w:rPr>
      </w:pPr>
      <w:r>
        <w:rPr>
          <w:sz w:val="25"/>
          <w:szCs w:val="25"/>
        </w:rPr>
        <w:t>Hotararea Consiliului local Bozieni nr. 72 din 27.12.2023 privind stabilirea impozitelor si taxelor locale pentru anul fiscal 2024</w:t>
      </w:r>
    </w:p>
    <w:p w:rsidR="00674952" w:rsidRPr="00DB6275" w:rsidRDefault="00674952" w:rsidP="00674952">
      <w:pPr>
        <w:numPr>
          <w:ilvl w:val="0"/>
          <w:numId w:val="21"/>
        </w:numPr>
        <w:tabs>
          <w:tab w:val="left" w:pos="540"/>
        </w:tabs>
        <w:spacing w:line="360" w:lineRule="auto"/>
        <w:jc w:val="both"/>
        <w:rPr>
          <w:sz w:val="25"/>
          <w:szCs w:val="25"/>
          <w:lang w:val="fr-FR"/>
        </w:rPr>
      </w:pPr>
      <w:r w:rsidRPr="00674952">
        <w:rPr>
          <w:sz w:val="25"/>
          <w:szCs w:val="25"/>
        </w:rPr>
        <w:t>Hotararea Consiliului local Bozieni nr. 51 din 20.1</w:t>
      </w:r>
      <w:r>
        <w:rPr>
          <w:sz w:val="25"/>
          <w:szCs w:val="25"/>
        </w:rPr>
        <w:t>2.2024</w:t>
      </w:r>
      <w:r w:rsidRPr="00674952">
        <w:rPr>
          <w:sz w:val="25"/>
          <w:szCs w:val="25"/>
        </w:rPr>
        <w:t xml:space="preserve"> privind stabilirea impozitelor si taxelor locale pentru anul fiscal 2025</w:t>
      </w:r>
    </w:p>
    <w:p w:rsidR="00DB6275" w:rsidRPr="00DB6275" w:rsidRDefault="00DB6275" w:rsidP="00DB6275">
      <w:pPr>
        <w:numPr>
          <w:ilvl w:val="0"/>
          <w:numId w:val="21"/>
        </w:numPr>
        <w:tabs>
          <w:tab w:val="left" w:pos="540"/>
        </w:tabs>
        <w:spacing w:line="360" w:lineRule="auto"/>
        <w:jc w:val="both"/>
        <w:rPr>
          <w:sz w:val="25"/>
          <w:szCs w:val="25"/>
          <w:lang w:val="fr-FR"/>
        </w:rPr>
      </w:pPr>
      <w:r w:rsidRPr="00674952">
        <w:rPr>
          <w:sz w:val="25"/>
          <w:szCs w:val="25"/>
        </w:rPr>
        <w:t xml:space="preserve">Hotararea </w:t>
      </w:r>
      <w:r>
        <w:rPr>
          <w:sz w:val="25"/>
          <w:szCs w:val="25"/>
        </w:rPr>
        <w:t>Consiliului local Bozieni nr. 55 din 29</w:t>
      </w:r>
      <w:r w:rsidRPr="00674952">
        <w:rPr>
          <w:sz w:val="25"/>
          <w:szCs w:val="25"/>
        </w:rPr>
        <w:t>.1</w:t>
      </w:r>
      <w:r>
        <w:rPr>
          <w:sz w:val="25"/>
          <w:szCs w:val="25"/>
        </w:rPr>
        <w:t>2.2025</w:t>
      </w:r>
      <w:r w:rsidRPr="00674952">
        <w:rPr>
          <w:sz w:val="25"/>
          <w:szCs w:val="25"/>
        </w:rPr>
        <w:t xml:space="preserve"> privind stabilirea impozitelor si taxelo</w:t>
      </w:r>
      <w:r>
        <w:rPr>
          <w:sz w:val="25"/>
          <w:szCs w:val="25"/>
        </w:rPr>
        <w:t>r locale pentru anul fiscal 2026</w:t>
      </w:r>
    </w:p>
    <w:p w:rsidR="00DB6275" w:rsidRPr="00A414F5" w:rsidRDefault="00DB6275" w:rsidP="00DB6275">
      <w:pPr>
        <w:tabs>
          <w:tab w:val="left" w:pos="540"/>
        </w:tabs>
        <w:spacing w:line="360" w:lineRule="auto"/>
        <w:ind w:left="226"/>
        <w:jc w:val="both"/>
        <w:rPr>
          <w:sz w:val="25"/>
          <w:szCs w:val="25"/>
          <w:lang w:val="fr-FR"/>
        </w:rPr>
      </w:pPr>
    </w:p>
    <w:p w:rsidR="00A414F5" w:rsidRDefault="00A414F5" w:rsidP="00A414F5">
      <w:pPr>
        <w:tabs>
          <w:tab w:val="left" w:pos="540"/>
        </w:tabs>
        <w:spacing w:line="360" w:lineRule="auto"/>
        <w:ind w:left="226"/>
        <w:jc w:val="both"/>
        <w:rPr>
          <w:sz w:val="25"/>
          <w:szCs w:val="25"/>
        </w:rPr>
      </w:pPr>
    </w:p>
    <w:p w:rsidR="00A414F5" w:rsidRDefault="00A414F5" w:rsidP="00A414F5">
      <w:pPr>
        <w:tabs>
          <w:tab w:val="left" w:pos="540"/>
        </w:tabs>
        <w:spacing w:line="360" w:lineRule="auto"/>
        <w:ind w:left="226"/>
        <w:jc w:val="both"/>
        <w:rPr>
          <w:b/>
          <w:sz w:val="25"/>
          <w:szCs w:val="25"/>
        </w:rPr>
      </w:pPr>
    </w:p>
    <w:p w:rsidR="00DB6275" w:rsidRDefault="00DB6275" w:rsidP="00A414F5">
      <w:pPr>
        <w:tabs>
          <w:tab w:val="left" w:pos="540"/>
        </w:tabs>
        <w:spacing w:line="360" w:lineRule="auto"/>
        <w:ind w:left="226"/>
        <w:jc w:val="both"/>
        <w:rPr>
          <w:b/>
          <w:sz w:val="25"/>
          <w:szCs w:val="25"/>
        </w:rPr>
      </w:pPr>
    </w:p>
    <w:p w:rsidR="00DB6275" w:rsidRDefault="00DB6275" w:rsidP="00A414F5">
      <w:pPr>
        <w:tabs>
          <w:tab w:val="left" w:pos="540"/>
        </w:tabs>
        <w:spacing w:line="360" w:lineRule="auto"/>
        <w:ind w:left="226"/>
        <w:jc w:val="both"/>
        <w:rPr>
          <w:b/>
          <w:sz w:val="25"/>
          <w:szCs w:val="25"/>
        </w:rPr>
      </w:pPr>
    </w:p>
    <w:p w:rsidR="00DB6275" w:rsidRDefault="00DB6275" w:rsidP="00A414F5">
      <w:pPr>
        <w:tabs>
          <w:tab w:val="left" w:pos="540"/>
        </w:tabs>
        <w:spacing w:line="360" w:lineRule="auto"/>
        <w:ind w:left="226"/>
        <w:jc w:val="both"/>
        <w:rPr>
          <w:b/>
          <w:sz w:val="25"/>
          <w:szCs w:val="25"/>
        </w:rPr>
      </w:pPr>
    </w:p>
    <w:p w:rsidR="00DB6275" w:rsidRPr="00A414F5" w:rsidRDefault="00DB6275" w:rsidP="00A414F5">
      <w:pPr>
        <w:tabs>
          <w:tab w:val="left" w:pos="540"/>
        </w:tabs>
        <w:spacing w:line="360" w:lineRule="auto"/>
        <w:ind w:left="226"/>
        <w:jc w:val="both"/>
        <w:rPr>
          <w:b/>
          <w:sz w:val="25"/>
          <w:szCs w:val="25"/>
        </w:rPr>
      </w:pPr>
    </w:p>
    <w:p w:rsidR="00DB6275" w:rsidRDefault="00DB6275" w:rsidP="00A414F5">
      <w:pPr>
        <w:tabs>
          <w:tab w:val="left" w:pos="540"/>
        </w:tabs>
        <w:spacing w:line="360" w:lineRule="auto"/>
        <w:ind w:left="226"/>
        <w:jc w:val="center"/>
        <w:rPr>
          <w:b/>
        </w:rPr>
      </w:pPr>
    </w:p>
    <w:p w:rsidR="00A414F5" w:rsidRDefault="00A414F5" w:rsidP="00A414F5">
      <w:pPr>
        <w:tabs>
          <w:tab w:val="left" w:pos="540"/>
        </w:tabs>
        <w:spacing w:line="360" w:lineRule="auto"/>
        <w:ind w:left="226"/>
        <w:jc w:val="center"/>
        <w:rPr>
          <w:b/>
        </w:rPr>
      </w:pPr>
      <w:r w:rsidRPr="00A414F5">
        <w:rPr>
          <w:b/>
        </w:rPr>
        <w:t xml:space="preserve">REFERAT DE APROBARE </w:t>
      </w:r>
    </w:p>
    <w:p w:rsidR="00A414F5" w:rsidRPr="00A414F5" w:rsidRDefault="00A414F5" w:rsidP="00A414F5">
      <w:pPr>
        <w:tabs>
          <w:tab w:val="left" w:pos="540"/>
        </w:tabs>
        <w:spacing w:line="360" w:lineRule="auto"/>
        <w:ind w:left="226"/>
        <w:jc w:val="center"/>
        <w:rPr>
          <w:b/>
        </w:rPr>
      </w:pPr>
      <w:proofErr w:type="gramStart"/>
      <w:r w:rsidRPr="00A414F5">
        <w:rPr>
          <w:b/>
        </w:rPr>
        <w:t>la</w:t>
      </w:r>
      <w:proofErr w:type="gramEnd"/>
      <w:r w:rsidRPr="00A414F5">
        <w:rPr>
          <w:b/>
        </w:rPr>
        <w:t xml:space="preserve"> proiectul de hotărâre privind inventarierea materiei impozabile pentru anul 2026</w:t>
      </w:r>
    </w:p>
    <w:p w:rsidR="00A414F5" w:rsidRDefault="00A414F5" w:rsidP="00A414F5">
      <w:pPr>
        <w:tabs>
          <w:tab w:val="left" w:pos="540"/>
        </w:tabs>
        <w:spacing w:line="360" w:lineRule="auto"/>
        <w:ind w:left="226"/>
        <w:jc w:val="both"/>
      </w:pPr>
    </w:p>
    <w:p w:rsidR="00EF3494" w:rsidRDefault="00A414F5" w:rsidP="00A414F5">
      <w:pPr>
        <w:tabs>
          <w:tab w:val="left" w:pos="540"/>
        </w:tabs>
        <w:spacing w:line="360" w:lineRule="auto"/>
        <w:ind w:left="226"/>
        <w:jc w:val="both"/>
      </w:pPr>
      <w:r>
        <w:t xml:space="preserve">                   </w:t>
      </w:r>
      <w:r w:rsidR="00EF3494">
        <w:t xml:space="preserve">„Materia impozabila" </w:t>
      </w:r>
      <w:proofErr w:type="gramStart"/>
      <w:r w:rsidR="00EF3494">
        <w:t>este</w:t>
      </w:r>
      <w:proofErr w:type="gramEnd"/>
      <w:r w:rsidR="00EF3494">
        <w:t xml:space="preserve"> un obiect, un bun, o valoare, un venit care, in baza legislatiei in vigoare, este supus impozitelor, taxelor, contributiilor sau altor obligatii bugetare. Inventarierea materiei impozabile, in cazul impozitelor si taxelor locale, consta in identificarea tuturor obiectelor impozabile sau taxabile, dupa caz, precum si a celorlalte elemente pe care se fundamenteaza calculul sau evaluarea impozitelor si taxelor locale la </w:t>
      </w:r>
      <w:proofErr w:type="gramStart"/>
      <w:r w:rsidR="00EF3494">
        <w:t>un</w:t>
      </w:r>
      <w:proofErr w:type="gramEnd"/>
      <w:r w:rsidR="00EF3494">
        <w:t xml:space="preserve"> moment dat.</w:t>
      </w:r>
    </w:p>
    <w:p w:rsidR="00EF3494" w:rsidRDefault="00EF3494" w:rsidP="00A414F5">
      <w:pPr>
        <w:tabs>
          <w:tab w:val="left" w:pos="540"/>
        </w:tabs>
        <w:spacing w:line="360" w:lineRule="auto"/>
        <w:ind w:left="226"/>
        <w:jc w:val="both"/>
      </w:pPr>
      <w:r>
        <w:t xml:space="preserve">              Prin urmare, au fost inventariate cladirile, terenurile intravilane si extravilane si mijloacele de transport si a rezultat urmatoarea situatie:</w:t>
      </w:r>
    </w:p>
    <w:p w:rsidR="00EF3494" w:rsidRDefault="00EF3494" w:rsidP="00A414F5">
      <w:pPr>
        <w:tabs>
          <w:tab w:val="left" w:pos="540"/>
        </w:tabs>
        <w:spacing w:line="360" w:lineRule="auto"/>
        <w:ind w:left="226"/>
        <w:jc w:val="both"/>
      </w:pPr>
      <w:r>
        <w:t xml:space="preserve"> - </w:t>
      </w:r>
      <w:proofErr w:type="gramStart"/>
      <w:r>
        <w:t>pentru</w:t>
      </w:r>
      <w:proofErr w:type="gramEnd"/>
      <w:r>
        <w:t xml:space="preserve"> persoanele fizice se estimeaza ca se vor incasa venituri in suma de 616913 lei;</w:t>
      </w:r>
    </w:p>
    <w:p w:rsidR="00EF3494" w:rsidRDefault="00EF3494" w:rsidP="00A414F5">
      <w:pPr>
        <w:tabs>
          <w:tab w:val="left" w:pos="540"/>
        </w:tabs>
        <w:spacing w:line="360" w:lineRule="auto"/>
        <w:ind w:left="226"/>
        <w:jc w:val="both"/>
      </w:pPr>
      <w:r>
        <w:t xml:space="preserve"> - </w:t>
      </w:r>
      <w:proofErr w:type="gramStart"/>
      <w:r>
        <w:t>pentru</w:t>
      </w:r>
      <w:proofErr w:type="gramEnd"/>
      <w:r>
        <w:t xml:space="preserve"> persoanele juridice se estimeaza ca se vor incasa venituri in suma de 87127</w:t>
      </w:r>
      <w:r w:rsidR="00FA10BE">
        <w:t xml:space="preserve"> </w:t>
      </w:r>
      <w:r>
        <w:t xml:space="preserve">lei; </w:t>
      </w:r>
    </w:p>
    <w:p w:rsidR="00EF3494" w:rsidRDefault="00EF3494" w:rsidP="00A414F5">
      <w:pPr>
        <w:tabs>
          <w:tab w:val="left" w:pos="540"/>
        </w:tabs>
        <w:spacing w:line="360" w:lineRule="auto"/>
        <w:ind w:left="226"/>
        <w:jc w:val="both"/>
      </w:pPr>
      <w:r>
        <w:t xml:space="preserve">              </w:t>
      </w:r>
      <w:proofErr w:type="gramStart"/>
      <w:r>
        <w:t>De asemenea, au fost inventaria</w:t>
      </w:r>
      <w:r w:rsidR="00DB6275">
        <w:t>te si veniturile care vor proveni</w:t>
      </w:r>
      <w:r>
        <w:t xml:space="preserve"> din inchirieri/concesiuni, acestea </w:t>
      </w:r>
      <w:r w:rsidR="00FA10BE">
        <w:t xml:space="preserve">estimandu-se la suma de 43859 </w:t>
      </w:r>
      <w:r>
        <w:t>lei.</w:t>
      </w:r>
      <w:proofErr w:type="gramEnd"/>
      <w:r>
        <w:t xml:space="preserve"> </w:t>
      </w:r>
    </w:p>
    <w:p w:rsidR="00FA10BE" w:rsidRDefault="00EF3494" w:rsidP="00FA10BE">
      <w:pPr>
        <w:tabs>
          <w:tab w:val="left" w:pos="540"/>
        </w:tabs>
        <w:spacing w:line="360" w:lineRule="auto"/>
        <w:ind w:left="226"/>
        <w:jc w:val="both"/>
      </w:pPr>
      <w:r>
        <w:t xml:space="preserve">          </w:t>
      </w:r>
      <w:proofErr w:type="gramStart"/>
      <w:r>
        <w:t>Totalul masei impozabile pentru anul fiscal 2026</w:t>
      </w:r>
      <w:r w:rsidR="00FA10BE">
        <w:t xml:space="preserve"> se estimeaza a fi 747899</w:t>
      </w:r>
      <w:r>
        <w:t xml:space="preserve"> lei.</w:t>
      </w:r>
      <w:proofErr w:type="gramEnd"/>
      <w:r w:rsidR="00FA10BE">
        <w:t xml:space="preserve">                   </w:t>
      </w:r>
      <w:r w:rsidR="0020420A">
        <w:t xml:space="preserve">          </w:t>
      </w:r>
      <w:proofErr w:type="gramStart"/>
      <w:r w:rsidR="00FA10BE">
        <w:t>Luând în cosiderare prevederile Legii nr.</w:t>
      </w:r>
      <w:proofErr w:type="gramEnd"/>
      <w:r w:rsidR="00FA10BE">
        <w:t xml:space="preserve"> </w:t>
      </w:r>
      <w:proofErr w:type="gramStart"/>
      <w:r w:rsidR="00FA10BE">
        <w:t>227/2015, privind codul fiscal, cu modificările şi completările ulterioare, H.G nr.</w:t>
      </w:r>
      <w:proofErr w:type="gramEnd"/>
      <w:r w:rsidR="00FA10BE">
        <w:t xml:space="preserve"> </w:t>
      </w:r>
      <w:proofErr w:type="gramStart"/>
      <w:r w:rsidR="00FA10BE">
        <w:t>1/2016 pentru aprobarea Normelor metodologice de aplicare a Codului Fiscal, Legea nr.</w:t>
      </w:r>
      <w:proofErr w:type="gramEnd"/>
      <w:r w:rsidR="00FA10BE">
        <w:t xml:space="preserve"> 273/2006 - privind finanţele publice locale, cu modificările şi completările ulterioare, se impune efectuarea prin compartimentul de specialitate, </w:t>
      </w:r>
      <w:proofErr w:type="gramStart"/>
      <w:r w:rsidR="00FA10BE">
        <w:t>a</w:t>
      </w:r>
      <w:proofErr w:type="gramEnd"/>
      <w:r w:rsidR="00FA10BE">
        <w:t xml:space="preserve"> inventarierei materiei impozabile generate de Codul fiscal, respectăndu-se legislaţia menţionată mai sus.</w:t>
      </w:r>
    </w:p>
    <w:p w:rsidR="0020420A" w:rsidRPr="00674952" w:rsidRDefault="0020420A" w:rsidP="0020420A">
      <w:pPr>
        <w:tabs>
          <w:tab w:val="left" w:pos="540"/>
        </w:tabs>
        <w:spacing w:line="360" w:lineRule="auto"/>
        <w:jc w:val="both"/>
        <w:rPr>
          <w:sz w:val="25"/>
          <w:szCs w:val="25"/>
          <w:lang w:val="fr-FR"/>
        </w:rPr>
      </w:pPr>
      <w:r>
        <w:t xml:space="preserve">              Drept urmare, s-</w:t>
      </w:r>
      <w:proofErr w:type="gramStart"/>
      <w:r>
        <w:t>a</w:t>
      </w:r>
      <w:proofErr w:type="gramEnd"/>
      <w:r>
        <w:t xml:space="preserve"> întocmit inventarierea materiei impozabile pentru persoane fizice si juridice de pe raza comunei Bozieni, pentru anul 2026. </w:t>
      </w:r>
      <w:proofErr w:type="gramStart"/>
      <w:r>
        <w:t>Inaintez Consiliului Local al comunei Bozieni, Proiectul de Hotărâre spre dezbatere în vederea aprobării.</w:t>
      </w:r>
      <w:proofErr w:type="gramEnd"/>
    </w:p>
    <w:p w:rsidR="0020420A" w:rsidRDefault="0020420A" w:rsidP="00FA10BE">
      <w:pPr>
        <w:tabs>
          <w:tab w:val="left" w:pos="540"/>
        </w:tabs>
        <w:spacing w:line="360" w:lineRule="auto"/>
        <w:ind w:left="226"/>
        <w:jc w:val="both"/>
      </w:pPr>
    </w:p>
    <w:p w:rsidR="00FA10BE" w:rsidRDefault="00FA10BE" w:rsidP="00A414F5">
      <w:pPr>
        <w:tabs>
          <w:tab w:val="left" w:pos="540"/>
        </w:tabs>
        <w:spacing w:line="360" w:lineRule="auto"/>
        <w:ind w:left="226"/>
        <w:jc w:val="both"/>
      </w:pPr>
    </w:p>
    <w:p w:rsidR="00910990" w:rsidRDefault="00910990" w:rsidP="008B60E3">
      <w:pPr>
        <w:tabs>
          <w:tab w:val="left" w:pos="540"/>
        </w:tabs>
        <w:spacing w:line="360" w:lineRule="auto"/>
        <w:jc w:val="both"/>
        <w:rPr>
          <w:lang w:val="fr-FR"/>
        </w:rPr>
      </w:pPr>
    </w:p>
    <w:p w:rsidR="0020420A" w:rsidRDefault="0020420A" w:rsidP="008B60E3">
      <w:pPr>
        <w:tabs>
          <w:tab w:val="left" w:pos="540"/>
        </w:tabs>
        <w:spacing w:line="360" w:lineRule="auto"/>
        <w:jc w:val="both"/>
        <w:rPr>
          <w:lang w:val="fr-FR"/>
        </w:rPr>
      </w:pPr>
    </w:p>
    <w:p w:rsidR="0020420A" w:rsidRDefault="0020420A" w:rsidP="008B60E3">
      <w:pPr>
        <w:tabs>
          <w:tab w:val="left" w:pos="540"/>
        </w:tabs>
        <w:spacing w:line="360" w:lineRule="auto"/>
        <w:jc w:val="both"/>
        <w:rPr>
          <w:lang w:val="fr-FR"/>
        </w:rPr>
      </w:pPr>
    </w:p>
    <w:p w:rsidR="00A414F5" w:rsidRDefault="00A414F5" w:rsidP="008B60E3">
      <w:pPr>
        <w:tabs>
          <w:tab w:val="left" w:pos="540"/>
        </w:tabs>
        <w:spacing w:line="360" w:lineRule="auto"/>
        <w:jc w:val="both"/>
        <w:rPr>
          <w:lang w:val="fr-FR"/>
        </w:rPr>
      </w:pPr>
    </w:p>
    <w:p w:rsidR="00A414F5" w:rsidRDefault="00A414F5" w:rsidP="008B60E3">
      <w:pPr>
        <w:tabs>
          <w:tab w:val="left" w:pos="540"/>
        </w:tabs>
        <w:spacing w:line="360" w:lineRule="auto"/>
        <w:jc w:val="both"/>
        <w:rPr>
          <w:lang w:val="fr-FR"/>
        </w:rPr>
      </w:pPr>
    </w:p>
    <w:p w:rsidR="00A414F5" w:rsidRPr="00045CA4" w:rsidRDefault="00A414F5" w:rsidP="008B60E3">
      <w:pPr>
        <w:tabs>
          <w:tab w:val="left" w:pos="540"/>
        </w:tabs>
        <w:spacing w:line="360" w:lineRule="auto"/>
        <w:jc w:val="both"/>
        <w:rPr>
          <w:lang w:val="fr-FR"/>
        </w:rPr>
      </w:pPr>
    </w:p>
    <w:p w:rsidR="0020420A" w:rsidRDefault="0020420A" w:rsidP="008B60E3">
      <w:pPr>
        <w:tabs>
          <w:tab w:val="left" w:pos="540"/>
        </w:tabs>
        <w:spacing w:line="360" w:lineRule="auto"/>
        <w:jc w:val="center"/>
        <w:rPr>
          <w:b/>
          <w:sz w:val="28"/>
          <w:szCs w:val="28"/>
          <w:lang w:val="fr-FR"/>
        </w:rPr>
      </w:pPr>
    </w:p>
    <w:p w:rsidR="00DB6275" w:rsidRDefault="00DB6275" w:rsidP="008B60E3">
      <w:pPr>
        <w:tabs>
          <w:tab w:val="left" w:pos="540"/>
        </w:tabs>
        <w:spacing w:line="360" w:lineRule="auto"/>
        <w:jc w:val="center"/>
        <w:rPr>
          <w:b/>
          <w:sz w:val="28"/>
          <w:szCs w:val="28"/>
          <w:lang w:val="fr-FR"/>
        </w:rPr>
      </w:pPr>
    </w:p>
    <w:p w:rsidR="00E61555" w:rsidRPr="008B60E3" w:rsidRDefault="00E61555" w:rsidP="008B60E3">
      <w:pPr>
        <w:tabs>
          <w:tab w:val="left" w:pos="540"/>
        </w:tabs>
        <w:spacing w:line="360" w:lineRule="auto"/>
        <w:jc w:val="center"/>
        <w:rPr>
          <w:b/>
          <w:sz w:val="28"/>
          <w:szCs w:val="28"/>
          <w:lang w:val="fr-FR"/>
        </w:rPr>
      </w:pPr>
      <w:r w:rsidRPr="008B60E3">
        <w:rPr>
          <w:b/>
          <w:sz w:val="28"/>
          <w:szCs w:val="28"/>
          <w:lang w:val="fr-FR"/>
        </w:rPr>
        <w:t>Inventarie</w:t>
      </w:r>
      <w:r w:rsidR="004474BF" w:rsidRPr="008B60E3">
        <w:rPr>
          <w:b/>
          <w:sz w:val="28"/>
          <w:szCs w:val="28"/>
          <w:lang w:val="fr-FR"/>
        </w:rPr>
        <w:t>rea materiei impozabile aflate î</w:t>
      </w:r>
      <w:r w:rsidRPr="008B60E3">
        <w:rPr>
          <w:b/>
          <w:sz w:val="28"/>
          <w:szCs w:val="28"/>
          <w:lang w:val="fr-FR"/>
        </w:rPr>
        <w:t>n proprietatea contribuabililor persoane fizice.</w:t>
      </w:r>
    </w:p>
    <w:p w:rsidR="00E61555" w:rsidRPr="00045CA4" w:rsidRDefault="008B60E3" w:rsidP="008B60E3">
      <w:pPr>
        <w:numPr>
          <w:ilvl w:val="0"/>
          <w:numId w:val="28"/>
        </w:numPr>
        <w:tabs>
          <w:tab w:val="left" w:pos="540"/>
        </w:tabs>
        <w:spacing w:line="360" w:lineRule="auto"/>
        <w:jc w:val="both"/>
        <w:rPr>
          <w:b/>
          <w:lang w:val="fr-FR"/>
        </w:rPr>
      </w:pPr>
      <w:r>
        <w:rPr>
          <w:b/>
          <w:lang w:val="fr-FR"/>
        </w:rPr>
        <w:t>Impozitul pe cladiri detinute de persoanele fizice</w:t>
      </w:r>
    </w:p>
    <w:p w:rsidR="00272FC8" w:rsidRPr="00045CA4" w:rsidRDefault="00272FC8" w:rsidP="008B60E3">
      <w:pPr>
        <w:tabs>
          <w:tab w:val="left" w:pos="540"/>
        </w:tabs>
        <w:spacing w:line="360" w:lineRule="auto"/>
        <w:jc w:val="both"/>
        <w:rPr>
          <w:lang w:val="fr-FR"/>
        </w:rPr>
      </w:pPr>
      <w:r w:rsidRPr="00045CA4">
        <w:rPr>
          <w:sz w:val="22"/>
          <w:szCs w:val="22"/>
          <w:lang w:val="fr-FR"/>
        </w:rPr>
        <w:tab/>
      </w:r>
      <w:r w:rsidRPr="00045CA4">
        <w:rPr>
          <w:lang w:val="fr-FR"/>
        </w:rPr>
        <w:t>Orice persoană care ar</w:t>
      </w:r>
      <w:r w:rsidRPr="00045CA4">
        <w:t xml:space="preserve">e în proprietate o clădire situată în România datorează anual impozit pentru acea clădire. </w:t>
      </w:r>
      <w:r w:rsidR="004474BF" w:rsidRPr="00045CA4">
        <w:rPr>
          <w:lang w:val="fr-FR"/>
        </w:rPr>
        <w:t>Pentru clă</w:t>
      </w:r>
      <w:r w:rsidRPr="00045CA4">
        <w:rPr>
          <w:lang w:val="fr-FR"/>
        </w:rPr>
        <w:t>diril</w:t>
      </w:r>
      <w:r w:rsidR="004474BF" w:rsidRPr="00045CA4">
        <w:rPr>
          <w:lang w:val="fr-FR"/>
        </w:rPr>
        <w:t>e situate pe raza administrativă</w:t>
      </w:r>
      <w:r w:rsidRPr="00045CA4">
        <w:rPr>
          <w:lang w:val="fr-FR"/>
        </w:rPr>
        <w:t xml:space="preserve"> a </w:t>
      </w:r>
      <w:r w:rsidR="00AA6BF9" w:rsidRPr="00045CA4">
        <w:rPr>
          <w:lang w:val="fr-FR"/>
        </w:rPr>
        <w:t>comunei Bozieni</w:t>
      </w:r>
      <w:r w:rsidRPr="00045CA4">
        <w:rPr>
          <w:lang w:val="fr-FR"/>
        </w:rPr>
        <w:t xml:space="preserve">, impozitul  se datorează către bugetul local al </w:t>
      </w:r>
      <w:r w:rsidR="00AA6BF9" w:rsidRPr="00045CA4">
        <w:rPr>
          <w:lang w:val="fr-FR"/>
        </w:rPr>
        <w:t>comunei</w:t>
      </w:r>
      <w:r w:rsidRPr="00045CA4">
        <w:rPr>
          <w:lang w:val="fr-FR"/>
        </w:rPr>
        <w:t>.</w:t>
      </w:r>
    </w:p>
    <w:p w:rsidR="00272FC8" w:rsidRPr="00045CA4" w:rsidRDefault="00272FC8" w:rsidP="008B60E3">
      <w:pPr>
        <w:pStyle w:val="StyleArialJustifiedFirstline127cmLinespacing15li"/>
        <w:rPr>
          <w:rFonts w:ascii="Times New Roman" w:hAnsi="Times New Roman"/>
          <w:szCs w:val="24"/>
          <w:lang w:val="fr-FR"/>
        </w:rPr>
      </w:pPr>
      <w:r w:rsidRPr="00045CA4">
        <w:rPr>
          <w:rFonts w:ascii="Times New Roman" w:hAnsi="Times New Roman"/>
          <w:szCs w:val="24"/>
          <w:lang w:val="fr-FR"/>
        </w:rPr>
        <w:t xml:space="preserve">În cazul persoanelor fizice, impozitul pe clădiri se calculează prin </w:t>
      </w:r>
      <w:r w:rsidR="004474BF" w:rsidRPr="00045CA4">
        <w:rPr>
          <w:rFonts w:ascii="Times New Roman" w:hAnsi="Times New Roman"/>
          <w:szCs w:val="24"/>
          <w:lang w:val="fr-FR"/>
        </w:rPr>
        <w:t>aplicarea cotei de impozitare  aprobată</w:t>
      </w:r>
      <w:r w:rsidRPr="00045CA4">
        <w:rPr>
          <w:rFonts w:ascii="Times New Roman" w:hAnsi="Times New Roman"/>
          <w:szCs w:val="24"/>
          <w:lang w:val="fr-FR"/>
        </w:rPr>
        <w:t xml:space="preserve"> pri</w:t>
      </w:r>
      <w:r w:rsidR="004474BF" w:rsidRPr="00045CA4">
        <w:rPr>
          <w:rFonts w:ascii="Times New Roman" w:hAnsi="Times New Roman"/>
          <w:szCs w:val="24"/>
          <w:lang w:val="fr-FR"/>
        </w:rPr>
        <w:t>n hotărâ</w:t>
      </w:r>
      <w:r w:rsidRPr="00045CA4">
        <w:rPr>
          <w:rFonts w:ascii="Times New Roman" w:hAnsi="Times New Roman"/>
          <w:szCs w:val="24"/>
          <w:lang w:val="fr-FR"/>
        </w:rPr>
        <w:t>rea Consiliului Local</w:t>
      </w:r>
      <w:r w:rsidR="004474BF" w:rsidRPr="00045CA4">
        <w:rPr>
          <w:rFonts w:ascii="Times New Roman" w:hAnsi="Times New Roman"/>
          <w:szCs w:val="24"/>
          <w:lang w:val="fr-FR"/>
        </w:rPr>
        <w:t>,</w:t>
      </w:r>
      <w:r w:rsidRPr="00045CA4">
        <w:rPr>
          <w:rFonts w:ascii="Times New Roman" w:hAnsi="Times New Roman"/>
          <w:szCs w:val="24"/>
          <w:lang w:val="fr-FR"/>
        </w:rPr>
        <w:t xml:space="preserve">  la valoarea impozabilă a clădirii.</w:t>
      </w:r>
    </w:p>
    <w:p w:rsidR="00272FC8" w:rsidRPr="00045CA4" w:rsidRDefault="00272FC8" w:rsidP="008B60E3">
      <w:pPr>
        <w:pStyle w:val="StyleArialJustifiedFirstline127cmLinespacing15li"/>
        <w:rPr>
          <w:rFonts w:ascii="Times New Roman" w:hAnsi="Times New Roman"/>
          <w:szCs w:val="24"/>
          <w:lang w:val="fr-FR"/>
        </w:rPr>
      </w:pPr>
      <w:r w:rsidRPr="00045CA4">
        <w:rPr>
          <w:rFonts w:ascii="Times New Roman" w:hAnsi="Times New Roman"/>
          <w:szCs w:val="24"/>
          <w:lang w:val="fr-FR"/>
        </w:rPr>
        <w:t>Valoarea impozabilă a clădirii, exprimată în lei, se determină prin înmulţirea suprafeţei construite desfăşurate a acesteia, exprimate în metri pătraţi, cu valoarea impozabilă corespunzătoare</w:t>
      </w:r>
      <w:r w:rsidR="004474BF" w:rsidRPr="00045CA4">
        <w:rPr>
          <w:rFonts w:ascii="Times New Roman" w:hAnsi="Times New Roman"/>
          <w:szCs w:val="24"/>
          <w:lang w:val="fr-FR"/>
        </w:rPr>
        <w:t>, exprimată în lei/mp, stabilită,</w:t>
      </w:r>
      <w:r w:rsidRPr="00045CA4">
        <w:rPr>
          <w:rFonts w:ascii="Times New Roman" w:hAnsi="Times New Roman"/>
          <w:szCs w:val="24"/>
          <w:lang w:val="fr-FR"/>
        </w:rPr>
        <w:t xml:space="preserve"> de asemenea</w:t>
      </w:r>
      <w:r w:rsidR="004474BF" w:rsidRPr="00045CA4">
        <w:rPr>
          <w:rFonts w:ascii="Times New Roman" w:hAnsi="Times New Roman"/>
          <w:szCs w:val="24"/>
          <w:lang w:val="fr-FR"/>
        </w:rPr>
        <w:t>, prin hotărâ</w:t>
      </w:r>
      <w:r w:rsidRPr="00045CA4">
        <w:rPr>
          <w:rFonts w:ascii="Times New Roman" w:hAnsi="Times New Roman"/>
          <w:szCs w:val="24"/>
          <w:lang w:val="fr-FR"/>
        </w:rPr>
        <w:t>rea Consilului Local</w:t>
      </w:r>
      <w:r w:rsidR="004474BF" w:rsidRPr="00045CA4">
        <w:rPr>
          <w:rFonts w:ascii="Times New Roman" w:hAnsi="Times New Roman"/>
          <w:szCs w:val="24"/>
          <w:lang w:val="fr-FR"/>
        </w:rPr>
        <w:t>,</w:t>
      </w:r>
      <w:r w:rsidRPr="00045CA4">
        <w:rPr>
          <w:rFonts w:ascii="Times New Roman" w:hAnsi="Times New Roman"/>
          <w:szCs w:val="24"/>
          <w:lang w:val="fr-FR"/>
        </w:rPr>
        <w:t xml:space="preserve"> in</w:t>
      </w:r>
      <w:r w:rsidR="00CE5623" w:rsidRPr="00045CA4">
        <w:rPr>
          <w:rFonts w:ascii="Times New Roman" w:hAnsi="Times New Roman"/>
          <w:szCs w:val="24"/>
          <w:lang w:val="fr-FR"/>
        </w:rPr>
        <w:t xml:space="preserve"> limitele stabilite de Legea 227</w:t>
      </w:r>
      <w:r w:rsidRPr="00045CA4">
        <w:rPr>
          <w:rFonts w:ascii="Times New Roman" w:hAnsi="Times New Roman"/>
          <w:szCs w:val="24"/>
          <w:lang w:val="fr-FR"/>
        </w:rPr>
        <w:t>/20</w:t>
      </w:r>
      <w:r w:rsidR="00CE5623" w:rsidRPr="00045CA4">
        <w:rPr>
          <w:rFonts w:ascii="Times New Roman" w:hAnsi="Times New Roman"/>
          <w:szCs w:val="24"/>
          <w:lang w:val="fr-FR"/>
        </w:rPr>
        <w:t>15</w:t>
      </w:r>
      <w:r w:rsidRPr="00045CA4">
        <w:rPr>
          <w:rFonts w:ascii="Times New Roman" w:hAnsi="Times New Roman"/>
          <w:szCs w:val="24"/>
          <w:lang w:val="fr-FR"/>
        </w:rPr>
        <w:t xml:space="preserve"> privind Codul F</w:t>
      </w:r>
      <w:r w:rsidR="00CD5367" w:rsidRPr="00045CA4">
        <w:rPr>
          <w:rFonts w:ascii="Times New Roman" w:hAnsi="Times New Roman"/>
          <w:szCs w:val="24"/>
          <w:lang w:val="fr-FR"/>
        </w:rPr>
        <w:t>i</w:t>
      </w:r>
      <w:r w:rsidRPr="00045CA4">
        <w:rPr>
          <w:rFonts w:ascii="Times New Roman" w:hAnsi="Times New Roman"/>
          <w:szCs w:val="24"/>
          <w:lang w:val="fr-FR"/>
        </w:rPr>
        <w:t>scal</w:t>
      </w:r>
      <w:r w:rsidR="00CD5367" w:rsidRPr="00045CA4">
        <w:rPr>
          <w:rFonts w:ascii="Times New Roman" w:hAnsi="Times New Roman"/>
          <w:szCs w:val="24"/>
          <w:lang w:val="fr-FR"/>
        </w:rPr>
        <w:t>.</w:t>
      </w:r>
    </w:p>
    <w:p w:rsidR="00CD5367" w:rsidRPr="00045CA4" w:rsidRDefault="00CD5367" w:rsidP="008B60E3">
      <w:pPr>
        <w:pStyle w:val="StyleArialFirstline127cmLinespacing15lines"/>
        <w:jc w:val="both"/>
        <w:rPr>
          <w:rFonts w:ascii="Times New Roman" w:hAnsi="Times New Roman"/>
          <w:szCs w:val="24"/>
          <w:lang w:val="fr-FR"/>
        </w:rPr>
      </w:pPr>
      <w:r w:rsidRPr="00045CA4">
        <w:rPr>
          <w:rFonts w:ascii="Times New Roman" w:hAnsi="Times New Roman"/>
          <w:szCs w:val="24"/>
          <w:lang w:val="fr-FR"/>
        </w:rPr>
        <w:t xml:space="preserve">Valoarea impozabilă a clădirii se ajustează în funcţie de rangul localităţii şi zona în care este amplasată clădirea. Potrivit Codului Fiscal, </w:t>
      </w:r>
      <w:r w:rsidR="008B459F">
        <w:rPr>
          <w:rFonts w:ascii="Times New Roman" w:hAnsi="Times New Roman"/>
          <w:szCs w:val="24"/>
          <w:lang w:val="fr-FR"/>
        </w:rPr>
        <w:t>c</w:t>
      </w:r>
      <w:r w:rsidR="00724BBE" w:rsidRPr="00045CA4">
        <w:rPr>
          <w:rFonts w:ascii="Times New Roman" w:hAnsi="Times New Roman"/>
          <w:szCs w:val="24"/>
          <w:lang w:val="fr-FR"/>
        </w:rPr>
        <w:t>omuna</w:t>
      </w:r>
      <w:r w:rsidR="00AA6BF9" w:rsidRPr="00045CA4">
        <w:rPr>
          <w:rFonts w:ascii="Times New Roman" w:hAnsi="Times New Roman"/>
          <w:szCs w:val="24"/>
          <w:lang w:val="fr-FR"/>
        </w:rPr>
        <w:t xml:space="preserve"> Bozieni</w:t>
      </w:r>
      <w:r w:rsidRPr="00045CA4">
        <w:rPr>
          <w:rFonts w:ascii="Times New Roman" w:hAnsi="Times New Roman"/>
          <w:szCs w:val="24"/>
          <w:lang w:val="fr-FR"/>
        </w:rPr>
        <w:t xml:space="preserve"> es</w:t>
      </w:r>
      <w:r w:rsidR="00AA6BF9" w:rsidRPr="00045CA4">
        <w:rPr>
          <w:rFonts w:ascii="Times New Roman" w:hAnsi="Times New Roman"/>
          <w:szCs w:val="24"/>
          <w:lang w:val="fr-FR"/>
        </w:rPr>
        <w:t>t</w:t>
      </w:r>
      <w:r w:rsidRPr="00045CA4">
        <w:rPr>
          <w:rFonts w:ascii="Times New Roman" w:hAnsi="Times New Roman"/>
          <w:szCs w:val="24"/>
          <w:lang w:val="fr-FR"/>
        </w:rPr>
        <w:t xml:space="preserve">e o localitatate de rangul </w:t>
      </w:r>
      <w:r w:rsidR="00AA6BF9" w:rsidRPr="00045CA4">
        <w:rPr>
          <w:rFonts w:ascii="Times New Roman" w:hAnsi="Times New Roman"/>
          <w:szCs w:val="24"/>
          <w:lang w:val="fr-FR"/>
        </w:rPr>
        <w:t>5</w:t>
      </w:r>
      <w:r w:rsidRPr="00045CA4">
        <w:rPr>
          <w:rFonts w:ascii="Times New Roman" w:hAnsi="Times New Roman"/>
          <w:szCs w:val="24"/>
          <w:lang w:val="fr-FR"/>
        </w:rPr>
        <w:t>.</w:t>
      </w:r>
    </w:p>
    <w:p w:rsidR="002D55DE" w:rsidRPr="00045CA4" w:rsidRDefault="002D55DE" w:rsidP="008B60E3">
      <w:pPr>
        <w:pStyle w:val="StyleArialFirstline127cmLinespacing15lines"/>
        <w:jc w:val="both"/>
        <w:rPr>
          <w:rFonts w:ascii="Times New Roman" w:hAnsi="Times New Roman"/>
          <w:szCs w:val="24"/>
          <w:lang w:val="fr-FR"/>
        </w:rPr>
      </w:pPr>
      <w:r w:rsidRPr="00045CA4">
        <w:rPr>
          <w:rFonts w:ascii="Times New Roman" w:hAnsi="Times New Roman"/>
          <w:szCs w:val="24"/>
          <w:lang w:val="fr-FR"/>
        </w:rPr>
        <w:t xml:space="preserve">Pe raza </w:t>
      </w:r>
      <w:r w:rsidR="00AA6BF9" w:rsidRPr="00045CA4">
        <w:rPr>
          <w:rFonts w:ascii="Times New Roman" w:hAnsi="Times New Roman"/>
          <w:szCs w:val="24"/>
          <w:lang w:val="fr-FR"/>
        </w:rPr>
        <w:t>comunei Bozieni</w:t>
      </w:r>
      <w:r w:rsidR="004474BF" w:rsidRPr="00045CA4">
        <w:rPr>
          <w:rFonts w:ascii="Times New Roman" w:hAnsi="Times New Roman"/>
          <w:szCs w:val="24"/>
          <w:lang w:val="fr-FR"/>
        </w:rPr>
        <w:t>, există</w:t>
      </w:r>
      <w:r w:rsidR="00A24E41" w:rsidRPr="00045CA4">
        <w:rPr>
          <w:rFonts w:ascii="Times New Roman" w:hAnsi="Times New Roman"/>
          <w:szCs w:val="24"/>
          <w:lang w:val="fr-FR"/>
        </w:rPr>
        <w:t xml:space="preserve"> un numă</w:t>
      </w:r>
      <w:r w:rsidRPr="00045CA4">
        <w:rPr>
          <w:rFonts w:ascii="Times New Roman" w:hAnsi="Times New Roman"/>
          <w:szCs w:val="24"/>
          <w:lang w:val="fr-FR"/>
        </w:rPr>
        <w:t xml:space="preserve">r de </w:t>
      </w:r>
      <w:r w:rsidR="0055563B" w:rsidRPr="00045CA4">
        <w:rPr>
          <w:rFonts w:ascii="Times New Roman" w:hAnsi="Times New Roman"/>
          <w:szCs w:val="24"/>
          <w:lang w:val="fr-FR"/>
        </w:rPr>
        <w:t>2</w:t>
      </w:r>
      <w:r w:rsidR="0002073B">
        <w:rPr>
          <w:rFonts w:ascii="Times New Roman" w:hAnsi="Times New Roman"/>
          <w:szCs w:val="24"/>
          <w:lang w:val="fr-FR"/>
        </w:rPr>
        <w:t>290</w:t>
      </w:r>
      <w:r w:rsidR="00A24E41" w:rsidRPr="00045CA4">
        <w:rPr>
          <w:rFonts w:ascii="Times New Roman" w:hAnsi="Times New Roman"/>
          <w:szCs w:val="24"/>
          <w:lang w:val="fr-FR"/>
        </w:rPr>
        <w:t xml:space="preserve"> constructii apartinâ</w:t>
      </w:r>
      <w:r w:rsidRPr="00045CA4">
        <w:rPr>
          <w:rFonts w:ascii="Times New Roman" w:hAnsi="Times New Roman"/>
          <w:szCs w:val="24"/>
          <w:lang w:val="fr-FR"/>
        </w:rPr>
        <w:t>nd persoanelo</w:t>
      </w:r>
      <w:r w:rsidR="00A24E41" w:rsidRPr="00045CA4">
        <w:rPr>
          <w:rFonts w:ascii="Times New Roman" w:hAnsi="Times New Roman"/>
          <w:szCs w:val="24"/>
          <w:lang w:val="fr-FR"/>
        </w:rPr>
        <w:t>r fizice, cu o suprafață  totală construită</w:t>
      </w:r>
      <w:r w:rsidRPr="00045CA4">
        <w:rPr>
          <w:rFonts w:ascii="Times New Roman" w:hAnsi="Times New Roman"/>
          <w:szCs w:val="24"/>
          <w:lang w:val="fr-FR"/>
        </w:rPr>
        <w:t xml:space="preserve"> de </w:t>
      </w:r>
      <w:r w:rsidR="0002073B">
        <w:rPr>
          <w:rFonts w:ascii="Times New Roman" w:hAnsi="Times New Roman"/>
          <w:szCs w:val="24"/>
          <w:lang w:val="fr-FR"/>
        </w:rPr>
        <w:t>133107</w:t>
      </w:r>
      <w:r w:rsidRPr="00045CA4">
        <w:rPr>
          <w:rFonts w:ascii="Times New Roman" w:hAnsi="Times New Roman"/>
          <w:szCs w:val="24"/>
          <w:lang w:val="fr-FR"/>
        </w:rPr>
        <w:t xml:space="preserve"> mp pentru care la nivelul anului 20</w:t>
      </w:r>
      <w:r w:rsidR="002E0BE3" w:rsidRPr="00045CA4">
        <w:rPr>
          <w:rFonts w:ascii="Times New Roman" w:hAnsi="Times New Roman"/>
          <w:szCs w:val="24"/>
          <w:lang w:val="fr-FR"/>
        </w:rPr>
        <w:t>2</w:t>
      </w:r>
      <w:r w:rsidR="0002073B">
        <w:rPr>
          <w:rFonts w:ascii="Times New Roman" w:hAnsi="Times New Roman"/>
          <w:szCs w:val="24"/>
          <w:lang w:val="fr-FR"/>
        </w:rPr>
        <w:t>6</w:t>
      </w:r>
      <w:r w:rsidR="00910990" w:rsidRPr="00045CA4">
        <w:rPr>
          <w:rFonts w:ascii="Times New Roman" w:hAnsi="Times New Roman"/>
          <w:szCs w:val="24"/>
          <w:lang w:val="fr-FR"/>
        </w:rPr>
        <w:t xml:space="preserve"> a fost</w:t>
      </w:r>
      <w:r w:rsidR="00A24E41" w:rsidRPr="00045CA4">
        <w:rPr>
          <w:rFonts w:ascii="Times New Roman" w:hAnsi="Times New Roman"/>
          <w:szCs w:val="24"/>
          <w:lang w:val="fr-FR"/>
        </w:rPr>
        <w:t xml:space="preserve"> stabilit un impozit î</w:t>
      </w:r>
      <w:r w:rsidR="00B0444A" w:rsidRPr="00045CA4">
        <w:rPr>
          <w:rFonts w:ascii="Times New Roman" w:hAnsi="Times New Roman"/>
          <w:szCs w:val="24"/>
          <w:lang w:val="fr-FR"/>
        </w:rPr>
        <w:t>n valoare de</w:t>
      </w:r>
      <w:r w:rsidRPr="00045CA4">
        <w:rPr>
          <w:rFonts w:ascii="Times New Roman" w:hAnsi="Times New Roman"/>
          <w:szCs w:val="24"/>
          <w:lang w:val="fr-FR"/>
        </w:rPr>
        <w:t xml:space="preserve"> </w:t>
      </w:r>
      <w:r w:rsidR="0002073B">
        <w:rPr>
          <w:rFonts w:ascii="Times New Roman" w:hAnsi="Times New Roman"/>
          <w:szCs w:val="24"/>
          <w:lang w:val="fr-FR"/>
        </w:rPr>
        <w:t>110823</w:t>
      </w:r>
      <w:r w:rsidR="00F366D0">
        <w:rPr>
          <w:rFonts w:ascii="Times New Roman" w:hAnsi="Times New Roman"/>
          <w:szCs w:val="24"/>
          <w:lang w:val="fr-FR"/>
        </w:rPr>
        <w:t xml:space="preserve"> </w:t>
      </w:r>
      <w:r w:rsidRPr="00045CA4">
        <w:rPr>
          <w:rFonts w:ascii="Times New Roman" w:hAnsi="Times New Roman"/>
          <w:szCs w:val="24"/>
          <w:lang w:val="fr-FR"/>
        </w:rPr>
        <w:t>lei</w:t>
      </w:r>
      <w:r w:rsidR="00333C6A" w:rsidRPr="00045CA4">
        <w:rPr>
          <w:rFonts w:ascii="Times New Roman" w:hAnsi="Times New Roman"/>
          <w:szCs w:val="24"/>
          <w:lang w:val="fr-FR"/>
        </w:rPr>
        <w:t>.</w:t>
      </w:r>
    </w:p>
    <w:p w:rsidR="008401E4" w:rsidRPr="00F366D0" w:rsidRDefault="00B65465" w:rsidP="008B60E3">
      <w:pPr>
        <w:pStyle w:val="StyleArialJustifiedFirstline127cmLinespacing15li"/>
        <w:rPr>
          <w:rFonts w:ascii="Times New Roman" w:hAnsi="Times New Roman"/>
          <w:lang w:val="fr-FR"/>
        </w:rPr>
      </w:pPr>
      <w:r w:rsidRPr="00045CA4">
        <w:rPr>
          <w:lang w:val="fr-FR"/>
        </w:rPr>
        <w:tab/>
      </w:r>
      <w:r w:rsidR="002D55DE" w:rsidRPr="00F366D0">
        <w:rPr>
          <w:rFonts w:ascii="Times New Roman" w:hAnsi="Times New Roman"/>
          <w:lang w:val="fr-FR"/>
        </w:rPr>
        <w:t>Potrivit Codului Fiscal, c</w:t>
      </w:r>
      <w:r w:rsidR="00A24E41" w:rsidRPr="00F366D0">
        <w:rPr>
          <w:rFonts w:ascii="Times New Roman" w:hAnsi="Times New Roman"/>
          <w:lang w:val="fr-FR"/>
        </w:rPr>
        <w:t>alculul impozitului  se diferenț</w:t>
      </w:r>
      <w:r w:rsidR="002D55DE" w:rsidRPr="00F366D0">
        <w:rPr>
          <w:rFonts w:ascii="Times New Roman" w:hAnsi="Times New Roman"/>
          <w:lang w:val="fr-FR"/>
        </w:rPr>
        <w:t xml:space="preserve">iaza </w:t>
      </w:r>
      <w:r w:rsidR="00A24E41" w:rsidRPr="00F366D0">
        <w:rPr>
          <w:rFonts w:ascii="Times New Roman" w:hAnsi="Times New Roman"/>
          <w:lang w:val="fr-FR"/>
        </w:rPr>
        <w:t>prin tipul clă</w:t>
      </w:r>
      <w:r w:rsidR="00333C6A" w:rsidRPr="00F366D0">
        <w:rPr>
          <w:rFonts w:ascii="Times New Roman" w:hAnsi="Times New Roman"/>
          <w:lang w:val="fr-FR"/>
        </w:rPr>
        <w:t>dirii</w:t>
      </w:r>
      <w:r w:rsidR="00A24E41" w:rsidRPr="00F366D0">
        <w:rPr>
          <w:rFonts w:ascii="Times New Roman" w:hAnsi="Times New Roman"/>
          <w:lang w:val="fr-FR"/>
        </w:rPr>
        <w:t>, ș</w:t>
      </w:r>
      <w:r w:rsidR="00333C6A" w:rsidRPr="00F366D0">
        <w:rPr>
          <w:rFonts w:ascii="Times New Roman" w:hAnsi="Times New Roman"/>
          <w:lang w:val="fr-FR"/>
        </w:rPr>
        <w:t>i anume</w:t>
      </w:r>
      <w:r w:rsidR="00A24E41" w:rsidRPr="00F366D0">
        <w:rPr>
          <w:rFonts w:ascii="Times New Roman" w:hAnsi="Times New Roman"/>
          <w:lang w:val="fr-FR"/>
        </w:rPr>
        <w:t>: clădire principală, clădire anexă, clădire situată la subsol sau mansardă</w:t>
      </w:r>
      <w:r w:rsidR="00333C6A" w:rsidRPr="00F366D0">
        <w:rPr>
          <w:rFonts w:ascii="Times New Roman" w:hAnsi="Times New Roman"/>
          <w:lang w:val="fr-FR"/>
        </w:rPr>
        <w:t xml:space="preserve">. </w:t>
      </w:r>
      <w:r w:rsidR="00F366D0" w:rsidRPr="00F366D0">
        <w:rPr>
          <w:rFonts w:ascii="Times New Roman" w:hAnsi="Times New Roman"/>
          <w:lang w:val="fr-FR"/>
        </w:rPr>
        <w:t>Pentru determinarea valorii impozabile</w:t>
      </w:r>
      <w:r w:rsidR="00F366D0" w:rsidRPr="00045CA4">
        <w:rPr>
          <w:rFonts w:ascii="Times New Roman" w:hAnsi="Times New Roman"/>
          <w:lang w:val="fr-FR"/>
        </w:rPr>
        <w:t xml:space="preserve"> a clădirilor, stabilită pe baza criteriilor și normelor de evaluare prevazute de art. 457 alin. din Codul fiscal, se au în vedere instalațiile cu care este dotată clădirea, respectiv materialul din care este construită clădirea. Potrivit acestor </w:t>
      </w:r>
      <w:r w:rsidR="00F366D0" w:rsidRPr="00F366D0">
        <w:rPr>
          <w:rFonts w:ascii="Times New Roman" w:hAnsi="Times New Roman"/>
          <w:lang w:val="fr-FR"/>
        </w:rPr>
        <w:t>criterii l</w:t>
      </w:r>
      <w:r w:rsidR="00333C6A" w:rsidRPr="00F366D0">
        <w:rPr>
          <w:rFonts w:ascii="Times New Roman" w:hAnsi="Times New Roman"/>
          <w:lang w:val="fr-FR"/>
        </w:rPr>
        <w:t xml:space="preserve">a nivelul </w:t>
      </w:r>
      <w:r w:rsidR="008E5F52" w:rsidRPr="00F366D0">
        <w:rPr>
          <w:rFonts w:ascii="Times New Roman" w:hAnsi="Times New Roman"/>
          <w:lang w:val="fr-FR"/>
        </w:rPr>
        <w:t>comunei Bozieni</w:t>
      </w:r>
      <w:r w:rsidR="00333C6A" w:rsidRPr="00F366D0">
        <w:rPr>
          <w:rFonts w:ascii="Times New Roman" w:hAnsi="Times New Roman"/>
          <w:lang w:val="fr-FR"/>
        </w:rPr>
        <w:t xml:space="preserve"> s-au identifi</w:t>
      </w:r>
      <w:r w:rsidR="00A24E41" w:rsidRPr="00F366D0">
        <w:rPr>
          <w:rFonts w:ascii="Times New Roman" w:hAnsi="Times New Roman"/>
          <w:lang w:val="fr-FR"/>
        </w:rPr>
        <w:t>cat următoarele valori, după cum urmează :</w:t>
      </w:r>
      <w:r w:rsidR="00333C6A" w:rsidRPr="00F366D0">
        <w:rPr>
          <w:rFonts w:ascii="Times New Roman" w:hAnsi="Times New Roman"/>
          <w:lang w:val="fr-FR"/>
        </w:rPr>
        <w:t xml:space="preserve"> </w:t>
      </w:r>
    </w:p>
    <w:tbl>
      <w:tblPr>
        <w:tblW w:w="10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4"/>
        <w:gridCol w:w="1122"/>
        <w:gridCol w:w="6"/>
        <w:gridCol w:w="2203"/>
        <w:gridCol w:w="1879"/>
      </w:tblGrid>
      <w:tr w:rsidR="002D55DE" w:rsidRPr="004661AD" w:rsidTr="004661AD">
        <w:trPr>
          <w:gridBefore w:val="1"/>
          <w:trHeight w:val="201"/>
        </w:trPr>
        <w:tc>
          <w:tcPr>
            <w:tcW w:w="1122" w:type="dxa"/>
          </w:tcPr>
          <w:p w:rsidR="002D55DE" w:rsidRPr="008B60E3" w:rsidRDefault="004A06EC" w:rsidP="006F7B17">
            <w:pPr>
              <w:pStyle w:val="StyleArialJustifiedFirstline127cmLinespacing15li"/>
              <w:ind w:firstLine="0"/>
              <w:jc w:val="center"/>
              <w:rPr>
                <w:rFonts w:ascii="Times New Roman" w:hAnsi="Times New Roman"/>
                <w:b/>
                <w:sz w:val="22"/>
                <w:szCs w:val="22"/>
              </w:rPr>
            </w:pPr>
            <w:r w:rsidRPr="008B60E3">
              <w:rPr>
                <w:rFonts w:ascii="Times New Roman" w:hAnsi="Times New Roman"/>
                <w:b/>
                <w:sz w:val="22"/>
                <w:szCs w:val="22"/>
              </w:rPr>
              <w:t>Nr. cladiri</w:t>
            </w:r>
          </w:p>
        </w:tc>
        <w:tc>
          <w:tcPr>
            <w:tcW w:w="2209" w:type="dxa"/>
            <w:gridSpan w:val="2"/>
          </w:tcPr>
          <w:p w:rsidR="002D55DE" w:rsidRPr="008B60E3" w:rsidRDefault="002D55DE" w:rsidP="006F7B17">
            <w:pPr>
              <w:pStyle w:val="StyleArialJustifiedFirstline127cmLinespacing15li"/>
              <w:ind w:firstLine="0"/>
              <w:jc w:val="center"/>
              <w:rPr>
                <w:rFonts w:ascii="Times New Roman" w:hAnsi="Times New Roman"/>
                <w:b/>
                <w:sz w:val="22"/>
                <w:szCs w:val="22"/>
              </w:rPr>
            </w:pPr>
            <w:r w:rsidRPr="008B60E3">
              <w:rPr>
                <w:rFonts w:ascii="Times New Roman" w:hAnsi="Times New Roman"/>
                <w:b/>
                <w:sz w:val="22"/>
                <w:szCs w:val="22"/>
              </w:rPr>
              <w:t>Suprafata totala(mp)</w:t>
            </w:r>
          </w:p>
        </w:tc>
        <w:tc>
          <w:tcPr>
            <w:tcW w:w="1879" w:type="dxa"/>
          </w:tcPr>
          <w:p w:rsidR="002D55DE" w:rsidRPr="008B60E3" w:rsidRDefault="008276A8" w:rsidP="006F7B17">
            <w:pPr>
              <w:pStyle w:val="StyleArialJustifiedFirstline127cmLinespacing15li"/>
              <w:ind w:firstLine="0"/>
              <w:jc w:val="center"/>
              <w:rPr>
                <w:rFonts w:ascii="Times New Roman" w:hAnsi="Times New Roman"/>
                <w:b/>
                <w:sz w:val="22"/>
                <w:szCs w:val="22"/>
              </w:rPr>
            </w:pPr>
            <w:r w:rsidRPr="008B60E3">
              <w:rPr>
                <w:rFonts w:ascii="Times New Roman" w:hAnsi="Times New Roman"/>
                <w:b/>
                <w:sz w:val="22"/>
                <w:szCs w:val="22"/>
              </w:rPr>
              <w:t>Valoare impozit</w:t>
            </w:r>
            <w:r w:rsidR="002D55DE" w:rsidRPr="008B60E3">
              <w:rPr>
                <w:rFonts w:ascii="Times New Roman" w:hAnsi="Times New Roman"/>
                <w:b/>
                <w:sz w:val="22"/>
                <w:szCs w:val="22"/>
              </w:rPr>
              <w:t xml:space="preserve"> (lei)</w:t>
            </w:r>
          </w:p>
        </w:tc>
      </w:tr>
      <w:tr w:rsidR="009930D0" w:rsidRPr="004661AD" w:rsidTr="004661AD">
        <w:trPr>
          <w:trHeight w:val="567"/>
        </w:trPr>
        <w:tc>
          <w:tcPr>
            <w:tcW w:w="4824" w:type="dxa"/>
            <w:noWrap/>
          </w:tcPr>
          <w:p w:rsidR="009930D0" w:rsidRPr="00F366D0" w:rsidRDefault="00F366D0" w:rsidP="006F7B17">
            <w:pPr>
              <w:jc w:val="center"/>
              <w:rPr>
                <w:b/>
                <w:sz w:val="22"/>
                <w:szCs w:val="22"/>
              </w:rPr>
            </w:pPr>
            <w:r w:rsidRPr="00F366D0">
              <w:rPr>
                <w:b/>
                <w:sz w:val="22"/>
                <w:szCs w:val="22"/>
                <w:lang w:val="fr-FR"/>
              </w:rPr>
              <w:t>Rezidential</w:t>
            </w:r>
          </w:p>
        </w:tc>
        <w:tc>
          <w:tcPr>
            <w:tcW w:w="1128" w:type="dxa"/>
            <w:gridSpan w:val="2"/>
            <w:noWrap/>
          </w:tcPr>
          <w:p w:rsidR="009930D0" w:rsidRPr="00F366D0" w:rsidRDefault="008F6EF0" w:rsidP="008F6EF0">
            <w:pPr>
              <w:jc w:val="center"/>
              <w:rPr>
                <w:b/>
                <w:sz w:val="22"/>
                <w:szCs w:val="22"/>
              </w:rPr>
            </w:pPr>
            <w:r>
              <w:rPr>
                <w:b/>
                <w:sz w:val="22"/>
                <w:szCs w:val="22"/>
              </w:rPr>
              <w:t>2277</w:t>
            </w:r>
          </w:p>
        </w:tc>
        <w:tc>
          <w:tcPr>
            <w:tcW w:w="2203" w:type="dxa"/>
            <w:noWrap/>
          </w:tcPr>
          <w:p w:rsidR="009930D0" w:rsidRPr="00F366D0" w:rsidRDefault="008F6EF0" w:rsidP="008F6EF0">
            <w:pPr>
              <w:jc w:val="center"/>
              <w:rPr>
                <w:b/>
                <w:sz w:val="22"/>
                <w:szCs w:val="22"/>
              </w:rPr>
            </w:pPr>
            <w:r>
              <w:rPr>
                <w:b/>
                <w:sz w:val="22"/>
                <w:szCs w:val="22"/>
              </w:rPr>
              <w:t>132129</w:t>
            </w:r>
          </w:p>
        </w:tc>
        <w:tc>
          <w:tcPr>
            <w:tcW w:w="1879" w:type="dxa"/>
            <w:noWrap/>
          </w:tcPr>
          <w:p w:rsidR="009930D0" w:rsidRPr="00F366D0" w:rsidRDefault="008F6EF0" w:rsidP="008F6EF0">
            <w:pPr>
              <w:jc w:val="center"/>
              <w:rPr>
                <w:b/>
                <w:sz w:val="22"/>
                <w:szCs w:val="22"/>
              </w:rPr>
            </w:pPr>
            <w:r>
              <w:rPr>
                <w:b/>
                <w:sz w:val="22"/>
                <w:szCs w:val="22"/>
              </w:rPr>
              <w:t>94708</w:t>
            </w:r>
          </w:p>
        </w:tc>
      </w:tr>
      <w:tr w:rsidR="009930D0" w:rsidRPr="004661AD" w:rsidTr="004661AD">
        <w:trPr>
          <w:trHeight w:val="567"/>
        </w:trPr>
        <w:tc>
          <w:tcPr>
            <w:tcW w:w="4824" w:type="dxa"/>
            <w:noWrap/>
          </w:tcPr>
          <w:p w:rsidR="009930D0" w:rsidRPr="00045CA4" w:rsidRDefault="00F366D0" w:rsidP="006F7B17">
            <w:pPr>
              <w:pStyle w:val="StyleArialJustifiedFirstline127cmLinespacing15li"/>
              <w:ind w:firstLine="0"/>
              <w:jc w:val="center"/>
              <w:rPr>
                <w:rFonts w:ascii="Times New Roman" w:hAnsi="Times New Roman"/>
                <w:sz w:val="22"/>
                <w:szCs w:val="22"/>
              </w:rPr>
            </w:pPr>
            <w:r>
              <w:rPr>
                <w:rFonts w:ascii="Times New Roman" w:hAnsi="Times New Roman"/>
                <w:sz w:val="22"/>
                <w:szCs w:val="22"/>
              </w:rPr>
              <w:t>Cladire beton cu instalatii</w:t>
            </w:r>
          </w:p>
        </w:tc>
        <w:tc>
          <w:tcPr>
            <w:tcW w:w="1128" w:type="dxa"/>
            <w:gridSpan w:val="2"/>
            <w:noWrap/>
          </w:tcPr>
          <w:p w:rsidR="009930D0" w:rsidRPr="00045CA4" w:rsidRDefault="008F6EF0" w:rsidP="008F6EF0">
            <w:pPr>
              <w:jc w:val="center"/>
              <w:rPr>
                <w:sz w:val="22"/>
                <w:szCs w:val="22"/>
              </w:rPr>
            </w:pPr>
            <w:r>
              <w:rPr>
                <w:sz w:val="22"/>
                <w:szCs w:val="22"/>
              </w:rPr>
              <w:t>60</w:t>
            </w:r>
          </w:p>
        </w:tc>
        <w:tc>
          <w:tcPr>
            <w:tcW w:w="2203" w:type="dxa"/>
            <w:noWrap/>
          </w:tcPr>
          <w:p w:rsidR="009930D0" w:rsidRPr="00045CA4" w:rsidRDefault="008F6EF0" w:rsidP="008F6EF0">
            <w:pPr>
              <w:jc w:val="center"/>
              <w:rPr>
                <w:sz w:val="22"/>
                <w:szCs w:val="22"/>
              </w:rPr>
            </w:pPr>
            <w:r>
              <w:rPr>
                <w:sz w:val="22"/>
                <w:szCs w:val="22"/>
              </w:rPr>
              <w:t>4565</w:t>
            </w:r>
          </w:p>
        </w:tc>
        <w:tc>
          <w:tcPr>
            <w:tcW w:w="1879" w:type="dxa"/>
            <w:noWrap/>
          </w:tcPr>
          <w:p w:rsidR="009930D0" w:rsidRPr="00045CA4" w:rsidRDefault="008F6EF0" w:rsidP="008F6EF0">
            <w:pPr>
              <w:jc w:val="center"/>
              <w:rPr>
                <w:sz w:val="22"/>
                <w:szCs w:val="22"/>
              </w:rPr>
            </w:pPr>
            <w:r>
              <w:rPr>
                <w:sz w:val="22"/>
                <w:szCs w:val="22"/>
              </w:rPr>
              <w:t>13071</w:t>
            </w:r>
          </w:p>
        </w:tc>
      </w:tr>
      <w:tr w:rsidR="009930D0" w:rsidRPr="004661AD" w:rsidTr="004661AD">
        <w:trPr>
          <w:trHeight w:val="567"/>
        </w:trPr>
        <w:tc>
          <w:tcPr>
            <w:tcW w:w="4824" w:type="dxa"/>
            <w:noWrap/>
          </w:tcPr>
          <w:p w:rsidR="009930D0" w:rsidRPr="00045CA4" w:rsidRDefault="00F366D0" w:rsidP="006F7B17">
            <w:pPr>
              <w:pStyle w:val="StyleArialJustifiedFirstline127cmLinespacing15li"/>
              <w:ind w:firstLine="0"/>
              <w:jc w:val="center"/>
              <w:rPr>
                <w:rFonts w:ascii="Times New Roman" w:hAnsi="Times New Roman"/>
                <w:sz w:val="22"/>
                <w:szCs w:val="22"/>
              </w:rPr>
            </w:pPr>
            <w:r>
              <w:rPr>
                <w:rFonts w:ascii="Times New Roman" w:hAnsi="Times New Roman"/>
                <w:sz w:val="22"/>
                <w:szCs w:val="22"/>
              </w:rPr>
              <w:t>Cladire beton fara instalatii</w:t>
            </w:r>
          </w:p>
        </w:tc>
        <w:tc>
          <w:tcPr>
            <w:tcW w:w="1128" w:type="dxa"/>
            <w:gridSpan w:val="2"/>
            <w:noWrap/>
          </w:tcPr>
          <w:p w:rsidR="009930D0" w:rsidRPr="00045CA4" w:rsidRDefault="008F6EF0" w:rsidP="008F6EF0">
            <w:pPr>
              <w:jc w:val="center"/>
              <w:rPr>
                <w:sz w:val="22"/>
                <w:szCs w:val="22"/>
              </w:rPr>
            </w:pPr>
            <w:r>
              <w:rPr>
                <w:sz w:val="22"/>
                <w:szCs w:val="22"/>
              </w:rPr>
              <w:t>145</w:t>
            </w:r>
          </w:p>
        </w:tc>
        <w:tc>
          <w:tcPr>
            <w:tcW w:w="2203" w:type="dxa"/>
            <w:noWrap/>
          </w:tcPr>
          <w:p w:rsidR="009930D0" w:rsidRPr="00045CA4" w:rsidRDefault="008F6EF0" w:rsidP="008F6EF0">
            <w:pPr>
              <w:jc w:val="center"/>
              <w:rPr>
                <w:sz w:val="22"/>
                <w:szCs w:val="22"/>
              </w:rPr>
            </w:pPr>
            <w:r>
              <w:rPr>
                <w:sz w:val="22"/>
                <w:szCs w:val="22"/>
              </w:rPr>
              <w:t>16013</w:t>
            </w:r>
          </w:p>
        </w:tc>
        <w:tc>
          <w:tcPr>
            <w:tcW w:w="1879" w:type="dxa"/>
            <w:noWrap/>
          </w:tcPr>
          <w:p w:rsidR="009930D0" w:rsidRPr="00045CA4" w:rsidRDefault="008F6EF0" w:rsidP="008F6EF0">
            <w:pPr>
              <w:jc w:val="center"/>
              <w:rPr>
                <w:sz w:val="22"/>
                <w:szCs w:val="22"/>
              </w:rPr>
            </w:pPr>
            <w:r>
              <w:rPr>
                <w:sz w:val="22"/>
                <w:szCs w:val="22"/>
              </w:rPr>
              <w:t>28767</w:t>
            </w:r>
          </w:p>
        </w:tc>
      </w:tr>
      <w:tr w:rsidR="008276A8" w:rsidRPr="004661AD" w:rsidTr="004661AD">
        <w:trPr>
          <w:trHeight w:val="567"/>
        </w:trPr>
        <w:tc>
          <w:tcPr>
            <w:tcW w:w="4824" w:type="dxa"/>
            <w:noWrap/>
          </w:tcPr>
          <w:p w:rsidR="008276A8" w:rsidRPr="00045CA4" w:rsidRDefault="00F366D0" w:rsidP="006F7B17">
            <w:pPr>
              <w:pStyle w:val="StyleArialJustifiedFirstline127cmLinespacing15li"/>
              <w:ind w:firstLine="0"/>
              <w:jc w:val="center"/>
              <w:rPr>
                <w:rFonts w:ascii="Times New Roman" w:hAnsi="Times New Roman"/>
                <w:sz w:val="22"/>
                <w:szCs w:val="22"/>
              </w:rPr>
            </w:pPr>
            <w:r>
              <w:rPr>
                <w:rFonts w:ascii="Times New Roman" w:hAnsi="Times New Roman"/>
                <w:sz w:val="22"/>
                <w:szCs w:val="22"/>
              </w:rPr>
              <w:t>Cladire lemn cu instalatii</w:t>
            </w:r>
          </w:p>
        </w:tc>
        <w:tc>
          <w:tcPr>
            <w:tcW w:w="1128" w:type="dxa"/>
            <w:gridSpan w:val="2"/>
            <w:noWrap/>
          </w:tcPr>
          <w:p w:rsidR="008276A8" w:rsidRPr="00045CA4" w:rsidRDefault="008F6EF0" w:rsidP="008F6EF0">
            <w:pPr>
              <w:jc w:val="center"/>
              <w:rPr>
                <w:sz w:val="22"/>
                <w:szCs w:val="22"/>
              </w:rPr>
            </w:pPr>
            <w:r>
              <w:rPr>
                <w:sz w:val="22"/>
                <w:szCs w:val="22"/>
              </w:rPr>
              <w:t>28</w:t>
            </w:r>
          </w:p>
        </w:tc>
        <w:tc>
          <w:tcPr>
            <w:tcW w:w="2203" w:type="dxa"/>
            <w:noWrap/>
          </w:tcPr>
          <w:p w:rsidR="008276A8" w:rsidRPr="00045CA4" w:rsidRDefault="008F6EF0" w:rsidP="008F6EF0">
            <w:pPr>
              <w:jc w:val="center"/>
              <w:rPr>
                <w:sz w:val="22"/>
                <w:szCs w:val="22"/>
              </w:rPr>
            </w:pPr>
            <w:r>
              <w:rPr>
                <w:sz w:val="22"/>
                <w:szCs w:val="22"/>
              </w:rPr>
              <w:t>2242</w:t>
            </w:r>
          </w:p>
        </w:tc>
        <w:tc>
          <w:tcPr>
            <w:tcW w:w="1879" w:type="dxa"/>
            <w:noWrap/>
          </w:tcPr>
          <w:p w:rsidR="008276A8" w:rsidRPr="00045CA4" w:rsidRDefault="008F6EF0" w:rsidP="008F6EF0">
            <w:pPr>
              <w:jc w:val="center"/>
              <w:rPr>
                <w:sz w:val="22"/>
                <w:szCs w:val="22"/>
              </w:rPr>
            </w:pPr>
            <w:r>
              <w:rPr>
                <w:sz w:val="22"/>
                <w:szCs w:val="22"/>
              </w:rPr>
              <w:t>1869</w:t>
            </w:r>
          </w:p>
        </w:tc>
      </w:tr>
      <w:tr w:rsidR="004A06EC" w:rsidRPr="004661AD" w:rsidTr="004661AD">
        <w:trPr>
          <w:trHeight w:val="567"/>
        </w:trPr>
        <w:tc>
          <w:tcPr>
            <w:tcW w:w="4824" w:type="dxa"/>
            <w:noWrap/>
          </w:tcPr>
          <w:p w:rsidR="004A06EC" w:rsidRDefault="00F366D0" w:rsidP="006F7B17">
            <w:pPr>
              <w:pStyle w:val="StyleArialJustifiedFirstline127cmLinespacing15li"/>
              <w:ind w:firstLine="0"/>
              <w:jc w:val="center"/>
              <w:rPr>
                <w:rFonts w:ascii="Times New Roman" w:hAnsi="Times New Roman"/>
                <w:sz w:val="22"/>
                <w:szCs w:val="22"/>
              </w:rPr>
            </w:pPr>
            <w:r>
              <w:rPr>
                <w:rFonts w:ascii="Times New Roman" w:hAnsi="Times New Roman"/>
                <w:sz w:val="22"/>
                <w:szCs w:val="22"/>
              </w:rPr>
              <w:lastRenderedPageBreak/>
              <w:t>Cladire lemn fara instalatii</w:t>
            </w:r>
          </w:p>
        </w:tc>
        <w:tc>
          <w:tcPr>
            <w:tcW w:w="1128" w:type="dxa"/>
            <w:gridSpan w:val="2"/>
            <w:noWrap/>
          </w:tcPr>
          <w:p w:rsidR="004A06EC" w:rsidRDefault="008F6EF0" w:rsidP="008F6EF0">
            <w:pPr>
              <w:jc w:val="center"/>
              <w:rPr>
                <w:sz w:val="22"/>
                <w:szCs w:val="22"/>
              </w:rPr>
            </w:pPr>
            <w:r>
              <w:rPr>
                <w:sz w:val="22"/>
                <w:szCs w:val="22"/>
              </w:rPr>
              <w:t>982</w:t>
            </w:r>
          </w:p>
        </w:tc>
        <w:tc>
          <w:tcPr>
            <w:tcW w:w="2203" w:type="dxa"/>
            <w:noWrap/>
          </w:tcPr>
          <w:p w:rsidR="004A06EC" w:rsidRDefault="008F6EF0" w:rsidP="008F6EF0">
            <w:pPr>
              <w:jc w:val="center"/>
              <w:rPr>
                <w:sz w:val="22"/>
                <w:szCs w:val="22"/>
              </w:rPr>
            </w:pPr>
            <w:r>
              <w:rPr>
                <w:sz w:val="22"/>
                <w:szCs w:val="22"/>
              </w:rPr>
              <w:t>63950</w:t>
            </w:r>
          </w:p>
        </w:tc>
        <w:tc>
          <w:tcPr>
            <w:tcW w:w="1879" w:type="dxa"/>
            <w:noWrap/>
          </w:tcPr>
          <w:p w:rsidR="004A06EC" w:rsidRDefault="008F6EF0" w:rsidP="008F6EF0">
            <w:pPr>
              <w:jc w:val="center"/>
              <w:rPr>
                <w:sz w:val="22"/>
                <w:szCs w:val="22"/>
              </w:rPr>
            </w:pPr>
            <w:r>
              <w:rPr>
                <w:sz w:val="22"/>
                <w:szCs w:val="22"/>
              </w:rPr>
              <w:t>34783</w:t>
            </w:r>
          </w:p>
        </w:tc>
      </w:tr>
      <w:tr w:rsidR="00F366D0" w:rsidRPr="004661AD" w:rsidTr="004661AD">
        <w:trPr>
          <w:trHeight w:val="567"/>
        </w:trPr>
        <w:tc>
          <w:tcPr>
            <w:tcW w:w="4824" w:type="dxa"/>
            <w:noWrap/>
          </w:tcPr>
          <w:p w:rsidR="00F366D0" w:rsidRDefault="00F366D0" w:rsidP="006F7B17">
            <w:pPr>
              <w:pStyle w:val="StyleArialJustifiedFirstline127cmLinespacing15li"/>
              <w:ind w:firstLine="0"/>
              <w:jc w:val="center"/>
              <w:rPr>
                <w:rFonts w:ascii="Times New Roman" w:hAnsi="Times New Roman"/>
                <w:sz w:val="22"/>
                <w:szCs w:val="22"/>
              </w:rPr>
            </w:pPr>
            <w:r>
              <w:rPr>
                <w:rFonts w:ascii="Times New Roman" w:hAnsi="Times New Roman"/>
                <w:sz w:val="22"/>
                <w:szCs w:val="22"/>
              </w:rPr>
              <w:t>Cladire anexa din beton cu instalatii</w:t>
            </w:r>
          </w:p>
        </w:tc>
        <w:tc>
          <w:tcPr>
            <w:tcW w:w="1128" w:type="dxa"/>
            <w:gridSpan w:val="2"/>
            <w:noWrap/>
          </w:tcPr>
          <w:p w:rsidR="00F366D0" w:rsidRDefault="008F6EF0" w:rsidP="008F6EF0">
            <w:pPr>
              <w:jc w:val="center"/>
              <w:rPr>
                <w:sz w:val="22"/>
                <w:szCs w:val="22"/>
              </w:rPr>
            </w:pPr>
            <w:r>
              <w:rPr>
                <w:sz w:val="22"/>
                <w:szCs w:val="22"/>
              </w:rPr>
              <w:t>21</w:t>
            </w:r>
          </w:p>
        </w:tc>
        <w:tc>
          <w:tcPr>
            <w:tcW w:w="2203" w:type="dxa"/>
            <w:noWrap/>
          </w:tcPr>
          <w:p w:rsidR="00F366D0" w:rsidRDefault="008F6EF0" w:rsidP="008F6EF0">
            <w:pPr>
              <w:jc w:val="center"/>
              <w:rPr>
                <w:sz w:val="22"/>
                <w:szCs w:val="22"/>
              </w:rPr>
            </w:pPr>
            <w:r>
              <w:rPr>
                <w:sz w:val="22"/>
                <w:szCs w:val="22"/>
              </w:rPr>
              <w:t>739</w:t>
            </w:r>
          </w:p>
        </w:tc>
        <w:tc>
          <w:tcPr>
            <w:tcW w:w="1879" w:type="dxa"/>
            <w:noWrap/>
          </w:tcPr>
          <w:p w:rsidR="00F366D0" w:rsidRDefault="008F6EF0" w:rsidP="008F6EF0">
            <w:pPr>
              <w:jc w:val="center"/>
              <w:rPr>
                <w:sz w:val="22"/>
                <w:szCs w:val="22"/>
              </w:rPr>
            </w:pPr>
            <w:r>
              <w:rPr>
                <w:sz w:val="22"/>
                <w:szCs w:val="22"/>
              </w:rPr>
              <w:t>407</w:t>
            </w:r>
          </w:p>
        </w:tc>
      </w:tr>
      <w:tr w:rsidR="00F366D0" w:rsidRPr="004661AD" w:rsidTr="004661AD">
        <w:trPr>
          <w:trHeight w:val="567"/>
        </w:trPr>
        <w:tc>
          <w:tcPr>
            <w:tcW w:w="4824" w:type="dxa"/>
            <w:noWrap/>
          </w:tcPr>
          <w:p w:rsidR="00F366D0" w:rsidRDefault="00F366D0" w:rsidP="006F7B17">
            <w:pPr>
              <w:pStyle w:val="StyleArialJustifiedFirstline127cmLinespacing15li"/>
              <w:ind w:firstLine="0"/>
              <w:jc w:val="center"/>
              <w:rPr>
                <w:rFonts w:ascii="Times New Roman" w:hAnsi="Times New Roman"/>
                <w:sz w:val="22"/>
                <w:szCs w:val="22"/>
              </w:rPr>
            </w:pPr>
            <w:r>
              <w:rPr>
                <w:rFonts w:ascii="Times New Roman" w:hAnsi="Times New Roman"/>
                <w:sz w:val="22"/>
                <w:szCs w:val="22"/>
              </w:rPr>
              <w:t>Cladire anexa din beton fara instalatii</w:t>
            </w:r>
          </w:p>
          <w:p w:rsidR="00F366D0" w:rsidRDefault="00F366D0" w:rsidP="006F7B17">
            <w:pPr>
              <w:pStyle w:val="StyleArialJustifiedFirstline127cmLinespacing15li"/>
              <w:ind w:firstLine="0"/>
              <w:jc w:val="center"/>
              <w:rPr>
                <w:rFonts w:ascii="Times New Roman" w:hAnsi="Times New Roman"/>
                <w:sz w:val="22"/>
                <w:szCs w:val="22"/>
              </w:rPr>
            </w:pPr>
          </w:p>
        </w:tc>
        <w:tc>
          <w:tcPr>
            <w:tcW w:w="1128" w:type="dxa"/>
            <w:gridSpan w:val="2"/>
            <w:noWrap/>
          </w:tcPr>
          <w:p w:rsidR="00F366D0" w:rsidRDefault="008F6EF0" w:rsidP="008F6EF0">
            <w:pPr>
              <w:jc w:val="center"/>
              <w:rPr>
                <w:sz w:val="22"/>
                <w:szCs w:val="22"/>
              </w:rPr>
            </w:pPr>
            <w:r>
              <w:rPr>
                <w:sz w:val="22"/>
                <w:szCs w:val="22"/>
              </w:rPr>
              <w:t>53</w:t>
            </w:r>
          </w:p>
        </w:tc>
        <w:tc>
          <w:tcPr>
            <w:tcW w:w="2203" w:type="dxa"/>
            <w:noWrap/>
          </w:tcPr>
          <w:p w:rsidR="00F366D0" w:rsidRDefault="008F6EF0" w:rsidP="008F6EF0">
            <w:pPr>
              <w:jc w:val="center"/>
              <w:rPr>
                <w:sz w:val="22"/>
                <w:szCs w:val="22"/>
              </w:rPr>
            </w:pPr>
            <w:r>
              <w:rPr>
                <w:sz w:val="22"/>
                <w:szCs w:val="22"/>
              </w:rPr>
              <w:t>3298</w:t>
            </w:r>
          </w:p>
        </w:tc>
        <w:tc>
          <w:tcPr>
            <w:tcW w:w="1879" w:type="dxa"/>
            <w:noWrap/>
          </w:tcPr>
          <w:p w:rsidR="00F366D0" w:rsidRDefault="008F6EF0" w:rsidP="008F6EF0">
            <w:pPr>
              <w:jc w:val="center"/>
              <w:rPr>
                <w:sz w:val="22"/>
                <w:szCs w:val="22"/>
              </w:rPr>
            </w:pPr>
            <w:r>
              <w:rPr>
                <w:sz w:val="22"/>
                <w:szCs w:val="22"/>
              </w:rPr>
              <w:t>1601</w:t>
            </w:r>
          </w:p>
        </w:tc>
      </w:tr>
      <w:tr w:rsidR="00F366D0" w:rsidRPr="004661AD" w:rsidTr="004661AD">
        <w:trPr>
          <w:trHeight w:val="567"/>
        </w:trPr>
        <w:tc>
          <w:tcPr>
            <w:tcW w:w="4824" w:type="dxa"/>
            <w:noWrap/>
          </w:tcPr>
          <w:p w:rsidR="00F366D0" w:rsidRDefault="00F366D0" w:rsidP="006F7B17">
            <w:pPr>
              <w:pStyle w:val="StyleArialJustifiedFirstline127cmLinespacing15li"/>
              <w:ind w:firstLine="0"/>
              <w:jc w:val="center"/>
              <w:rPr>
                <w:rFonts w:ascii="Times New Roman" w:hAnsi="Times New Roman"/>
                <w:sz w:val="22"/>
                <w:szCs w:val="22"/>
              </w:rPr>
            </w:pPr>
            <w:r>
              <w:rPr>
                <w:rFonts w:ascii="Times New Roman" w:hAnsi="Times New Roman"/>
                <w:sz w:val="22"/>
                <w:szCs w:val="22"/>
              </w:rPr>
              <w:t>Cladire anexa din lemn cu instalatii</w:t>
            </w:r>
          </w:p>
        </w:tc>
        <w:tc>
          <w:tcPr>
            <w:tcW w:w="1128" w:type="dxa"/>
            <w:gridSpan w:val="2"/>
            <w:noWrap/>
          </w:tcPr>
          <w:p w:rsidR="00F366D0" w:rsidRDefault="008F6EF0" w:rsidP="008F6EF0">
            <w:pPr>
              <w:jc w:val="center"/>
              <w:rPr>
                <w:sz w:val="22"/>
                <w:szCs w:val="22"/>
              </w:rPr>
            </w:pPr>
            <w:r>
              <w:rPr>
                <w:sz w:val="22"/>
                <w:szCs w:val="22"/>
              </w:rPr>
              <w:t>7</w:t>
            </w:r>
          </w:p>
        </w:tc>
        <w:tc>
          <w:tcPr>
            <w:tcW w:w="2203" w:type="dxa"/>
            <w:noWrap/>
          </w:tcPr>
          <w:p w:rsidR="00F366D0" w:rsidRDefault="008F6EF0" w:rsidP="008F6EF0">
            <w:pPr>
              <w:jc w:val="center"/>
              <w:rPr>
                <w:sz w:val="22"/>
                <w:szCs w:val="22"/>
              </w:rPr>
            </w:pPr>
            <w:r>
              <w:rPr>
                <w:sz w:val="22"/>
                <w:szCs w:val="22"/>
              </w:rPr>
              <w:t>194</w:t>
            </w:r>
          </w:p>
        </w:tc>
        <w:tc>
          <w:tcPr>
            <w:tcW w:w="1879" w:type="dxa"/>
            <w:noWrap/>
          </w:tcPr>
          <w:p w:rsidR="00F366D0" w:rsidRDefault="008F6EF0" w:rsidP="008F6EF0">
            <w:pPr>
              <w:jc w:val="center"/>
              <w:rPr>
                <w:sz w:val="22"/>
                <w:szCs w:val="22"/>
              </w:rPr>
            </w:pPr>
            <w:r>
              <w:rPr>
                <w:sz w:val="22"/>
                <w:szCs w:val="22"/>
              </w:rPr>
              <w:t>66</w:t>
            </w:r>
          </w:p>
        </w:tc>
      </w:tr>
      <w:tr w:rsidR="00F366D0" w:rsidRPr="004661AD" w:rsidTr="004661AD">
        <w:trPr>
          <w:trHeight w:val="567"/>
        </w:trPr>
        <w:tc>
          <w:tcPr>
            <w:tcW w:w="4824" w:type="dxa"/>
            <w:noWrap/>
          </w:tcPr>
          <w:p w:rsidR="00F366D0" w:rsidRDefault="00F366D0" w:rsidP="006F7B17">
            <w:pPr>
              <w:pStyle w:val="StyleArialJustifiedFirstline127cmLinespacing15li"/>
              <w:ind w:firstLine="0"/>
              <w:jc w:val="center"/>
              <w:rPr>
                <w:rFonts w:ascii="Times New Roman" w:hAnsi="Times New Roman"/>
                <w:sz w:val="22"/>
                <w:szCs w:val="22"/>
              </w:rPr>
            </w:pPr>
            <w:r>
              <w:rPr>
                <w:rFonts w:ascii="Times New Roman" w:hAnsi="Times New Roman"/>
                <w:sz w:val="22"/>
                <w:szCs w:val="22"/>
              </w:rPr>
              <w:t>Cladire anexa din lemn fara instalatii</w:t>
            </w:r>
          </w:p>
        </w:tc>
        <w:tc>
          <w:tcPr>
            <w:tcW w:w="1128" w:type="dxa"/>
            <w:gridSpan w:val="2"/>
            <w:noWrap/>
          </w:tcPr>
          <w:p w:rsidR="00F366D0" w:rsidRDefault="008F6EF0" w:rsidP="008F6EF0">
            <w:pPr>
              <w:jc w:val="center"/>
              <w:rPr>
                <w:sz w:val="22"/>
                <w:szCs w:val="22"/>
              </w:rPr>
            </w:pPr>
            <w:r>
              <w:rPr>
                <w:sz w:val="22"/>
                <w:szCs w:val="22"/>
              </w:rPr>
              <w:t>926</w:t>
            </w:r>
          </w:p>
        </w:tc>
        <w:tc>
          <w:tcPr>
            <w:tcW w:w="2203" w:type="dxa"/>
            <w:noWrap/>
          </w:tcPr>
          <w:p w:rsidR="00F366D0" w:rsidRDefault="008F6EF0" w:rsidP="008F6EF0">
            <w:pPr>
              <w:jc w:val="center"/>
              <w:rPr>
                <w:sz w:val="22"/>
                <w:szCs w:val="22"/>
              </w:rPr>
            </w:pPr>
            <w:r>
              <w:rPr>
                <w:sz w:val="22"/>
                <w:szCs w:val="22"/>
              </w:rPr>
              <w:t>36282</w:t>
            </w:r>
          </w:p>
        </w:tc>
        <w:tc>
          <w:tcPr>
            <w:tcW w:w="1879" w:type="dxa"/>
            <w:noWrap/>
          </w:tcPr>
          <w:p w:rsidR="00F366D0" w:rsidRDefault="008F6EF0" w:rsidP="008F6EF0">
            <w:pPr>
              <w:jc w:val="center"/>
              <w:rPr>
                <w:sz w:val="22"/>
                <w:szCs w:val="22"/>
              </w:rPr>
            </w:pPr>
            <w:r>
              <w:rPr>
                <w:sz w:val="22"/>
                <w:szCs w:val="22"/>
              </w:rPr>
              <w:t>7424</w:t>
            </w:r>
          </w:p>
        </w:tc>
      </w:tr>
      <w:tr w:rsidR="00F366D0" w:rsidRPr="004661AD" w:rsidTr="004661AD">
        <w:trPr>
          <w:trHeight w:val="567"/>
        </w:trPr>
        <w:tc>
          <w:tcPr>
            <w:tcW w:w="4824" w:type="dxa"/>
            <w:noWrap/>
          </w:tcPr>
          <w:p w:rsidR="00F366D0" w:rsidRDefault="00F366D0" w:rsidP="006F7B17">
            <w:pPr>
              <w:pStyle w:val="StyleArialJustifiedFirstline127cmLinespacing15li"/>
              <w:ind w:firstLine="0"/>
              <w:jc w:val="center"/>
              <w:rPr>
                <w:rFonts w:ascii="Times New Roman" w:hAnsi="Times New Roman"/>
                <w:sz w:val="22"/>
                <w:szCs w:val="22"/>
              </w:rPr>
            </w:pPr>
            <w:r>
              <w:rPr>
                <w:rFonts w:ascii="Times New Roman" w:hAnsi="Times New Roman"/>
                <w:sz w:val="22"/>
                <w:szCs w:val="22"/>
              </w:rPr>
              <w:t>Subsol si mansarda locuibila</w:t>
            </w:r>
          </w:p>
        </w:tc>
        <w:tc>
          <w:tcPr>
            <w:tcW w:w="1128" w:type="dxa"/>
            <w:gridSpan w:val="2"/>
            <w:noWrap/>
          </w:tcPr>
          <w:p w:rsidR="00F366D0" w:rsidRDefault="008F6EF0" w:rsidP="008F6EF0">
            <w:pPr>
              <w:jc w:val="center"/>
              <w:rPr>
                <w:sz w:val="22"/>
                <w:szCs w:val="22"/>
              </w:rPr>
            </w:pPr>
            <w:r>
              <w:rPr>
                <w:sz w:val="22"/>
                <w:szCs w:val="22"/>
              </w:rPr>
              <w:t>55</w:t>
            </w:r>
          </w:p>
        </w:tc>
        <w:tc>
          <w:tcPr>
            <w:tcW w:w="2203" w:type="dxa"/>
            <w:noWrap/>
          </w:tcPr>
          <w:p w:rsidR="00F366D0" w:rsidRDefault="008F6EF0" w:rsidP="008F6EF0">
            <w:pPr>
              <w:jc w:val="center"/>
              <w:rPr>
                <w:sz w:val="22"/>
                <w:szCs w:val="22"/>
              </w:rPr>
            </w:pPr>
            <w:r>
              <w:rPr>
                <w:sz w:val="22"/>
                <w:szCs w:val="22"/>
              </w:rPr>
              <w:t>4847</w:t>
            </w:r>
          </w:p>
        </w:tc>
        <w:tc>
          <w:tcPr>
            <w:tcW w:w="1879" w:type="dxa"/>
            <w:noWrap/>
          </w:tcPr>
          <w:p w:rsidR="00F366D0" w:rsidRDefault="008F6EF0" w:rsidP="008F6EF0">
            <w:pPr>
              <w:jc w:val="center"/>
              <w:rPr>
                <w:sz w:val="22"/>
                <w:szCs w:val="22"/>
              </w:rPr>
            </w:pPr>
            <w:r>
              <w:rPr>
                <w:sz w:val="22"/>
                <w:szCs w:val="22"/>
              </w:rPr>
              <w:t>6720</w:t>
            </w:r>
          </w:p>
        </w:tc>
      </w:tr>
      <w:tr w:rsidR="00F366D0" w:rsidRPr="00F366D0" w:rsidTr="004661AD">
        <w:trPr>
          <w:trHeight w:val="567"/>
        </w:trPr>
        <w:tc>
          <w:tcPr>
            <w:tcW w:w="4824" w:type="dxa"/>
            <w:noWrap/>
          </w:tcPr>
          <w:p w:rsidR="00F366D0" w:rsidRPr="00F366D0" w:rsidRDefault="00F366D0" w:rsidP="006F7B17">
            <w:pPr>
              <w:pStyle w:val="StyleArialJustifiedFirstline127cmLinespacing15li"/>
              <w:ind w:firstLine="0"/>
              <w:jc w:val="center"/>
              <w:rPr>
                <w:rFonts w:ascii="Times New Roman" w:hAnsi="Times New Roman"/>
                <w:b/>
                <w:sz w:val="22"/>
                <w:szCs w:val="22"/>
              </w:rPr>
            </w:pPr>
            <w:r w:rsidRPr="00F366D0">
              <w:rPr>
                <w:rFonts w:ascii="Times New Roman" w:hAnsi="Times New Roman"/>
                <w:b/>
                <w:sz w:val="22"/>
                <w:szCs w:val="22"/>
              </w:rPr>
              <w:t>Nerezidential</w:t>
            </w:r>
          </w:p>
        </w:tc>
        <w:tc>
          <w:tcPr>
            <w:tcW w:w="1128" w:type="dxa"/>
            <w:gridSpan w:val="2"/>
            <w:noWrap/>
          </w:tcPr>
          <w:p w:rsidR="00F366D0" w:rsidRPr="00F366D0" w:rsidRDefault="008F6EF0" w:rsidP="008F6EF0">
            <w:pPr>
              <w:jc w:val="center"/>
              <w:rPr>
                <w:b/>
                <w:sz w:val="22"/>
                <w:szCs w:val="22"/>
              </w:rPr>
            </w:pPr>
            <w:r>
              <w:rPr>
                <w:b/>
                <w:sz w:val="22"/>
                <w:szCs w:val="22"/>
              </w:rPr>
              <w:t>13</w:t>
            </w:r>
          </w:p>
        </w:tc>
        <w:tc>
          <w:tcPr>
            <w:tcW w:w="2203" w:type="dxa"/>
            <w:noWrap/>
          </w:tcPr>
          <w:p w:rsidR="00F366D0" w:rsidRPr="00F366D0" w:rsidRDefault="008F6EF0" w:rsidP="008F6EF0">
            <w:pPr>
              <w:jc w:val="center"/>
              <w:rPr>
                <w:b/>
                <w:sz w:val="22"/>
                <w:szCs w:val="22"/>
              </w:rPr>
            </w:pPr>
            <w:r>
              <w:rPr>
                <w:b/>
                <w:sz w:val="22"/>
                <w:szCs w:val="22"/>
              </w:rPr>
              <w:t>979</w:t>
            </w:r>
          </w:p>
        </w:tc>
        <w:tc>
          <w:tcPr>
            <w:tcW w:w="1879" w:type="dxa"/>
            <w:noWrap/>
          </w:tcPr>
          <w:p w:rsidR="00F366D0" w:rsidRPr="00F366D0" w:rsidRDefault="008F6EF0" w:rsidP="008F6EF0">
            <w:pPr>
              <w:jc w:val="center"/>
              <w:rPr>
                <w:b/>
                <w:sz w:val="22"/>
                <w:szCs w:val="22"/>
              </w:rPr>
            </w:pPr>
            <w:r>
              <w:rPr>
                <w:b/>
                <w:sz w:val="22"/>
                <w:szCs w:val="22"/>
              </w:rPr>
              <w:t>16115</w:t>
            </w:r>
          </w:p>
        </w:tc>
      </w:tr>
      <w:tr w:rsidR="00F366D0" w:rsidRPr="004661AD" w:rsidTr="004661AD">
        <w:trPr>
          <w:trHeight w:val="567"/>
        </w:trPr>
        <w:tc>
          <w:tcPr>
            <w:tcW w:w="4824" w:type="dxa"/>
            <w:noWrap/>
          </w:tcPr>
          <w:p w:rsidR="00F366D0" w:rsidRDefault="00F366D0" w:rsidP="006F7B17">
            <w:pPr>
              <w:pStyle w:val="StyleArialJustifiedFirstline127cmLinespacing15li"/>
              <w:ind w:firstLine="0"/>
              <w:jc w:val="center"/>
              <w:rPr>
                <w:rFonts w:ascii="Times New Roman" w:hAnsi="Times New Roman"/>
                <w:sz w:val="22"/>
                <w:szCs w:val="22"/>
              </w:rPr>
            </w:pPr>
            <w:r>
              <w:rPr>
                <w:rFonts w:ascii="Times New Roman" w:hAnsi="Times New Roman"/>
                <w:sz w:val="22"/>
                <w:szCs w:val="22"/>
              </w:rPr>
              <w:t>Cladire beton cu instalatii</w:t>
            </w:r>
          </w:p>
        </w:tc>
        <w:tc>
          <w:tcPr>
            <w:tcW w:w="1128" w:type="dxa"/>
            <w:gridSpan w:val="2"/>
            <w:noWrap/>
          </w:tcPr>
          <w:p w:rsidR="00F366D0" w:rsidRDefault="008F6EF0" w:rsidP="008F6EF0">
            <w:pPr>
              <w:jc w:val="center"/>
              <w:rPr>
                <w:sz w:val="22"/>
                <w:szCs w:val="22"/>
              </w:rPr>
            </w:pPr>
            <w:r>
              <w:rPr>
                <w:sz w:val="22"/>
                <w:szCs w:val="22"/>
              </w:rPr>
              <w:t>3</w:t>
            </w:r>
          </w:p>
        </w:tc>
        <w:tc>
          <w:tcPr>
            <w:tcW w:w="2203" w:type="dxa"/>
            <w:noWrap/>
          </w:tcPr>
          <w:p w:rsidR="00F366D0" w:rsidRDefault="008F6EF0" w:rsidP="008F6EF0">
            <w:pPr>
              <w:jc w:val="center"/>
              <w:rPr>
                <w:sz w:val="22"/>
                <w:szCs w:val="22"/>
              </w:rPr>
            </w:pPr>
            <w:r>
              <w:rPr>
                <w:sz w:val="22"/>
                <w:szCs w:val="22"/>
              </w:rPr>
              <w:t>285</w:t>
            </w:r>
          </w:p>
        </w:tc>
        <w:tc>
          <w:tcPr>
            <w:tcW w:w="1879" w:type="dxa"/>
            <w:noWrap/>
          </w:tcPr>
          <w:p w:rsidR="00F366D0" w:rsidRDefault="008F6EF0" w:rsidP="008F6EF0">
            <w:pPr>
              <w:jc w:val="center"/>
              <w:rPr>
                <w:sz w:val="22"/>
                <w:szCs w:val="22"/>
              </w:rPr>
            </w:pPr>
            <w:r>
              <w:rPr>
                <w:sz w:val="22"/>
                <w:szCs w:val="22"/>
              </w:rPr>
              <w:t>13664</w:t>
            </w:r>
          </w:p>
        </w:tc>
      </w:tr>
      <w:tr w:rsidR="00F366D0" w:rsidRPr="004661AD" w:rsidTr="004661AD">
        <w:trPr>
          <w:trHeight w:val="567"/>
        </w:trPr>
        <w:tc>
          <w:tcPr>
            <w:tcW w:w="4824" w:type="dxa"/>
            <w:noWrap/>
          </w:tcPr>
          <w:p w:rsidR="00F366D0" w:rsidRDefault="00F366D0" w:rsidP="006F7B17">
            <w:pPr>
              <w:pStyle w:val="StyleArialJustifiedFirstline127cmLinespacing15li"/>
              <w:ind w:firstLine="0"/>
              <w:jc w:val="center"/>
              <w:rPr>
                <w:rFonts w:ascii="Times New Roman" w:hAnsi="Times New Roman"/>
                <w:sz w:val="22"/>
                <w:szCs w:val="22"/>
              </w:rPr>
            </w:pPr>
            <w:r>
              <w:rPr>
                <w:rFonts w:ascii="Times New Roman" w:hAnsi="Times New Roman"/>
                <w:sz w:val="22"/>
                <w:szCs w:val="22"/>
              </w:rPr>
              <w:t>Cladire beton fara instalatii</w:t>
            </w:r>
          </w:p>
        </w:tc>
        <w:tc>
          <w:tcPr>
            <w:tcW w:w="1128" w:type="dxa"/>
            <w:gridSpan w:val="2"/>
            <w:noWrap/>
          </w:tcPr>
          <w:p w:rsidR="00F366D0" w:rsidRDefault="008F6EF0" w:rsidP="008F6EF0">
            <w:pPr>
              <w:jc w:val="center"/>
              <w:rPr>
                <w:sz w:val="22"/>
                <w:szCs w:val="22"/>
              </w:rPr>
            </w:pPr>
            <w:r>
              <w:rPr>
                <w:sz w:val="22"/>
                <w:szCs w:val="22"/>
              </w:rPr>
              <w:t>5</w:t>
            </w:r>
          </w:p>
        </w:tc>
        <w:tc>
          <w:tcPr>
            <w:tcW w:w="2203" w:type="dxa"/>
            <w:noWrap/>
          </w:tcPr>
          <w:p w:rsidR="00F366D0" w:rsidRDefault="008F6EF0" w:rsidP="008F6EF0">
            <w:pPr>
              <w:jc w:val="center"/>
              <w:rPr>
                <w:sz w:val="22"/>
                <w:szCs w:val="22"/>
              </w:rPr>
            </w:pPr>
            <w:r>
              <w:rPr>
                <w:sz w:val="22"/>
                <w:szCs w:val="22"/>
              </w:rPr>
              <w:t>378</w:t>
            </w:r>
          </w:p>
        </w:tc>
        <w:tc>
          <w:tcPr>
            <w:tcW w:w="1879" w:type="dxa"/>
            <w:noWrap/>
          </w:tcPr>
          <w:p w:rsidR="00F366D0" w:rsidRDefault="008F6EF0" w:rsidP="008F6EF0">
            <w:pPr>
              <w:jc w:val="center"/>
              <w:rPr>
                <w:sz w:val="22"/>
                <w:szCs w:val="22"/>
              </w:rPr>
            </w:pPr>
            <w:r>
              <w:rPr>
                <w:sz w:val="22"/>
                <w:szCs w:val="22"/>
              </w:rPr>
              <w:t>1905</w:t>
            </w:r>
          </w:p>
        </w:tc>
      </w:tr>
      <w:tr w:rsidR="00F366D0" w:rsidRPr="004661AD" w:rsidTr="004661AD">
        <w:trPr>
          <w:trHeight w:val="567"/>
        </w:trPr>
        <w:tc>
          <w:tcPr>
            <w:tcW w:w="4824" w:type="dxa"/>
            <w:noWrap/>
          </w:tcPr>
          <w:p w:rsidR="00F366D0" w:rsidRDefault="00F366D0" w:rsidP="006F7B17">
            <w:pPr>
              <w:pStyle w:val="StyleArialJustifiedFirstline127cmLinespacing15li"/>
              <w:ind w:firstLine="0"/>
              <w:jc w:val="center"/>
              <w:rPr>
                <w:rFonts w:ascii="Times New Roman" w:hAnsi="Times New Roman"/>
                <w:sz w:val="22"/>
                <w:szCs w:val="22"/>
              </w:rPr>
            </w:pPr>
            <w:r>
              <w:rPr>
                <w:rFonts w:ascii="Times New Roman" w:hAnsi="Times New Roman"/>
                <w:sz w:val="22"/>
                <w:szCs w:val="22"/>
              </w:rPr>
              <w:t>Cladire lemn fara instalatii</w:t>
            </w:r>
          </w:p>
        </w:tc>
        <w:tc>
          <w:tcPr>
            <w:tcW w:w="1128" w:type="dxa"/>
            <w:gridSpan w:val="2"/>
            <w:noWrap/>
          </w:tcPr>
          <w:p w:rsidR="00F366D0" w:rsidRDefault="008F6EF0" w:rsidP="008F6EF0">
            <w:pPr>
              <w:jc w:val="center"/>
              <w:rPr>
                <w:sz w:val="22"/>
                <w:szCs w:val="22"/>
              </w:rPr>
            </w:pPr>
            <w:r>
              <w:rPr>
                <w:sz w:val="22"/>
                <w:szCs w:val="22"/>
              </w:rPr>
              <w:t>5</w:t>
            </w:r>
          </w:p>
        </w:tc>
        <w:tc>
          <w:tcPr>
            <w:tcW w:w="2203" w:type="dxa"/>
            <w:noWrap/>
          </w:tcPr>
          <w:p w:rsidR="00F366D0" w:rsidRDefault="008F6EF0" w:rsidP="008F6EF0">
            <w:pPr>
              <w:jc w:val="center"/>
              <w:rPr>
                <w:sz w:val="22"/>
                <w:szCs w:val="22"/>
              </w:rPr>
            </w:pPr>
            <w:r>
              <w:rPr>
                <w:sz w:val="22"/>
                <w:szCs w:val="22"/>
              </w:rPr>
              <w:t>316</w:t>
            </w:r>
          </w:p>
        </w:tc>
        <w:tc>
          <w:tcPr>
            <w:tcW w:w="1879" w:type="dxa"/>
            <w:noWrap/>
          </w:tcPr>
          <w:p w:rsidR="00F366D0" w:rsidRDefault="008F6EF0" w:rsidP="008F6EF0">
            <w:pPr>
              <w:jc w:val="center"/>
              <w:rPr>
                <w:sz w:val="22"/>
                <w:szCs w:val="22"/>
              </w:rPr>
            </w:pPr>
            <w:r>
              <w:rPr>
                <w:sz w:val="22"/>
                <w:szCs w:val="22"/>
              </w:rPr>
              <w:t>546</w:t>
            </w:r>
          </w:p>
        </w:tc>
      </w:tr>
      <w:tr w:rsidR="008276A8" w:rsidRPr="008B60E3" w:rsidTr="004661AD">
        <w:tc>
          <w:tcPr>
            <w:tcW w:w="4824" w:type="dxa"/>
          </w:tcPr>
          <w:p w:rsidR="008276A8" w:rsidRPr="008B60E3" w:rsidRDefault="008276A8" w:rsidP="006F7B17">
            <w:pPr>
              <w:tabs>
                <w:tab w:val="left" w:pos="540"/>
              </w:tabs>
              <w:spacing w:line="360" w:lineRule="auto"/>
              <w:jc w:val="center"/>
              <w:rPr>
                <w:b/>
                <w:lang w:val="fr-FR"/>
              </w:rPr>
            </w:pPr>
            <w:r w:rsidRPr="008B60E3">
              <w:rPr>
                <w:b/>
                <w:lang w:val="fr-FR"/>
              </w:rPr>
              <w:t>TOTAL</w:t>
            </w:r>
          </w:p>
        </w:tc>
        <w:tc>
          <w:tcPr>
            <w:tcW w:w="1128" w:type="dxa"/>
            <w:gridSpan w:val="2"/>
          </w:tcPr>
          <w:p w:rsidR="008276A8" w:rsidRPr="008B60E3" w:rsidRDefault="008F6EF0" w:rsidP="008F6EF0">
            <w:pPr>
              <w:tabs>
                <w:tab w:val="left" w:pos="540"/>
              </w:tabs>
              <w:spacing w:line="360" w:lineRule="auto"/>
              <w:jc w:val="center"/>
              <w:rPr>
                <w:b/>
                <w:lang w:val="fr-FR"/>
              </w:rPr>
            </w:pPr>
            <w:r>
              <w:rPr>
                <w:b/>
                <w:lang w:val="fr-FR"/>
              </w:rPr>
              <w:t>2290</w:t>
            </w:r>
          </w:p>
        </w:tc>
        <w:tc>
          <w:tcPr>
            <w:tcW w:w="2203" w:type="dxa"/>
          </w:tcPr>
          <w:p w:rsidR="008276A8" w:rsidRPr="008B60E3" w:rsidRDefault="008F6EF0" w:rsidP="008F6EF0">
            <w:pPr>
              <w:tabs>
                <w:tab w:val="left" w:pos="540"/>
              </w:tabs>
              <w:spacing w:line="360" w:lineRule="auto"/>
              <w:jc w:val="center"/>
              <w:rPr>
                <w:b/>
                <w:lang w:val="fr-FR"/>
              </w:rPr>
            </w:pPr>
            <w:r>
              <w:rPr>
                <w:b/>
                <w:lang w:val="fr-FR"/>
              </w:rPr>
              <w:t>133107</w:t>
            </w:r>
          </w:p>
        </w:tc>
        <w:tc>
          <w:tcPr>
            <w:tcW w:w="1879" w:type="dxa"/>
          </w:tcPr>
          <w:p w:rsidR="008276A8" w:rsidRPr="008B60E3" w:rsidRDefault="008F6EF0" w:rsidP="008F6EF0">
            <w:pPr>
              <w:tabs>
                <w:tab w:val="left" w:pos="540"/>
              </w:tabs>
              <w:spacing w:line="360" w:lineRule="auto"/>
              <w:jc w:val="center"/>
              <w:rPr>
                <w:b/>
                <w:lang w:val="fr-FR"/>
              </w:rPr>
            </w:pPr>
            <w:r>
              <w:rPr>
                <w:b/>
                <w:lang w:val="fr-FR"/>
              </w:rPr>
              <w:t>110823</w:t>
            </w:r>
          </w:p>
        </w:tc>
      </w:tr>
    </w:tbl>
    <w:p w:rsidR="009930D0" w:rsidRPr="008276A8" w:rsidRDefault="009930D0" w:rsidP="006F7B17">
      <w:pPr>
        <w:jc w:val="center"/>
      </w:pPr>
    </w:p>
    <w:p w:rsidR="00333C6A" w:rsidRPr="00045CA4" w:rsidRDefault="00333C6A" w:rsidP="006F7B17">
      <w:pPr>
        <w:pStyle w:val="StyleArialJustifiedFirstline127cmLinespacing15li"/>
        <w:ind w:firstLine="0"/>
        <w:jc w:val="center"/>
        <w:rPr>
          <w:rFonts w:ascii="Times New Roman" w:hAnsi="Times New Roman"/>
          <w:lang w:val="fr-F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39"/>
        <w:gridCol w:w="2547"/>
        <w:gridCol w:w="2547"/>
        <w:gridCol w:w="2390"/>
      </w:tblGrid>
      <w:tr w:rsidR="00087748" w:rsidRPr="00264BEC" w:rsidTr="00264BEC">
        <w:tc>
          <w:tcPr>
            <w:tcW w:w="2439" w:type="dxa"/>
          </w:tcPr>
          <w:p w:rsidR="00087748" w:rsidRPr="008B60E3" w:rsidRDefault="00087748" w:rsidP="006F7B17">
            <w:pPr>
              <w:pStyle w:val="StyleArialJustifiedFirstline127cmLinespacing15li"/>
              <w:ind w:firstLine="0"/>
              <w:jc w:val="center"/>
              <w:rPr>
                <w:rFonts w:ascii="Times New Roman" w:hAnsi="Times New Roman"/>
                <w:b/>
                <w:lang w:val="fr-FR"/>
              </w:rPr>
            </w:pPr>
            <w:r w:rsidRPr="008B60E3">
              <w:rPr>
                <w:rFonts w:ascii="Times New Roman" w:hAnsi="Times New Roman"/>
                <w:b/>
                <w:lang w:val="fr-FR"/>
              </w:rPr>
              <w:t>Localitate</w:t>
            </w:r>
          </w:p>
        </w:tc>
        <w:tc>
          <w:tcPr>
            <w:tcW w:w="2547" w:type="dxa"/>
          </w:tcPr>
          <w:p w:rsidR="00087748" w:rsidRPr="008B60E3" w:rsidRDefault="00087748" w:rsidP="006F7B17">
            <w:pPr>
              <w:pStyle w:val="StyleArialJustifiedFirstline127cmLinespacing15li"/>
              <w:ind w:firstLine="0"/>
              <w:jc w:val="center"/>
              <w:rPr>
                <w:rFonts w:ascii="Times New Roman" w:hAnsi="Times New Roman"/>
                <w:b/>
                <w:lang w:val="fr-FR"/>
              </w:rPr>
            </w:pPr>
            <w:r w:rsidRPr="008B60E3">
              <w:rPr>
                <w:rFonts w:ascii="Times New Roman" w:hAnsi="Times New Roman"/>
                <w:b/>
                <w:lang w:val="fr-FR"/>
              </w:rPr>
              <w:t>Nr. cladiri</w:t>
            </w:r>
          </w:p>
        </w:tc>
        <w:tc>
          <w:tcPr>
            <w:tcW w:w="2547" w:type="dxa"/>
          </w:tcPr>
          <w:p w:rsidR="00087748" w:rsidRPr="008B60E3" w:rsidRDefault="00087748" w:rsidP="006F7B17">
            <w:pPr>
              <w:pStyle w:val="StyleArialJustifiedFirstline127cmLinespacing15li"/>
              <w:ind w:firstLine="0"/>
              <w:jc w:val="center"/>
              <w:rPr>
                <w:rFonts w:ascii="Times New Roman" w:hAnsi="Times New Roman"/>
                <w:b/>
                <w:lang w:val="fr-FR"/>
              </w:rPr>
            </w:pPr>
            <w:r w:rsidRPr="008B60E3">
              <w:rPr>
                <w:rFonts w:ascii="Times New Roman" w:hAnsi="Times New Roman"/>
                <w:b/>
                <w:lang w:val="fr-FR"/>
              </w:rPr>
              <w:t>Suprafata totala</w:t>
            </w:r>
            <w:r w:rsidR="00801F32" w:rsidRPr="008B60E3">
              <w:rPr>
                <w:rFonts w:ascii="Times New Roman" w:hAnsi="Times New Roman"/>
                <w:b/>
                <w:lang w:val="fr-FR"/>
              </w:rPr>
              <w:t xml:space="preserve"> (mp)</w:t>
            </w:r>
          </w:p>
        </w:tc>
        <w:tc>
          <w:tcPr>
            <w:tcW w:w="2390" w:type="dxa"/>
          </w:tcPr>
          <w:p w:rsidR="00087748" w:rsidRPr="008B60E3" w:rsidRDefault="00087748" w:rsidP="006F7B17">
            <w:pPr>
              <w:pStyle w:val="StyleArialJustifiedFirstline127cmLinespacing15li"/>
              <w:ind w:firstLine="0"/>
              <w:jc w:val="center"/>
              <w:rPr>
                <w:rFonts w:ascii="Times New Roman" w:hAnsi="Times New Roman"/>
                <w:b/>
                <w:lang w:val="fr-FR"/>
              </w:rPr>
            </w:pPr>
            <w:r w:rsidRPr="008B60E3">
              <w:rPr>
                <w:rFonts w:ascii="Times New Roman" w:hAnsi="Times New Roman"/>
                <w:b/>
                <w:lang w:val="fr-FR"/>
              </w:rPr>
              <w:t>Valoare impozit</w:t>
            </w:r>
            <w:r w:rsidR="00801F32" w:rsidRPr="008B60E3">
              <w:rPr>
                <w:rFonts w:ascii="Times New Roman" w:hAnsi="Times New Roman"/>
                <w:b/>
                <w:lang w:val="fr-FR"/>
              </w:rPr>
              <w:t xml:space="preserve"> (lei)</w:t>
            </w:r>
          </w:p>
        </w:tc>
      </w:tr>
      <w:tr w:rsidR="00087748" w:rsidRPr="00264BEC" w:rsidTr="00264BEC">
        <w:tc>
          <w:tcPr>
            <w:tcW w:w="2439" w:type="dxa"/>
          </w:tcPr>
          <w:p w:rsidR="00087748" w:rsidRPr="00264BEC" w:rsidRDefault="00087748" w:rsidP="006F7B17">
            <w:pPr>
              <w:pStyle w:val="StyleArialJustifiedFirstline127cmLinespacing15li"/>
              <w:ind w:firstLine="0"/>
              <w:jc w:val="center"/>
              <w:rPr>
                <w:rFonts w:ascii="Times New Roman" w:hAnsi="Times New Roman"/>
                <w:lang w:val="fr-FR"/>
              </w:rPr>
            </w:pPr>
            <w:r w:rsidRPr="00264BEC">
              <w:rPr>
                <w:rFonts w:ascii="Times New Roman" w:hAnsi="Times New Roman"/>
                <w:lang w:val="fr-FR"/>
              </w:rPr>
              <w:t>Baneasa</w:t>
            </w:r>
          </w:p>
        </w:tc>
        <w:tc>
          <w:tcPr>
            <w:tcW w:w="2547" w:type="dxa"/>
          </w:tcPr>
          <w:p w:rsidR="00087748" w:rsidRPr="00264BEC" w:rsidRDefault="00F366D0" w:rsidP="006F7B17">
            <w:pPr>
              <w:pStyle w:val="StyleArialJustifiedFirstline127cmLinespacing15li"/>
              <w:ind w:firstLine="0"/>
              <w:jc w:val="center"/>
              <w:rPr>
                <w:rFonts w:ascii="Times New Roman" w:hAnsi="Times New Roman"/>
                <w:lang w:val="fr-FR"/>
              </w:rPr>
            </w:pPr>
            <w:r>
              <w:rPr>
                <w:rFonts w:ascii="Times New Roman" w:hAnsi="Times New Roman"/>
                <w:lang w:val="fr-FR"/>
              </w:rPr>
              <w:t>9</w:t>
            </w:r>
            <w:r w:rsidR="00A46A1B">
              <w:rPr>
                <w:rFonts w:ascii="Times New Roman" w:hAnsi="Times New Roman"/>
                <w:lang w:val="fr-FR"/>
              </w:rPr>
              <w:t>9</w:t>
            </w:r>
          </w:p>
        </w:tc>
        <w:tc>
          <w:tcPr>
            <w:tcW w:w="2547" w:type="dxa"/>
          </w:tcPr>
          <w:p w:rsidR="00087748" w:rsidRPr="00264BEC" w:rsidRDefault="00F366D0" w:rsidP="006F7B17">
            <w:pPr>
              <w:pStyle w:val="StyleArialJustifiedFirstline127cmLinespacing15li"/>
              <w:ind w:firstLine="0"/>
              <w:jc w:val="center"/>
              <w:rPr>
                <w:rFonts w:ascii="Times New Roman" w:hAnsi="Times New Roman"/>
                <w:lang w:val="fr-FR"/>
              </w:rPr>
            </w:pPr>
            <w:r>
              <w:rPr>
                <w:rFonts w:ascii="Times New Roman" w:hAnsi="Times New Roman"/>
                <w:lang w:val="fr-FR"/>
              </w:rPr>
              <w:t>53</w:t>
            </w:r>
            <w:r w:rsidR="00BB53FF">
              <w:rPr>
                <w:rFonts w:ascii="Times New Roman" w:hAnsi="Times New Roman"/>
                <w:lang w:val="fr-FR"/>
              </w:rPr>
              <w:t>62</w:t>
            </w:r>
          </w:p>
        </w:tc>
        <w:tc>
          <w:tcPr>
            <w:tcW w:w="2390" w:type="dxa"/>
          </w:tcPr>
          <w:p w:rsidR="00087748" w:rsidRPr="00264BEC" w:rsidRDefault="00BB53FF" w:rsidP="006F7B17">
            <w:pPr>
              <w:pStyle w:val="StyleArialJustifiedFirstline127cmLinespacing15li"/>
              <w:ind w:firstLine="0"/>
              <w:jc w:val="center"/>
              <w:rPr>
                <w:rFonts w:ascii="Times New Roman" w:hAnsi="Times New Roman"/>
                <w:lang w:val="fr-FR"/>
              </w:rPr>
            </w:pPr>
            <w:r>
              <w:rPr>
                <w:rFonts w:ascii="Times New Roman" w:hAnsi="Times New Roman"/>
                <w:lang w:val="fr-FR"/>
              </w:rPr>
              <w:t>3078</w:t>
            </w:r>
          </w:p>
        </w:tc>
      </w:tr>
      <w:tr w:rsidR="00087748" w:rsidRPr="00264BEC" w:rsidTr="00264BEC">
        <w:tc>
          <w:tcPr>
            <w:tcW w:w="2439" w:type="dxa"/>
          </w:tcPr>
          <w:p w:rsidR="00087748" w:rsidRPr="00264BEC" w:rsidRDefault="00087748" w:rsidP="006F7B17">
            <w:pPr>
              <w:pStyle w:val="StyleArialJustifiedFirstline127cmLinespacing15li"/>
              <w:ind w:firstLine="0"/>
              <w:jc w:val="center"/>
              <w:rPr>
                <w:rFonts w:ascii="Times New Roman" w:hAnsi="Times New Roman"/>
                <w:lang w:val="fr-FR"/>
              </w:rPr>
            </w:pPr>
            <w:r w:rsidRPr="00264BEC">
              <w:rPr>
                <w:rFonts w:ascii="Times New Roman" w:hAnsi="Times New Roman"/>
                <w:lang w:val="fr-FR"/>
              </w:rPr>
              <w:t>Bozieni</w:t>
            </w:r>
          </w:p>
        </w:tc>
        <w:tc>
          <w:tcPr>
            <w:tcW w:w="2547" w:type="dxa"/>
          </w:tcPr>
          <w:p w:rsidR="00087748" w:rsidRPr="00264BEC" w:rsidRDefault="00F366D0" w:rsidP="006F7B17">
            <w:pPr>
              <w:pStyle w:val="StyleArialJustifiedFirstline127cmLinespacing15li"/>
              <w:ind w:firstLine="0"/>
              <w:jc w:val="center"/>
              <w:rPr>
                <w:rFonts w:ascii="Times New Roman" w:hAnsi="Times New Roman"/>
                <w:lang w:val="fr-FR"/>
              </w:rPr>
            </w:pPr>
            <w:r>
              <w:rPr>
                <w:rFonts w:ascii="Times New Roman" w:hAnsi="Times New Roman"/>
                <w:lang w:val="fr-FR"/>
              </w:rPr>
              <w:t>62</w:t>
            </w:r>
            <w:r w:rsidR="00A46A1B">
              <w:rPr>
                <w:rFonts w:ascii="Times New Roman" w:hAnsi="Times New Roman"/>
                <w:lang w:val="fr-FR"/>
              </w:rPr>
              <w:t>8</w:t>
            </w:r>
          </w:p>
        </w:tc>
        <w:tc>
          <w:tcPr>
            <w:tcW w:w="2547" w:type="dxa"/>
          </w:tcPr>
          <w:p w:rsidR="00087748" w:rsidRPr="00264BEC" w:rsidRDefault="00F366D0" w:rsidP="006F7B17">
            <w:pPr>
              <w:pStyle w:val="StyleArialJustifiedFirstline127cmLinespacing15li"/>
              <w:ind w:firstLine="0"/>
              <w:jc w:val="center"/>
              <w:rPr>
                <w:rFonts w:ascii="Times New Roman" w:hAnsi="Times New Roman"/>
                <w:lang w:val="fr-FR"/>
              </w:rPr>
            </w:pPr>
            <w:r>
              <w:rPr>
                <w:rFonts w:ascii="Times New Roman" w:hAnsi="Times New Roman"/>
                <w:lang w:val="fr-FR"/>
              </w:rPr>
              <w:t>3</w:t>
            </w:r>
            <w:r w:rsidR="00A46A1B">
              <w:rPr>
                <w:rFonts w:ascii="Times New Roman" w:hAnsi="Times New Roman"/>
                <w:lang w:val="fr-FR"/>
              </w:rPr>
              <w:t>7</w:t>
            </w:r>
            <w:r w:rsidR="00BB53FF">
              <w:rPr>
                <w:rFonts w:ascii="Times New Roman" w:hAnsi="Times New Roman"/>
                <w:lang w:val="fr-FR"/>
              </w:rPr>
              <w:t>508</w:t>
            </w:r>
          </w:p>
        </w:tc>
        <w:tc>
          <w:tcPr>
            <w:tcW w:w="2390" w:type="dxa"/>
          </w:tcPr>
          <w:p w:rsidR="00087748" w:rsidRPr="00264BEC" w:rsidRDefault="00BB53FF" w:rsidP="006F7B17">
            <w:pPr>
              <w:pStyle w:val="StyleArialJustifiedFirstline127cmLinespacing15li"/>
              <w:ind w:firstLine="0"/>
              <w:jc w:val="center"/>
              <w:rPr>
                <w:rFonts w:ascii="Times New Roman" w:hAnsi="Times New Roman"/>
                <w:lang w:val="fr-FR"/>
              </w:rPr>
            </w:pPr>
            <w:r>
              <w:rPr>
                <w:rFonts w:ascii="Times New Roman" w:hAnsi="Times New Roman"/>
                <w:lang w:val="fr-FR"/>
              </w:rPr>
              <w:t>45993</w:t>
            </w:r>
          </w:p>
        </w:tc>
      </w:tr>
      <w:tr w:rsidR="00087748" w:rsidRPr="00264BEC" w:rsidTr="00264BEC">
        <w:tc>
          <w:tcPr>
            <w:tcW w:w="2439" w:type="dxa"/>
          </w:tcPr>
          <w:p w:rsidR="00087748" w:rsidRPr="00264BEC" w:rsidRDefault="00087748" w:rsidP="006F7B17">
            <w:pPr>
              <w:pStyle w:val="StyleArialJustifiedFirstline127cmLinespacing15li"/>
              <w:ind w:firstLine="0"/>
              <w:jc w:val="center"/>
              <w:rPr>
                <w:rFonts w:ascii="Times New Roman" w:hAnsi="Times New Roman"/>
                <w:lang w:val="fr-FR"/>
              </w:rPr>
            </w:pPr>
            <w:r w:rsidRPr="00264BEC">
              <w:rPr>
                <w:rFonts w:ascii="Times New Roman" w:hAnsi="Times New Roman"/>
                <w:lang w:val="fr-FR"/>
              </w:rPr>
              <w:t>Craiesti</w:t>
            </w:r>
          </w:p>
        </w:tc>
        <w:tc>
          <w:tcPr>
            <w:tcW w:w="2547" w:type="dxa"/>
          </w:tcPr>
          <w:p w:rsidR="00087748" w:rsidRPr="00264BEC" w:rsidRDefault="00F366D0" w:rsidP="006F7B17">
            <w:pPr>
              <w:pStyle w:val="StyleArialJustifiedFirstline127cmLinespacing15li"/>
              <w:ind w:firstLine="0"/>
              <w:jc w:val="center"/>
              <w:rPr>
                <w:rFonts w:ascii="Times New Roman" w:hAnsi="Times New Roman"/>
                <w:lang w:val="fr-FR"/>
              </w:rPr>
            </w:pPr>
            <w:r>
              <w:rPr>
                <w:rFonts w:ascii="Times New Roman" w:hAnsi="Times New Roman"/>
                <w:lang w:val="fr-FR"/>
              </w:rPr>
              <w:t>30</w:t>
            </w:r>
            <w:r w:rsidR="00BB53FF">
              <w:rPr>
                <w:rFonts w:ascii="Times New Roman" w:hAnsi="Times New Roman"/>
                <w:lang w:val="fr-FR"/>
              </w:rPr>
              <w:t>5</w:t>
            </w:r>
          </w:p>
        </w:tc>
        <w:tc>
          <w:tcPr>
            <w:tcW w:w="2547" w:type="dxa"/>
          </w:tcPr>
          <w:p w:rsidR="00087748" w:rsidRPr="00264BEC" w:rsidRDefault="00F366D0" w:rsidP="006F7B17">
            <w:pPr>
              <w:pStyle w:val="StyleArialJustifiedFirstline127cmLinespacing15li"/>
              <w:ind w:firstLine="0"/>
              <w:jc w:val="center"/>
              <w:rPr>
                <w:rFonts w:ascii="Times New Roman" w:hAnsi="Times New Roman"/>
                <w:lang w:val="fr-FR"/>
              </w:rPr>
            </w:pPr>
            <w:r>
              <w:rPr>
                <w:rFonts w:ascii="Times New Roman" w:hAnsi="Times New Roman"/>
                <w:lang w:val="fr-FR"/>
              </w:rPr>
              <w:t>16</w:t>
            </w:r>
            <w:r w:rsidR="00BB53FF">
              <w:rPr>
                <w:rFonts w:ascii="Times New Roman" w:hAnsi="Times New Roman"/>
                <w:lang w:val="fr-FR"/>
              </w:rPr>
              <w:t>061</w:t>
            </w:r>
          </w:p>
        </w:tc>
        <w:tc>
          <w:tcPr>
            <w:tcW w:w="2390" w:type="dxa"/>
          </w:tcPr>
          <w:p w:rsidR="00087748" w:rsidRPr="00264BEC" w:rsidRDefault="00BB53FF" w:rsidP="006F7B17">
            <w:pPr>
              <w:pStyle w:val="StyleArialJustifiedFirstline127cmLinespacing15li"/>
              <w:ind w:firstLine="0"/>
              <w:jc w:val="center"/>
              <w:rPr>
                <w:rFonts w:ascii="Times New Roman" w:hAnsi="Times New Roman"/>
                <w:lang w:val="fr-FR"/>
              </w:rPr>
            </w:pPr>
            <w:r>
              <w:rPr>
                <w:rFonts w:ascii="Times New Roman" w:hAnsi="Times New Roman"/>
                <w:lang w:val="fr-FR"/>
              </w:rPr>
              <w:t>11685</w:t>
            </w:r>
          </w:p>
        </w:tc>
      </w:tr>
      <w:tr w:rsidR="00087748" w:rsidRPr="00264BEC" w:rsidTr="00264BEC">
        <w:tc>
          <w:tcPr>
            <w:tcW w:w="2439" w:type="dxa"/>
          </w:tcPr>
          <w:p w:rsidR="00087748" w:rsidRPr="00264BEC" w:rsidRDefault="00087748" w:rsidP="006F7B17">
            <w:pPr>
              <w:pStyle w:val="StyleArialJustifiedFirstline127cmLinespacing15li"/>
              <w:ind w:firstLine="0"/>
              <w:jc w:val="center"/>
              <w:rPr>
                <w:rFonts w:ascii="Times New Roman" w:hAnsi="Times New Roman"/>
                <w:lang w:val="fr-FR"/>
              </w:rPr>
            </w:pPr>
            <w:r w:rsidRPr="00264BEC">
              <w:rPr>
                <w:rFonts w:ascii="Times New Roman" w:hAnsi="Times New Roman"/>
                <w:lang w:val="fr-FR"/>
              </w:rPr>
              <w:t>Cuci</w:t>
            </w:r>
          </w:p>
        </w:tc>
        <w:tc>
          <w:tcPr>
            <w:tcW w:w="2547" w:type="dxa"/>
          </w:tcPr>
          <w:p w:rsidR="00087748" w:rsidRPr="00264BEC" w:rsidRDefault="00F366D0" w:rsidP="006F7B17">
            <w:pPr>
              <w:pStyle w:val="StyleArialJustifiedFirstline127cmLinespacing15li"/>
              <w:ind w:firstLine="0"/>
              <w:jc w:val="center"/>
              <w:rPr>
                <w:rFonts w:ascii="Times New Roman" w:hAnsi="Times New Roman"/>
                <w:lang w:val="fr-FR"/>
              </w:rPr>
            </w:pPr>
            <w:r>
              <w:rPr>
                <w:rFonts w:ascii="Times New Roman" w:hAnsi="Times New Roman"/>
                <w:lang w:val="fr-FR"/>
              </w:rPr>
              <w:t>7</w:t>
            </w:r>
            <w:r w:rsidR="00BB53FF">
              <w:rPr>
                <w:rFonts w:ascii="Times New Roman" w:hAnsi="Times New Roman"/>
                <w:lang w:val="fr-FR"/>
              </w:rPr>
              <w:t>31</w:t>
            </w:r>
          </w:p>
        </w:tc>
        <w:tc>
          <w:tcPr>
            <w:tcW w:w="2547" w:type="dxa"/>
          </w:tcPr>
          <w:p w:rsidR="00087748" w:rsidRPr="00264BEC" w:rsidRDefault="00F366D0" w:rsidP="006F7B17">
            <w:pPr>
              <w:pStyle w:val="StyleArialJustifiedFirstline127cmLinespacing15li"/>
              <w:ind w:firstLine="0"/>
              <w:jc w:val="center"/>
              <w:rPr>
                <w:rFonts w:ascii="Times New Roman" w:hAnsi="Times New Roman"/>
                <w:lang w:val="fr-FR"/>
              </w:rPr>
            </w:pPr>
            <w:r>
              <w:rPr>
                <w:rFonts w:ascii="Times New Roman" w:hAnsi="Times New Roman"/>
                <w:lang w:val="fr-FR"/>
              </w:rPr>
              <w:t>4</w:t>
            </w:r>
            <w:r w:rsidR="00BB53FF">
              <w:rPr>
                <w:rFonts w:ascii="Times New Roman" w:hAnsi="Times New Roman"/>
                <w:lang w:val="fr-FR"/>
              </w:rPr>
              <w:t>4288</w:t>
            </w:r>
          </w:p>
        </w:tc>
        <w:tc>
          <w:tcPr>
            <w:tcW w:w="2390" w:type="dxa"/>
          </w:tcPr>
          <w:p w:rsidR="00087748" w:rsidRPr="00264BEC" w:rsidRDefault="00BB53FF" w:rsidP="006F7B17">
            <w:pPr>
              <w:pStyle w:val="StyleArialJustifiedFirstline127cmLinespacing15li"/>
              <w:ind w:firstLine="0"/>
              <w:jc w:val="center"/>
              <w:rPr>
                <w:rFonts w:ascii="Times New Roman" w:hAnsi="Times New Roman"/>
                <w:lang w:val="fr-FR"/>
              </w:rPr>
            </w:pPr>
            <w:r>
              <w:rPr>
                <w:rFonts w:ascii="Times New Roman" w:hAnsi="Times New Roman"/>
                <w:lang w:val="fr-FR"/>
              </w:rPr>
              <w:t>29274</w:t>
            </w:r>
          </w:p>
        </w:tc>
      </w:tr>
      <w:tr w:rsidR="00087748" w:rsidRPr="00264BEC" w:rsidTr="00264BEC">
        <w:tc>
          <w:tcPr>
            <w:tcW w:w="2439" w:type="dxa"/>
          </w:tcPr>
          <w:p w:rsidR="00087748" w:rsidRPr="00264BEC" w:rsidRDefault="00087748" w:rsidP="006F7B17">
            <w:pPr>
              <w:pStyle w:val="StyleArialJustifiedFirstline127cmLinespacing15li"/>
              <w:ind w:firstLine="0"/>
              <w:jc w:val="center"/>
              <w:rPr>
                <w:rFonts w:ascii="Times New Roman" w:hAnsi="Times New Roman"/>
                <w:lang w:val="fr-FR"/>
              </w:rPr>
            </w:pPr>
            <w:r w:rsidRPr="00264BEC">
              <w:rPr>
                <w:rFonts w:ascii="Times New Roman" w:hAnsi="Times New Roman"/>
                <w:lang w:val="fr-FR"/>
              </w:rPr>
              <w:t>Iucsa</w:t>
            </w:r>
          </w:p>
        </w:tc>
        <w:tc>
          <w:tcPr>
            <w:tcW w:w="2547" w:type="dxa"/>
          </w:tcPr>
          <w:p w:rsidR="00087748" w:rsidRPr="00264BEC" w:rsidRDefault="00F366D0" w:rsidP="006F7B17">
            <w:pPr>
              <w:pStyle w:val="StyleArialJustifiedFirstline127cmLinespacing15li"/>
              <w:ind w:firstLine="0"/>
              <w:jc w:val="center"/>
              <w:rPr>
                <w:rFonts w:ascii="Times New Roman" w:hAnsi="Times New Roman"/>
                <w:lang w:val="fr-FR"/>
              </w:rPr>
            </w:pPr>
            <w:r>
              <w:rPr>
                <w:rFonts w:ascii="Times New Roman" w:hAnsi="Times New Roman"/>
                <w:lang w:val="fr-FR"/>
              </w:rPr>
              <w:t>52</w:t>
            </w:r>
            <w:r w:rsidR="00BB53FF">
              <w:rPr>
                <w:rFonts w:ascii="Times New Roman" w:hAnsi="Times New Roman"/>
                <w:lang w:val="fr-FR"/>
              </w:rPr>
              <w:t>7</w:t>
            </w:r>
          </w:p>
        </w:tc>
        <w:tc>
          <w:tcPr>
            <w:tcW w:w="2547" w:type="dxa"/>
          </w:tcPr>
          <w:p w:rsidR="00087748" w:rsidRPr="00264BEC" w:rsidRDefault="00F366D0" w:rsidP="006F7B17">
            <w:pPr>
              <w:pStyle w:val="StyleArialJustifiedFirstline127cmLinespacing15li"/>
              <w:ind w:firstLine="0"/>
              <w:jc w:val="center"/>
              <w:rPr>
                <w:rFonts w:ascii="Times New Roman" w:hAnsi="Times New Roman"/>
                <w:lang w:val="fr-FR"/>
              </w:rPr>
            </w:pPr>
            <w:r>
              <w:rPr>
                <w:rFonts w:ascii="Times New Roman" w:hAnsi="Times New Roman"/>
                <w:lang w:val="fr-FR"/>
              </w:rPr>
              <w:t>29</w:t>
            </w:r>
            <w:r w:rsidR="00BB53FF">
              <w:rPr>
                <w:rFonts w:ascii="Times New Roman" w:hAnsi="Times New Roman"/>
                <w:lang w:val="fr-FR"/>
              </w:rPr>
              <w:t>889</w:t>
            </w:r>
          </w:p>
        </w:tc>
        <w:tc>
          <w:tcPr>
            <w:tcW w:w="2390" w:type="dxa"/>
          </w:tcPr>
          <w:p w:rsidR="00087748" w:rsidRPr="00264BEC" w:rsidRDefault="00BB53FF" w:rsidP="006F7B17">
            <w:pPr>
              <w:pStyle w:val="StyleArialJustifiedFirstline127cmLinespacing15li"/>
              <w:ind w:firstLine="0"/>
              <w:jc w:val="center"/>
              <w:rPr>
                <w:rFonts w:ascii="Times New Roman" w:hAnsi="Times New Roman"/>
                <w:lang w:val="fr-FR"/>
              </w:rPr>
            </w:pPr>
            <w:r>
              <w:rPr>
                <w:rFonts w:ascii="Times New Roman" w:hAnsi="Times New Roman"/>
                <w:lang w:val="fr-FR"/>
              </w:rPr>
              <w:t>20793</w:t>
            </w:r>
          </w:p>
        </w:tc>
      </w:tr>
    </w:tbl>
    <w:p w:rsidR="00045CA4" w:rsidRDefault="00045CA4" w:rsidP="006F7B17">
      <w:pPr>
        <w:tabs>
          <w:tab w:val="left" w:pos="540"/>
        </w:tabs>
        <w:spacing w:line="360" w:lineRule="auto"/>
        <w:jc w:val="center"/>
        <w:rPr>
          <w:b/>
          <w:lang w:val="fr-FR"/>
        </w:rPr>
      </w:pPr>
    </w:p>
    <w:p w:rsidR="002A539A" w:rsidRPr="00BE787D" w:rsidRDefault="00836AAA" w:rsidP="008B60E3">
      <w:pPr>
        <w:tabs>
          <w:tab w:val="left" w:pos="540"/>
        </w:tabs>
        <w:spacing w:line="360" w:lineRule="auto"/>
        <w:ind w:left="113"/>
        <w:jc w:val="both"/>
        <w:rPr>
          <w:b/>
          <w:lang w:val="fr-FR"/>
        </w:rPr>
      </w:pPr>
      <w:r>
        <w:rPr>
          <w:b/>
          <w:lang w:val="fr-FR"/>
        </w:rPr>
        <w:t xml:space="preserve">      </w:t>
      </w:r>
      <w:r w:rsidR="00CC30B1" w:rsidRPr="002A539A">
        <w:rPr>
          <w:b/>
          <w:lang w:val="fr-FR"/>
        </w:rPr>
        <w:t>Scu</w:t>
      </w:r>
      <w:r w:rsidR="001E1236">
        <w:rPr>
          <w:b/>
          <w:lang w:val="fr-FR"/>
        </w:rPr>
        <w:t>tiri la plata impozitului pe clă</w:t>
      </w:r>
      <w:r w:rsidR="00CC30B1" w:rsidRPr="002A539A">
        <w:rPr>
          <w:b/>
          <w:lang w:val="fr-FR"/>
        </w:rPr>
        <w:t>diri :</w:t>
      </w:r>
    </w:p>
    <w:p w:rsidR="00CC30B1" w:rsidRPr="00045CA4" w:rsidRDefault="00BB53FF" w:rsidP="008B60E3">
      <w:pPr>
        <w:tabs>
          <w:tab w:val="left" w:pos="540"/>
        </w:tabs>
        <w:spacing w:line="360" w:lineRule="auto"/>
        <w:ind w:left="113"/>
        <w:jc w:val="both"/>
        <w:rPr>
          <w:b/>
          <w:lang w:val="fr-FR"/>
        </w:rPr>
      </w:pPr>
      <w:r>
        <w:rPr>
          <w:lang w:val="fr-LU"/>
        </w:rPr>
        <w:tab/>
        <w:t>Conform</w:t>
      </w:r>
      <w:r w:rsidR="002A539A" w:rsidRPr="00045CA4">
        <w:rPr>
          <w:lang w:val="fr-LU"/>
        </w:rPr>
        <w:t xml:space="preserve"> L</w:t>
      </w:r>
      <w:r w:rsidR="00CC30B1" w:rsidRPr="00045CA4">
        <w:rPr>
          <w:lang w:val="fr-LU"/>
        </w:rPr>
        <w:t xml:space="preserve">egii nr. </w:t>
      </w:r>
      <w:r w:rsidR="006257CC" w:rsidRPr="00045CA4">
        <w:rPr>
          <w:lang w:val="fr-LU"/>
        </w:rPr>
        <w:t>227</w:t>
      </w:r>
      <w:r w:rsidR="00CC30B1" w:rsidRPr="00045CA4">
        <w:rPr>
          <w:lang w:val="fr-LU"/>
        </w:rPr>
        <w:t>/20</w:t>
      </w:r>
      <w:r w:rsidR="006257CC" w:rsidRPr="00045CA4">
        <w:rPr>
          <w:lang w:val="fr-LU"/>
        </w:rPr>
        <w:t>15</w:t>
      </w:r>
      <w:r w:rsidR="00CC30B1" w:rsidRPr="00045CA4">
        <w:rPr>
          <w:lang w:val="fr-LU"/>
        </w:rPr>
        <w:t xml:space="preserve"> privind Codul Fiscal</w:t>
      </w:r>
      <w:r>
        <w:rPr>
          <w:lang w:val="fr-LU"/>
        </w:rPr>
        <w:t>,</w:t>
      </w:r>
      <w:r w:rsidR="00CC30B1" w:rsidRPr="00045CA4">
        <w:rPr>
          <w:lang w:val="fr-LU"/>
        </w:rPr>
        <w:t xml:space="preserve"> </w:t>
      </w:r>
      <w:r w:rsidR="002A539A" w:rsidRPr="00045CA4">
        <w:rPr>
          <w:lang w:val="fr-LU"/>
        </w:rPr>
        <w:t>sunt scutite la plata</w:t>
      </w:r>
      <w:r w:rsidR="00410430" w:rsidRPr="00045CA4">
        <w:rPr>
          <w:lang w:val="fr-LU"/>
        </w:rPr>
        <w:t xml:space="preserve"> impozitului pe </w:t>
      </w:r>
      <w:r>
        <w:rPr>
          <w:lang w:val="fr-LU"/>
        </w:rPr>
        <w:t>cladiri veteranii de război si</w:t>
      </w:r>
      <w:r w:rsidR="00410430" w:rsidRPr="00045CA4">
        <w:rPr>
          <w:lang w:val="fr-LU"/>
        </w:rPr>
        <w:t xml:space="preserve"> vă</w:t>
      </w:r>
      <w:r>
        <w:rPr>
          <w:lang w:val="fr-LU"/>
        </w:rPr>
        <w:t>duvele de veterani necăsătorite</w:t>
      </w:r>
      <w:r w:rsidR="002A539A" w:rsidRPr="00045CA4">
        <w:rPr>
          <w:lang w:val="fr-LU"/>
        </w:rPr>
        <w:t xml:space="preserve">. </w:t>
      </w:r>
      <w:r w:rsidR="00410430" w:rsidRPr="00045CA4">
        <w:rPr>
          <w:lang w:val="fr-FR"/>
        </w:rPr>
        <w:t>Î</w:t>
      </w:r>
      <w:r w:rsidR="002A539A" w:rsidRPr="00045CA4">
        <w:rPr>
          <w:lang w:val="fr-FR"/>
        </w:rPr>
        <w:t>n co</w:t>
      </w:r>
      <w:r w:rsidR="00DE21C2">
        <w:rPr>
          <w:lang w:val="fr-FR"/>
        </w:rPr>
        <w:t>nformitate</w:t>
      </w:r>
      <w:r w:rsidR="00410430" w:rsidRPr="00045CA4">
        <w:rPr>
          <w:lang w:val="fr-FR"/>
        </w:rPr>
        <w:t xml:space="preserve"> cu aceste prevederi,</w:t>
      </w:r>
      <w:r w:rsidR="002A539A" w:rsidRPr="00045CA4">
        <w:rPr>
          <w:lang w:val="fr-FR"/>
        </w:rPr>
        <w:t xml:space="preserve"> la nivelul </w:t>
      </w:r>
      <w:r w:rsidR="00775715" w:rsidRPr="00045CA4">
        <w:rPr>
          <w:lang w:val="fr-FR"/>
        </w:rPr>
        <w:t>comunei Bozieni</w:t>
      </w:r>
      <w:r w:rsidR="001D1C8B">
        <w:rPr>
          <w:lang w:val="fr-FR"/>
        </w:rPr>
        <w:t>, suma scazuta fiind de</w:t>
      </w:r>
      <w:r>
        <w:rPr>
          <w:lang w:val="fr-FR"/>
        </w:rPr>
        <w:t xml:space="preserve"> 236</w:t>
      </w:r>
      <w:r w:rsidR="00DE21C2">
        <w:rPr>
          <w:lang w:val="fr-FR"/>
        </w:rPr>
        <w:t xml:space="preserve"> lei.</w:t>
      </w:r>
    </w:p>
    <w:p w:rsidR="008B60E3" w:rsidRDefault="008B60E3" w:rsidP="008B60E3">
      <w:pPr>
        <w:tabs>
          <w:tab w:val="left" w:pos="540"/>
        </w:tabs>
        <w:spacing w:line="360" w:lineRule="auto"/>
        <w:ind w:left="113"/>
        <w:jc w:val="both"/>
        <w:rPr>
          <w:b/>
          <w:sz w:val="30"/>
        </w:rPr>
      </w:pPr>
    </w:p>
    <w:p w:rsidR="00BB53FF" w:rsidRDefault="00BB53FF" w:rsidP="008B60E3">
      <w:pPr>
        <w:tabs>
          <w:tab w:val="left" w:pos="540"/>
        </w:tabs>
        <w:spacing w:line="360" w:lineRule="auto"/>
        <w:ind w:left="113"/>
        <w:jc w:val="center"/>
        <w:rPr>
          <w:b/>
        </w:rPr>
      </w:pPr>
    </w:p>
    <w:p w:rsidR="00BB53FF" w:rsidRDefault="00BB53FF" w:rsidP="008B60E3">
      <w:pPr>
        <w:tabs>
          <w:tab w:val="left" w:pos="540"/>
        </w:tabs>
        <w:spacing w:line="360" w:lineRule="auto"/>
        <w:ind w:left="113"/>
        <w:jc w:val="center"/>
        <w:rPr>
          <w:b/>
        </w:rPr>
      </w:pPr>
    </w:p>
    <w:p w:rsidR="0020420A" w:rsidRDefault="0020420A" w:rsidP="008B60E3">
      <w:pPr>
        <w:tabs>
          <w:tab w:val="left" w:pos="540"/>
        </w:tabs>
        <w:spacing w:line="360" w:lineRule="auto"/>
        <w:ind w:left="113"/>
        <w:jc w:val="center"/>
        <w:rPr>
          <w:b/>
        </w:rPr>
      </w:pPr>
    </w:p>
    <w:p w:rsidR="0020420A" w:rsidRDefault="0020420A" w:rsidP="008B60E3">
      <w:pPr>
        <w:tabs>
          <w:tab w:val="left" w:pos="540"/>
        </w:tabs>
        <w:spacing w:line="360" w:lineRule="auto"/>
        <w:ind w:left="113"/>
        <w:jc w:val="center"/>
        <w:rPr>
          <w:b/>
        </w:rPr>
      </w:pPr>
    </w:p>
    <w:p w:rsidR="00B6056B" w:rsidRPr="008B60E3" w:rsidRDefault="00C64B41" w:rsidP="008B60E3">
      <w:pPr>
        <w:tabs>
          <w:tab w:val="left" w:pos="540"/>
        </w:tabs>
        <w:spacing w:line="360" w:lineRule="auto"/>
        <w:ind w:left="113"/>
        <w:jc w:val="center"/>
        <w:rPr>
          <w:b/>
        </w:rPr>
      </w:pPr>
      <w:r w:rsidRPr="008B60E3">
        <w:rPr>
          <w:b/>
        </w:rPr>
        <w:t>B</w:t>
      </w:r>
      <w:r w:rsidR="008B60E3">
        <w:rPr>
          <w:b/>
        </w:rPr>
        <w:t>1</w:t>
      </w:r>
      <w:r w:rsidRPr="008B60E3">
        <w:rPr>
          <w:b/>
        </w:rPr>
        <w:t xml:space="preserve">. </w:t>
      </w:r>
      <w:r w:rsidR="00CC30B1" w:rsidRPr="008B60E3">
        <w:rPr>
          <w:b/>
        </w:rPr>
        <w:t>Impozitul pe teren</w:t>
      </w:r>
      <w:r w:rsidR="00DE21C2" w:rsidRPr="008B60E3">
        <w:rPr>
          <w:b/>
        </w:rPr>
        <w:t xml:space="preserve"> detinut de persoanele fizice</w:t>
      </w:r>
      <w:r w:rsidR="008B60E3">
        <w:rPr>
          <w:b/>
        </w:rPr>
        <w:t>,</w:t>
      </w:r>
      <w:r w:rsidR="00DE21C2" w:rsidRPr="008B60E3">
        <w:rPr>
          <w:b/>
        </w:rPr>
        <w:t xml:space="preserve"> inregistrat la categoria curti constructii si intravilan</w:t>
      </w:r>
    </w:p>
    <w:p w:rsidR="00B6056B" w:rsidRPr="000C2904" w:rsidRDefault="00781A5B" w:rsidP="008B60E3">
      <w:pPr>
        <w:autoSpaceDE w:val="0"/>
        <w:autoSpaceDN w:val="0"/>
        <w:adjustRightInd w:val="0"/>
        <w:spacing w:line="360" w:lineRule="auto"/>
        <w:ind w:firstLine="720"/>
        <w:jc w:val="both"/>
      </w:pPr>
      <w:r w:rsidRPr="000C2904">
        <w:t>Orice persoană care are în proprietate teren situat în Româ</w:t>
      </w:r>
      <w:r w:rsidR="00B6056B" w:rsidRPr="000C2904">
        <w:t>nia</w:t>
      </w:r>
      <w:r w:rsidRPr="000C2904">
        <w:t>, datorează</w:t>
      </w:r>
      <w:r w:rsidR="00B6056B" w:rsidRPr="000C2904">
        <w:t xml:space="preserve"> pentru acesta un</w:t>
      </w:r>
      <w:r w:rsidRPr="000C2904">
        <w:t xml:space="preserve"> impozit anual, exceptâ</w:t>
      </w:r>
      <w:r w:rsidR="00B6056B" w:rsidRPr="000C2904">
        <w:t>nd cazurile prevazute de lege.</w:t>
      </w:r>
      <w:r w:rsidR="00B6056B" w:rsidRPr="000C2904">
        <w:rPr>
          <w:rFonts w:ascii="Courier New" w:hAnsi="Courier New" w:cs="Courier New"/>
          <w:sz w:val="22"/>
          <w:szCs w:val="22"/>
        </w:rPr>
        <w:t xml:space="preserve"> </w:t>
      </w:r>
      <w:r w:rsidRPr="000C2904">
        <w:t>Impozitul pe teren, precum și taxa pe teren se datorează că</w:t>
      </w:r>
      <w:r w:rsidR="00B6056B" w:rsidRPr="000C2904">
        <w:t>tre b</w:t>
      </w:r>
      <w:r w:rsidRPr="000C2904">
        <w:t>ugetul local al comunei, al orașului sau al municipiului î</w:t>
      </w:r>
      <w:r w:rsidR="00B6056B" w:rsidRPr="000C2904">
        <w:t>n care este amplasat terenul.</w:t>
      </w:r>
    </w:p>
    <w:p w:rsidR="0041712B" w:rsidRPr="000C2904" w:rsidRDefault="00781A5B" w:rsidP="008B60E3">
      <w:pPr>
        <w:autoSpaceDE w:val="0"/>
        <w:autoSpaceDN w:val="0"/>
        <w:adjustRightInd w:val="0"/>
        <w:spacing w:line="360" w:lineRule="auto"/>
        <w:ind w:firstLine="720"/>
        <w:jc w:val="both"/>
        <w:rPr>
          <w:lang w:val="fr-FR"/>
        </w:rPr>
      </w:pPr>
      <w:r w:rsidRPr="000C2904">
        <w:rPr>
          <w:lang w:val="fr-FR"/>
        </w:rPr>
        <w:t>Î</w:t>
      </w:r>
      <w:r w:rsidR="0041712B" w:rsidRPr="000C2904">
        <w:rPr>
          <w:lang w:val="fr-FR"/>
        </w:rPr>
        <w:t xml:space="preserve">n </w:t>
      </w:r>
      <w:r w:rsidR="00F97257" w:rsidRPr="000C2904">
        <w:rPr>
          <w:lang w:val="fr-FR"/>
        </w:rPr>
        <w:t>comuna Bozieni</w:t>
      </w:r>
      <w:r w:rsidR="00EE4EA3">
        <w:rPr>
          <w:lang w:val="fr-FR"/>
        </w:rPr>
        <w:t xml:space="preserve">, </w:t>
      </w:r>
      <w:r w:rsidR="000C2904" w:rsidRPr="000C2904">
        <w:rPr>
          <w:lang w:val="fr-FR"/>
        </w:rPr>
        <w:t>teren</w:t>
      </w:r>
      <w:r w:rsidR="00EE4EA3">
        <w:rPr>
          <w:lang w:val="fr-FR"/>
        </w:rPr>
        <w:t>urile</w:t>
      </w:r>
      <w:r w:rsidR="000C2904" w:rsidRPr="000C2904">
        <w:rPr>
          <w:lang w:val="fr-FR"/>
        </w:rPr>
        <w:t xml:space="preserve"> </w:t>
      </w:r>
      <w:r w:rsidR="00EE4EA3">
        <w:rPr>
          <w:lang w:val="fr-FR"/>
        </w:rPr>
        <w:t xml:space="preserve">curti constructii si intravilane </w:t>
      </w:r>
      <w:r w:rsidR="000C2904" w:rsidRPr="000C2904">
        <w:rPr>
          <w:lang w:val="fr-FR"/>
        </w:rPr>
        <w:t>aflate î</w:t>
      </w:r>
      <w:r w:rsidR="00005014" w:rsidRPr="000C2904">
        <w:rPr>
          <w:lang w:val="fr-FR"/>
        </w:rPr>
        <w:t>n proprietatea persoanelor fizice</w:t>
      </w:r>
      <w:r w:rsidR="00EE4EA3">
        <w:rPr>
          <w:lang w:val="fr-FR"/>
        </w:rPr>
        <w:t>, au</w:t>
      </w:r>
      <w:r w:rsidR="000C2904" w:rsidRPr="000C2904">
        <w:rPr>
          <w:lang w:val="fr-FR"/>
        </w:rPr>
        <w:t xml:space="preserve"> o suprafata totală</w:t>
      </w:r>
      <w:r w:rsidR="00005014" w:rsidRPr="000C2904">
        <w:rPr>
          <w:lang w:val="fr-FR"/>
        </w:rPr>
        <w:t xml:space="preserve"> de </w:t>
      </w:r>
      <w:r w:rsidR="00BB53FF">
        <w:t>5493876</w:t>
      </w:r>
      <w:r w:rsidR="000C2904" w:rsidRPr="000C2904">
        <w:t xml:space="preserve"> </w:t>
      </w:r>
      <w:r w:rsidR="000C2904">
        <w:rPr>
          <w:lang w:val="fr-FR"/>
        </w:rPr>
        <w:t>mp pentru care se datoarează</w:t>
      </w:r>
      <w:r w:rsidR="00005014" w:rsidRPr="000C2904">
        <w:rPr>
          <w:lang w:val="fr-FR"/>
        </w:rPr>
        <w:t xml:space="preserve"> un impozit total de </w:t>
      </w:r>
      <w:r w:rsidR="00BB53FF">
        <w:t>97617</w:t>
      </w:r>
      <w:r w:rsidR="00005014" w:rsidRPr="000C2904">
        <w:rPr>
          <w:lang w:val="fr-FR"/>
        </w:rPr>
        <w:t xml:space="preserve"> lei.</w:t>
      </w:r>
    </w:p>
    <w:p w:rsidR="00EB3C41" w:rsidRDefault="00EB3C41" w:rsidP="008B60E3">
      <w:pPr>
        <w:tabs>
          <w:tab w:val="left" w:pos="540"/>
        </w:tabs>
        <w:spacing w:line="360" w:lineRule="auto"/>
        <w:ind w:left="113"/>
        <w:jc w:val="both"/>
        <w:rPr>
          <w:lang w:val="fr-FR"/>
        </w:rPr>
      </w:pPr>
      <w:r w:rsidRPr="00005014">
        <w:rPr>
          <w:lang w:val="fr-FR"/>
        </w:rPr>
        <w:tab/>
        <w:t xml:space="preserve">    </w:t>
      </w:r>
      <w:r w:rsidRPr="00870F95">
        <w:rPr>
          <w:lang w:val="fr-FR"/>
        </w:rPr>
        <w:t>Din punctul de vedere al catego</w:t>
      </w:r>
      <w:r w:rsidR="000C2904">
        <w:rPr>
          <w:lang w:val="fr-FR"/>
        </w:rPr>
        <w:t>riei terenurilor avem terenuri înregistrate la categoria curț</w:t>
      </w:r>
      <w:r w:rsidRPr="00870F95">
        <w:rPr>
          <w:lang w:val="fr-FR"/>
        </w:rPr>
        <w:t>i c</w:t>
      </w:r>
      <w:r w:rsidR="000C2904">
        <w:rPr>
          <w:lang w:val="fr-FR"/>
        </w:rPr>
        <w:t>onstrucți</w:t>
      </w:r>
      <w:r w:rsidR="008B60E3">
        <w:rPr>
          <w:lang w:val="fr-FR"/>
        </w:rPr>
        <w:t xml:space="preserve">i si </w:t>
      </w:r>
      <w:r w:rsidR="000C2904">
        <w:rPr>
          <w:lang w:val="fr-FR"/>
        </w:rPr>
        <w:t>teren arabil situat în intravilanul localității, după cum urmează</w:t>
      </w:r>
      <w:r w:rsidRPr="00870F95">
        <w:rPr>
          <w:lang w:val="fr-FR"/>
        </w:rPr>
        <w:t>:</w:t>
      </w:r>
    </w:p>
    <w:p w:rsidR="0020420A" w:rsidRDefault="0020420A" w:rsidP="008B60E3">
      <w:pPr>
        <w:tabs>
          <w:tab w:val="left" w:pos="540"/>
        </w:tabs>
        <w:spacing w:line="360" w:lineRule="auto"/>
        <w:ind w:left="113"/>
        <w:jc w:val="both"/>
        <w:rPr>
          <w:lang w:val="fr-FR"/>
        </w:rPr>
      </w:pPr>
    </w:p>
    <w:tbl>
      <w:tblPr>
        <w:tblW w:w="0" w:type="auto"/>
        <w:jc w:val="center"/>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7"/>
        <w:gridCol w:w="1348"/>
        <w:gridCol w:w="2552"/>
        <w:gridCol w:w="1984"/>
        <w:gridCol w:w="2126"/>
      </w:tblGrid>
      <w:tr w:rsidR="0002194D" w:rsidTr="002F6CF2">
        <w:trPr>
          <w:jc w:val="center"/>
        </w:trPr>
        <w:tc>
          <w:tcPr>
            <w:tcW w:w="1057" w:type="dxa"/>
          </w:tcPr>
          <w:p w:rsidR="0002194D" w:rsidRPr="006F7B17" w:rsidRDefault="0002194D" w:rsidP="006F7B17">
            <w:pPr>
              <w:tabs>
                <w:tab w:val="left" w:pos="540"/>
              </w:tabs>
              <w:spacing w:line="360" w:lineRule="auto"/>
              <w:jc w:val="center"/>
              <w:rPr>
                <w:b/>
              </w:rPr>
            </w:pPr>
            <w:r w:rsidRPr="006F7B17">
              <w:rPr>
                <w:b/>
              </w:rPr>
              <w:t>Nr.crt.</w:t>
            </w:r>
          </w:p>
        </w:tc>
        <w:tc>
          <w:tcPr>
            <w:tcW w:w="1348" w:type="dxa"/>
          </w:tcPr>
          <w:p w:rsidR="0002194D" w:rsidRPr="006F7B17" w:rsidRDefault="0002194D" w:rsidP="006F7B17">
            <w:pPr>
              <w:tabs>
                <w:tab w:val="left" w:pos="540"/>
              </w:tabs>
              <w:spacing w:line="360" w:lineRule="auto"/>
              <w:jc w:val="center"/>
              <w:rPr>
                <w:b/>
              </w:rPr>
            </w:pPr>
            <w:r w:rsidRPr="006F7B17">
              <w:rPr>
                <w:b/>
              </w:rPr>
              <w:t>Tip sursa</w:t>
            </w:r>
          </w:p>
        </w:tc>
        <w:tc>
          <w:tcPr>
            <w:tcW w:w="2552" w:type="dxa"/>
          </w:tcPr>
          <w:p w:rsidR="0002194D" w:rsidRPr="006F7B17" w:rsidRDefault="0002194D" w:rsidP="006F7B17">
            <w:pPr>
              <w:tabs>
                <w:tab w:val="left" w:pos="540"/>
              </w:tabs>
              <w:spacing w:line="360" w:lineRule="auto"/>
              <w:jc w:val="center"/>
              <w:rPr>
                <w:b/>
              </w:rPr>
            </w:pPr>
            <w:r w:rsidRPr="006F7B17">
              <w:rPr>
                <w:b/>
              </w:rPr>
              <w:t>Categorie de folosinta</w:t>
            </w:r>
          </w:p>
        </w:tc>
        <w:tc>
          <w:tcPr>
            <w:tcW w:w="1984" w:type="dxa"/>
          </w:tcPr>
          <w:p w:rsidR="0002194D" w:rsidRPr="006F7B17" w:rsidRDefault="0002194D" w:rsidP="006F7B17">
            <w:pPr>
              <w:tabs>
                <w:tab w:val="left" w:pos="540"/>
              </w:tabs>
              <w:spacing w:line="360" w:lineRule="auto"/>
              <w:jc w:val="center"/>
              <w:rPr>
                <w:b/>
              </w:rPr>
            </w:pPr>
            <w:r w:rsidRPr="006F7B17">
              <w:rPr>
                <w:b/>
              </w:rPr>
              <w:t>Suprafata (mp)</w:t>
            </w:r>
          </w:p>
        </w:tc>
        <w:tc>
          <w:tcPr>
            <w:tcW w:w="2126" w:type="dxa"/>
          </w:tcPr>
          <w:p w:rsidR="0002194D" w:rsidRPr="006F7B17" w:rsidRDefault="0002194D" w:rsidP="006F7B17">
            <w:pPr>
              <w:tabs>
                <w:tab w:val="left" w:pos="540"/>
              </w:tabs>
              <w:spacing w:line="360" w:lineRule="auto"/>
              <w:jc w:val="center"/>
              <w:rPr>
                <w:b/>
              </w:rPr>
            </w:pPr>
            <w:r w:rsidRPr="006F7B17">
              <w:rPr>
                <w:b/>
              </w:rPr>
              <w:t>Impozit anual (lei)</w:t>
            </w:r>
          </w:p>
        </w:tc>
      </w:tr>
      <w:tr w:rsidR="0002194D" w:rsidTr="002F6CF2">
        <w:trPr>
          <w:jc w:val="center"/>
        </w:trPr>
        <w:tc>
          <w:tcPr>
            <w:tcW w:w="1057" w:type="dxa"/>
          </w:tcPr>
          <w:p w:rsidR="0002194D" w:rsidRDefault="0002194D" w:rsidP="006F7B17">
            <w:pPr>
              <w:tabs>
                <w:tab w:val="left" w:pos="540"/>
              </w:tabs>
              <w:spacing w:line="360" w:lineRule="auto"/>
              <w:jc w:val="center"/>
            </w:pPr>
            <w:r>
              <w:t>1</w:t>
            </w:r>
          </w:p>
        </w:tc>
        <w:tc>
          <w:tcPr>
            <w:tcW w:w="1348" w:type="dxa"/>
          </w:tcPr>
          <w:p w:rsidR="0002194D" w:rsidRDefault="0002194D" w:rsidP="006F7B17">
            <w:pPr>
              <w:tabs>
                <w:tab w:val="left" w:pos="540"/>
              </w:tabs>
              <w:spacing w:line="360" w:lineRule="auto"/>
              <w:jc w:val="center"/>
            </w:pPr>
            <w:r>
              <w:t>intravilan</w:t>
            </w:r>
          </w:p>
        </w:tc>
        <w:tc>
          <w:tcPr>
            <w:tcW w:w="2552" w:type="dxa"/>
          </w:tcPr>
          <w:p w:rsidR="0002194D" w:rsidRDefault="0002194D" w:rsidP="006F7B17">
            <w:pPr>
              <w:tabs>
                <w:tab w:val="left" w:pos="540"/>
              </w:tabs>
              <w:spacing w:line="360" w:lineRule="auto"/>
              <w:jc w:val="center"/>
            </w:pPr>
            <w:r>
              <w:t>curti contructii</w:t>
            </w:r>
          </w:p>
        </w:tc>
        <w:tc>
          <w:tcPr>
            <w:tcW w:w="1984" w:type="dxa"/>
          </w:tcPr>
          <w:p w:rsidR="0002194D" w:rsidRDefault="00E60569" w:rsidP="006F7B17">
            <w:pPr>
              <w:tabs>
                <w:tab w:val="left" w:pos="540"/>
              </w:tabs>
              <w:spacing w:line="360" w:lineRule="auto"/>
              <w:jc w:val="center"/>
            </w:pPr>
            <w:r>
              <w:t>81</w:t>
            </w:r>
            <w:r w:rsidR="00BB53FF">
              <w:t>2799</w:t>
            </w:r>
          </w:p>
        </w:tc>
        <w:tc>
          <w:tcPr>
            <w:tcW w:w="2126" w:type="dxa"/>
          </w:tcPr>
          <w:p w:rsidR="0002194D" w:rsidRDefault="00E60569" w:rsidP="006F7B17">
            <w:pPr>
              <w:tabs>
                <w:tab w:val="left" w:pos="540"/>
              </w:tabs>
              <w:spacing w:line="360" w:lineRule="auto"/>
              <w:jc w:val="center"/>
            </w:pPr>
            <w:r>
              <w:t>6</w:t>
            </w:r>
            <w:r w:rsidR="00BB53FF">
              <w:t>8162</w:t>
            </w:r>
          </w:p>
        </w:tc>
      </w:tr>
      <w:tr w:rsidR="0002194D" w:rsidTr="002F6CF2">
        <w:trPr>
          <w:jc w:val="center"/>
        </w:trPr>
        <w:tc>
          <w:tcPr>
            <w:tcW w:w="1057" w:type="dxa"/>
          </w:tcPr>
          <w:p w:rsidR="0002194D" w:rsidRDefault="0002194D" w:rsidP="006F7B17">
            <w:pPr>
              <w:tabs>
                <w:tab w:val="left" w:pos="540"/>
              </w:tabs>
              <w:spacing w:line="360" w:lineRule="auto"/>
              <w:jc w:val="center"/>
            </w:pPr>
            <w:r>
              <w:t>2</w:t>
            </w:r>
          </w:p>
        </w:tc>
        <w:tc>
          <w:tcPr>
            <w:tcW w:w="1348" w:type="dxa"/>
          </w:tcPr>
          <w:p w:rsidR="0002194D" w:rsidRDefault="0002194D" w:rsidP="006F7B17">
            <w:pPr>
              <w:tabs>
                <w:tab w:val="left" w:pos="540"/>
              </w:tabs>
              <w:spacing w:line="360" w:lineRule="auto"/>
              <w:jc w:val="center"/>
            </w:pPr>
            <w:r>
              <w:t>intravilan</w:t>
            </w:r>
          </w:p>
        </w:tc>
        <w:tc>
          <w:tcPr>
            <w:tcW w:w="2552" w:type="dxa"/>
          </w:tcPr>
          <w:p w:rsidR="0002194D" w:rsidRDefault="0002194D" w:rsidP="006F7B17">
            <w:pPr>
              <w:tabs>
                <w:tab w:val="left" w:pos="540"/>
              </w:tabs>
              <w:spacing w:line="360" w:lineRule="auto"/>
              <w:jc w:val="center"/>
            </w:pPr>
            <w:r>
              <w:t>Teren arabil</w:t>
            </w:r>
          </w:p>
        </w:tc>
        <w:tc>
          <w:tcPr>
            <w:tcW w:w="1984" w:type="dxa"/>
          </w:tcPr>
          <w:p w:rsidR="0002194D" w:rsidRDefault="00F366D0" w:rsidP="006F7B17">
            <w:pPr>
              <w:tabs>
                <w:tab w:val="left" w:pos="540"/>
              </w:tabs>
              <w:spacing w:line="360" w:lineRule="auto"/>
              <w:jc w:val="center"/>
            </w:pPr>
            <w:r>
              <w:t>4</w:t>
            </w:r>
            <w:r w:rsidR="00F11869">
              <w:t>124469</w:t>
            </w:r>
          </w:p>
        </w:tc>
        <w:tc>
          <w:tcPr>
            <w:tcW w:w="2126" w:type="dxa"/>
          </w:tcPr>
          <w:p w:rsidR="0002194D" w:rsidRDefault="00F11869" w:rsidP="006F7B17">
            <w:pPr>
              <w:tabs>
                <w:tab w:val="left" w:pos="540"/>
              </w:tabs>
              <w:spacing w:line="360" w:lineRule="auto"/>
              <w:jc w:val="center"/>
            </w:pPr>
            <w:r>
              <w:t>25504</w:t>
            </w:r>
          </w:p>
        </w:tc>
      </w:tr>
      <w:tr w:rsidR="0002194D" w:rsidTr="002F6CF2">
        <w:trPr>
          <w:jc w:val="center"/>
        </w:trPr>
        <w:tc>
          <w:tcPr>
            <w:tcW w:w="1057" w:type="dxa"/>
          </w:tcPr>
          <w:p w:rsidR="0002194D" w:rsidRDefault="0002194D" w:rsidP="006F7B17">
            <w:pPr>
              <w:tabs>
                <w:tab w:val="left" w:pos="540"/>
              </w:tabs>
              <w:spacing w:line="360" w:lineRule="auto"/>
              <w:jc w:val="center"/>
            </w:pPr>
            <w:r>
              <w:t>3</w:t>
            </w:r>
          </w:p>
        </w:tc>
        <w:tc>
          <w:tcPr>
            <w:tcW w:w="1348" w:type="dxa"/>
          </w:tcPr>
          <w:p w:rsidR="0002194D" w:rsidRDefault="0002194D" w:rsidP="006F7B17">
            <w:pPr>
              <w:tabs>
                <w:tab w:val="left" w:pos="540"/>
              </w:tabs>
              <w:spacing w:line="360" w:lineRule="auto"/>
              <w:jc w:val="center"/>
            </w:pPr>
            <w:r>
              <w:t>intravilan</w:t>
            </w:r>
          </w:p>
        </w:tc>
        <w:tc>
          <w:tcPr>
            <w:tcW w:w="2552" w:type="dxa"/>
          </w:tcPr>
          <w:p w:rsidR="0002194D" w:rsidRDefault="0002194D" w:rsidP="006F7B17">
            <w:pPr>
              <w:tabs>
                <w:tab w:val="left" w:pos="540"/>
              </w:tabs>
              <w:spacing w:line="360" w:lineRule="auto"/>
              <w:jc w:val="center"/>
            </w:pPr>
            <w:r>
              <w:t>pasune</w:t>
            </w:r>
          </w:p>
        </w:tc>
        <w:tc>
          <w:tcPr>
            <w:tcW w:w="1984" w:type="dxa"/>
          </w:tcPr>
          <w:p w:rsidR="0002194D" w:rsidRDefault="00F366D0" w:rsidP="006F7B17">
            <w:pPr>
              <w:tabs>
                <w:tab w:val="left" w:pos="540"/>
              </w:tabs>
              <w:spacing w:line="360" w:lineRule="auto"/>
              <w:jc w:val="center"/>
            </w:pPr>
            <w:r>
              <w:t>3</w:t>
            </w:r>
            <w:r w:rsidR="00F11869">
              <w:t>7522</w:t>
            </w:r>
          </w:p>
        </w:tc>
        <w:tc>
          <w:tcPr>
            <w:tcW w:w="2126" w:type="dxa"/>
          </w:tcPr>
          <w:p w:rsidR="0002194D" w:rsidRDefault="00F11869" w:rsidP="006F7B17">
            <w:pPr>
              <w:tabs>
                <w:tab w:val="left" w:pos="540"/>
              </w:tabs>
              <w:spacing w:line="360" w:lineRule="auto"/>
              <w:jc w:val="center"/>
            </w:pPr>
            <w:r>
              <w:t>178</w:t>
            </w:r>
          </w:p>
        </w:tc>
      </w:tr>
      <w:tr w:rsidR="0002194D" w:rsidTr="002F6CF2">
        <w:trPr>
          <w:jc w:val="center"/>
        </w:trPr>
        <w:tc>
          <w:tcPr>
            <w:tcW w:w="1057" w:type="dxa"/>
          </w:tcPr>
          <w:p w:rsidR="0002194D" w:rsidRDefault="0002194D" w:rsidP="006F7B17">
            <w:pPr>
              <w:tabs>
                <w:tab w:val="left" w:pos="540"/>
              </w:tabs>
              <w:spacing w:line="360" w:lineRule="auto"/>
              <w:jc w:val="center"/>
            </w:pPr>
            <w:r>
              <w:t>4</w:t>
            </w:r>
          </w:p>
        </w:tc>
        <w:tc>
          <w:tcPr>
            <w:tcW w:w="1348" w:type="dxa"/>
          </w:tcPr>
          <w:p w:rsidR="0002194D" w:rsidRDefault="0002194D" w:rsidP="006F7B17">
            <w:pPr>
              <w:tabs>
                <w:tab w:val="left" w:pos="540"/>
              </w:tabs>
              <w:spacing w:line="360" w:lineRule="auto"/>
              <w:jc w:val="center"/>
            </w:pPr>
            <w:r>
              <w:t>intravilan</w:t>
            </w:r>
          </w:p>
        </w:tc>
        <w:tc>
          <w:tcPr>
            <w:tcW w:w="2552" w:type="dxa"/>
          </w:tcPr>
          <w:p w:rsidR="0002194D" w:rsidRDefault="0002194D" w:rsidP="006F7B17">
            <w:pPr>
              <w:tabs>
                <w:tab w:val="left" w:pos="540"/>
              </w:tabs>
              <w:spacing w:line="360" w:lineRule="auto"/>
              <w:jc w:val="center"/>
            </w:pPr>
            <w:r>
              <w:t>faneata</w:t>
            </w:r>
          </w:p>
        </w:tc>
        <w:tc>
          <w:tcPr>
            <w:tcW w:w="1984" w:type="dxa"/>
          </w:tcPr>
          <w:p w:rsidR="0002194D" w:rsidRDefault="00C66A34" w:rsidP="006F7B17">
            <w:pPr>
              <w:tabs>
                <w:tab w:val="left" w:pos="540"/>
              </w:tabs>
              <w:spacing w:line="360" w:lineRule="auto"/>
              <w:jc w:val="center"/>
            </w:pPr>
            <w:r>
              <w:t>21</w:t>
            </w:r>
            <w:r w:rsidR="00F11869">
              <w:t>2663</w:t>
            </w:r>
          </w:p>
        </w:tc>
        <w:tc>
          <w:tcPr>
            <w:tcW w:w="2126" w:type="dxa"/>
          </w:tcPr>
          <w:p w:rsidR="0002194D" w:rsidRDefault="00F11869" w:rsidP="006F7B17">
            <w:pPr>
              <w:tabs>
                <w:tab w:val="left" w:pos="540"/>
              </w:tabs>
              <w:spacing w:line="360" w:lineRule="auto"/>
              <w:jc w:val="center"/>
            </w:pPr>
            <w:r>
              <w:t>1036</w:t>
            </w:r>
          </w:p>
        </w:tc>
      </w:tr>
      <w:tr w:rsidR="0002194D" w:rsidTr="002F6CF2">
        <w:trPr>
          <w:jc w:val="center"/>
        </w:trPr>
        <w:tc>
          <w:tcPr>
            <w:tcW w:w="1057" w:type="dxa"/>
          </w:tcPr>
          <w:p w:rsidR="0002194D" w:rsidRDefault="0002194D" w:rsidP="006F7B17">
            <w:pPr>
              <w:tabs>
                <w:tab w:val="left" w:pos="540"/>
              </w:tabs>
              <w:spacing w:line="360" w:lineRule="auto"/>
              <w:jc w:val="center"/>
            </w:pPr>
            <w:r>
              <w:t>5</w:t>
            </w:r>
          </w:p>
        </w:tc>
        <w:tc>
          <w:tcPr>
            <w:tcW w:w="1348" w:type="dxa"/>
          </w:tcPr>
          <w:p w:rsidR="0002194D" w:rsidRDefault="0002194D" w:rsidP="006F7B17">
            <w:pPr>
              <w:tabs>
                <w:tab w:val="left" w:pos="540"/>
              </w:tabs>
              <w:spacing w:line="360" w:lineRule="auto"/>
              <w:jc w:val="center"/>
            </w:pPr>
            <w:r>
              <w:t>intravilan</w:t>
            </w:r>
          </w:p>
        </w:tc>
        <w:tc>
          <w:tcPr>
            <w:tcW w:w="2552" w:type="dxa"/>
          </w:tcPr>
          <w:p w:rsidR="0002194D" w:rsidRDefault="0002194D" w:rsidP="006F7B17">
            <w:pPr>
              <w:tabs>
                <w:tab w:val="left" w:pos="540"/>
              </w:tabs>
              <w:spacing w:line="360" w:lineRule="auto"/>
              <w:jc w:val="center"/>
            </w:pPr>
            <w:r>
              <w:t>vie</w:t>
            </w:r>
          </w:p>
        </w:tc>
        <w:tc>
          <w:tcPr>
            <w:tcW w:w="1984" w:type="dxa"/>
          </w:tcPr>
          <w:p w:rsidR="0002194D" w:rsidRDefault="00F366D0" w:rsidP="006F7B17">
            <w:pPr>
              <w:tabs>
                <w:tab w:val="left" w:pos="540"/>
              </w:tabs>
              <w:spacing w:line="360" w:lineRule="auto"/>
              <w:jc w:val="center"/>
            </w:pPr>
            <w:r>
              <w:t>2</w:t>
            </w:r>
            <w:r w:rsidR="00F11869">
              <w:t>59882</w:t>
            </w:r>
          </w:p>
        </w:tc>
        <w:tc>
          <w:tcPr>
            <w:tcW w:w="2126" w:type="dxa"/>
          </w:tcPr>
          <w:p w:rsidR="0002194D" w:rsidRDefault="00F11869" w:rsidP="006F7B17">
            <w:pPr>
              <w:tabs>
                <w:tab w:val="left" w:pos="540"/>
              </w:tabs>
              <w:spacing w:line="360" w:lineRule="auto"/>
              <w:jc w:val="center"/>
            </w:pPr>
            <w:r>
              <w:t>2579</w:t>
            </w:r>
          </w:p>
        </w:tc>
      </w:tr>
      <w:tr w:rsidR="0002194D" w:rsidTr="002F6CF2">
        <w:trPr>
          <w:jc w:val="center"/>
        </w:trPr>
        <w:tc>
          <w:tcPr>
            <w:tcW w:w="1057" w:type="dxa"/>
          </w:tcPr>
          <w:p w:rsidR="0002194D" w:rsidRDefault="0002194D" w:rsidP="006F7B17">
            <w:pPr>
              <w:tabs>
                <w:tab w:val="left" w:pos="540"/>
              </w:tabs>
              <w:spacing w:line="360" w:lineRule="auto"/>
              <w:jc w:val="center"/>
            </w:pPr>
            <w:r>
              <w:t>6</w:t>
            </w:r>
          </w:p>
        </w:tc>
        <w:tc>
          <w:tcPr>
            <w:tcW w:w="1348" w:type="dxa"/>
          </w:tcPr>
          <w:p w:rsidR="0002194D" w:rsidRDefault="0002194D" w:rsidP="006F7B17">
            <w:pPr>
              <w:tabs>
                <w:tab w:val="left" w:pos="540"/>
              </w:tabs>
              <w:spacing w:line="360" w:lineRule="auto"/>
              <w:jc w:val="center"/>
            </w:pPr>
            <w:r>
              <w:t>intravilan</w:t>
            </w:r>
          </w:p>
        </w:tc>
        <w:tc>
          <w:tcPr>
            <w:tcW w:w="2552" w:type="dxa"/>
          </w:tcPr>
          <w:p w:rsidR="0002194D" w:rsidRDefault="0002194D" w:rsidP="006F7B17">
            <w:pPr>
              <w:tabs>
                <w:tab w:val="left" w:pos="540"/>
              </w:tabs>
              <w:spacing w:line="360" w:lineRule="auto"/>
              <w:jc w:val="center"/>
            </w:pPr>
            <w:r>
              <w:t>livada</w:t>
            </w:r>
          </w:p>
        </w:tc>
        <w:tc>
          <w:tcPr>
            <w:tcW w:w="1984" w:type="dxa"/>
          </w:tcPr>
          <w:p w:rsidR="0002194D" w:rsidRDefault="00C66A34" w:rsidP="006F7B17">
            <w:pPr>
              <w:tabs>
                <w:tab w:val="left" w:pos="540"/>
              </w:tabs>
              <w:spacing w:line="360" w:lineRule="auto"/>
              <w:jc w:val="center"/>
            </w:pPr>
            <w:r>
              <w:t>9482</w:t>
            </w:r>
          </w:p>
        </w:tc>
        <w:tc>
          <w:tcPr>
            <w:tcW w:w="2126" w:type="dxa"/>
          </w:tcPr>
          <w:p w:rsidR="0002194D" w:rsidRDefault="00F11869" w:rsidP="006F7B17">
            <w:pPr>
              <w:tabs>
                <w:tab w:val="left" w:pos="540"/>
              </w:tabs>
              <w:spacing w:line="360" w:lineRule="auto"/>
              <w:jc w:val="center"/>
            </w:pPr>
            <w:r>
              <w:t>99</w:t>
            </w:r>
          </w:p>
        </w:tc>
      </w:tr>
      <w:tr w:rsidR="0002194D" w:rsidTr="002F6CF2">
        <w:trPr>
          <w:jc w:val="center"/>
        </w:trPr>
        <w:tc>
          <w:tcPr>
            <w:tcW w:w="1057" w:type="dxa"/>
          </w:tcPr>
          <w:p w:rsidR="0002194D" w:rsidRDefault="0002194D" w:rsidP="006F7B17">
            <w:pPr>
              <w:tabs>
                <w:tab w:val="left" w:pos="540"/>
              </w:tabs>
              <w:spacing w:line="360" w:lineRule="auto"/>
              <w:jc w:val="center"/>
            </w:pPr>
            <w:r>
              <w:t>7</w:t>
            </w:r>
          </w:p>
        </w:tc>
        <w:tc>
          <w:tcPr>
            <w:tcW w:w="1348" w:type="dxa"/>
          </w:tcPr>
          <w:p w:rsidR="0002194D" w:rsidRDefault="0002194D" w:rsidP="006F7B17">
            <w:pPr>
              <w:tabs>
                <w:tab w:val="left" w:pos="540"/>
              </w:tabs>
              <w:spacing w:line="360" w:lineRule="auto"/>
              <w:jc w:val="center"/>
            </w:pPr>
            <w:r>
              <w:t>intravilan</w:t>
            </w:r>
          </w:p>
        </w:tc>
        <w:tc>
          <w:tcPr>
            <w:tcW w:w="2552" w:type="dxa"/>
          </w:tcPr>
          <w:p w:rsidR="0002194D" w:rsidRDefault="0002194D" w:rsidP="006F7B17">
            <w:pPr>
              <w:tabs>
                <w:tab w:val="left" w:pos="540"/>
              </w:tabs>
              <w:spacing w:line="360" w:lineRule="auto"/>
              <w:jc w:val="center"/>
            </w:pPr>
            <w:r>
              <w:t>Padure sau alt teren cu vegetatie forestiera</w:t>
            </w:r>
          </w:p>
        </w:tc>
        <w:tc>
          <w:tcPr>
            <w:tcW w:w="1984" w:type="dxa"/>
          </w:tcPr>
          <w:p w:rsidR="0002194D" w:rsidRDefault="00F366D0" w:rsidP="006F7B17">
            <w:pPr>
              <w:tabs>
                <w:tab w:val="left" w:pos="540"/>
              </w:tabs>
              <w:spacing w:line="360" w:lineRule="auto"/>
              <w:jc w:val="center"/>
            </w:pPr>
            <w:r>
              <w:t>9051</w:t>
            </w:r>
          </w:p>
        </w:tc>
        <w:tc>
          <w:tcPr>
            <w:tcW w:w="2126" w:type="dxa"/>
          </w:tcPr>
          <w:p w:rsidR="0002194D" w:rsidRDefault="00F11869" w:rsidP="006F7B17">
            <w:pPr>
              <w:tabs>
                <w:tab w:val="left" w:pos="540"/>
              </w:tabs>
              <w:spacing w:line="360" w:lineRule="auto"/>
              <w:jc w:val="center"/>
            </w:pPr>
            <w:r>
              <w:t>57</w:t>
            </w:r>
          </w:p>
        </w:tc>
      </w:tr>
      <w:tr w:rsidR="0002194D" w:rsidTr="002F6CF2">
        <w:trPr>
          <w:jc w:val="center"/>
        </w:trPr>
        <w:tc>
          <w:tcPr>
            <w:tcW w:w="1057" w:type="dxa"/>
          </w:tcPr>
          <w:p w:rsidR="0002194D" w:rsidRDefault="0002194D" w:rsidP="006F7B17">
            <w:pPr>
              <w:tabs>
                <w:tab w:val="left" w:pos="540"/>
              </w:tabs>
              <w:spacing w:line="360" w:lineRule="auto"/>
              <w:jc w:val="center"/>
            </w:pPr>
            <w:r>
              <w:t>8</w:t>
            </w:r>
          </w:p>
        </w:tc>
        <w:tc>
          <w:tcPr>
            <w:tcW w:w="1348" w:type="dxa"/>
          </w:tcPr>
          <w:p w:rsidR="0002194D" w:rsidRDefault="0002194D" w:rsidP="006F7B17">
            <w:pPr>
              <w:tabs>
                <w:tab w:val="left" w:pos="540"/>
              </w:tabs>
              <w:spacing w:line="360" w:lineRule="auto"/>
              <w:jc w:val="center"/>
            </w:pPr>
            <w:r>
              <w:t>intravilan</w:t>
            </w:r>
          </w:p>
        </w:tc>
        <w:tc>
          <w:tcPr>
            <w:tcW w:w="2552" w:type="dxa"/>
          </w:tcPr>
          <w:p w:rsidR="0002194D" w:rsidRDefault="0002194D" w:rsidP="006F7B17">
            <w:pPr>
              <w:tabs>
                <w:tab w:val="left" w:pos="540"/>
              </w:tabs>
              <w:spacing w:line="360" w:lineRule="auto"/>
              <w:jc w:val="center"/>
            </w:pPr>
            <w:r>
              <w:t>Teren cu ape</w:t>
            </w:r>
          </w:p>
        </w:tc>
        <w:tc>
          <w:tcPr>
            <w:tcW w:w="1984" w:type="dxa"/>
          </w:tcPr>
          <w:p w:rsidR="0002194D" w:rsidRDefault="00F366D0" w:rsidP="006F7B17">
            <w:pPr>
              <w:tabs>
                <w:tab w:val="left" w:pos="540"/>
              </w:tabs>
              <w:spacing w:line="360" w:lineRule="auto"/>
              <w:jc w:val="center"/>
            </w:pPr>
            <w:r>
              <w:t>561</w:t>
            </w:r>
          </w:p>
        </w:tc>
        <w:tc>
          <w:tcPr>
            <w:tcW w:w="2126" w:type="dxa"/>
          </w:tcPr>
          <w:p w:rsidR="0002194D" w:rsidRDefault="00C66A34" w:rsidP="006F7B17">
            <w:pPr>
              <w:tabs>
                <w:tab w:val="left" w:pos="540"/>
              </w:tabs>
              <w:spacing w:line="360" w:lineRule="auto"/>
              <w:jc w:val="center"/>
            </w:pPr>
            <w:r>
              <w:t>2</w:t>
            </w:r>
          </w:p>
        </w:tc>
      </w:tr>
      <w:tr w:rsidR="0002194D" w:rsidTr="002F6CF2">
        <w:trPr>
          <w:jc w:val="center"/>
        </w:trPr>
        <w:tc>
          <w:tcPr>
            <w:tcW w:w="1057" w:type="dxa"/>
          </w:tcPr>
          <w:p w:rsidR="0002194D" w:rsidRDefault="0002194D" w:rsidP="006F7B17">
            <w:pPr>
              <w:tabs>
                <w:tab w:val="left" w:pos="540"/>
              </w:tabs>
              <w:spacing w:line="360" w:lineRule="auto"/>
              <w:jc w:val="center"/>
            </w:pPr>
            <w:r>
              <w:t>9</w:t>
            </w:r>
          </w:p>
        </w:tc>
        <w:tc>
          <w:tcPr>
            <w:tcW w:w="1348" w:type="dxa"/>
          </w:tcPr>
          <w:p w:rsidR="0002194D" w:rsidRDefault="0002194D" w:rsidP="006F7B17">
            <w:pPr>
              <w:tabs>
                <w:tab w:val="left" w:pos="540"/>
              </w:tabs>
              <w:spacing w:line="360" w:lineRule="auto"/>
              <w:jc w:val="center"/>
            </w:pPr>
            <w:r>
              <w:t>intravilan</w:t>
            </w:r>
          </w:p>
        </w:tc>
        <w:tc>
          <w:tcPr>
            <w:tcW w:w="2552" w:type="dxa"/>
          </w:tcPr>
          <w:p w:rsidR="0002194D" w:rsidRDefault="0002194D" w:rsidP="006F7B17">
            <w:pPr>
              <w:tabs>
                <w:tab w:val="left" w:pos="540"/>
              </w:tabs>
              <w:spacing w:line="360" w:lineRule="auto"/>
              <w:jc w:val="center"/>
            </w:pPr>
            <w:r>
              <w:t>Drumuri si cai ferate</w:t>
            </w:r>
          </w:p>
        </w:tc>
        <w:tc>
          <w:tcPr>
            <w:tcW w:w="1984" w:type="dxa"/>
          </w:tcPr>
          <w:p w:rsidR="0002194D" w:rsidRDefault="0002194D" w:rsidP="006F7B17">
            <w:pPr>
              <w:tabs>
                <w:tab w:val="left" w:pos="540"/>
              </w:tabs>
              <w:spacing w:line="360" w:lineRule="auto"/>
              <w:jc w:val="center"/>
            </w:pPr>
            <w:r>
              <w:t>0</w:t>
            </w:r>
          </w:p>
        </w:tc>
        <w:tc>
          <w:tcPr>
            <w:tcW w:w="2126" w:type="dxa"/>
          </w:tcPr>
          <w:p w:rsidR="0002194D" w:rsidRDefault="00F366D0" w:rsidP="006F7B17">
            <w:pPr>
              <w:tabs>
                <w:tab w:val="left" w:pos="540"/>
              </w:tabs>
              <w:spacing w:line="360" w:lineRule="auto"/>
              <w:jc w:val="center"/>
            </w:pPr>
            <w:r>
              <w:t>0</w:t>
            </w:r>
          </w:p>
        </w:tc>
      </w:tr>
      <w:tr w:rsidR="0002194D" w:rsidTr="002F6CF2">
        <w:trPr>
          <w:jc w:val="center"/>
        </w:trPr>
        <w:tc>
          <w:tcPr>
            <w:tcW w:w="1057" w:type="dxa"/>
          </w:tcPr>
          <w:p w:rsidR="0002194D" w:rsidRDefault="0002194D" w:rsidP="006F7B17">
            <w:pPr>
              <w:tabs>
                <w:tab w:val="left" w:pos="540"/>
              </w:tabs>
              <w:spacing w:line="360" w:lineRule="auto"/>
              <w:jc w:val="center"/>
            </w:pPr>
            <w:r>
              <w:t>10</w:t>
            </w:r>
          </w:p>
        </w:tc>
        <w:tc>
          <w:tcPr>
            <w:tcW w:w="1348" w:type="dxa"/>
          </w:tcPr>
          <w:p w:rsidR="0002194D" w:rsidRDefault="0002194D" w:rsidP="006F7B17">
            <w:pPr>
              <w:tabs>
                <w:tab w:val="left" w:pos="540"/>
              </w:tabs>
              <w:spacing w:line="360" w:lineRule="auto"/>
              <w:jc w:val="center"/>
            </w:pPr>
            <w:r>
              <w:t>intravilan</w:t>
            </w:r>
          </w:p>
        </w:tc>
        <w:tc>
          <w:tcPr>
            <w:tcW w:w="2552" w:type="dxa"/>
          </w:tcPr>
          <w:p w:rsidR="0002194D" w:rsidRDefault="0002194D" w:rsidP="006F7B17">
            <w:pPr>
              <w:tabs>
                <w:tab w:val="left" w:pos="540"/>
              </w:tabs>
              <w:spacing w:line="360" w:lineRule="auto"/>
              <w:jc w:val="center"/>
            </w:pPr>
            <w:r>
              <w:t>Teren neproductiv</w:t>
            </w:r>
          </w:p>
        </w:tc>
        <w:tc>
          <w:tcPr>
            <w:tcW w:w="1984" w:type="dxa"/>
          </w:tcPr>
          <w:p w:rsidR="0002194D" w:rsidRDefault="00F366D0" w:rsidP="006F7B17">
            <w:pPr>
              <w:tabs>
                <w:tab w:val="left" w:pos="540"/>
              </w:tabs>
              <w:spacing w:line="360" w:lineRule="auto"/>
              <w:jc w:val="center"/>
            </w:pPr>
            <w:r>
              <w:t>2</w:t>
            </w:r>
            <w:r w:rsidR="00C66A34">
              <w:t>7</w:t>
            </w:r>
            <w:r w:rsidR="00F11869">
              <w:t>448</w:t>
            </w:r>
          </w:p>
        </w:tc>
        <w:tc>
          <w:tcPr>
            <w:tcW w:w="2126" w:type="dxa"/>
          </w:tcPr>
          <w:p w:rsidR="0002194D" w:rsidRDefault="00F366D0" w:rsidP="006F7B17">
            <w:pPr>
              <w:tabs>
                <w:tab w:val="left" w:pos="540"/>
              </w:tabs>
              <w:spacing w:line="360" w:lineRule="auto"/>
              <w:jc w:val="center"/>
            </w:pPr>
            <w:r>
              <w:t>0</w:t>
            </w:r>
          </w:p>
        </w:tc>
      </w:tr>
      <w:tr w:rsidR="00EE4EA3" w:rsidTr="002F6CF2">
        <w:trPr>
          <w:jc w:val="center"/>
        </w:trPr>
        <w:tc>
          <w:tcPr>
            <w:tcW w:w="1057" w:type="dxa"/>
          </w:tcPr>
          <w:p w:rsidR="00EE4EA3" w:rsidRPr="00264BEC" w:rsidRDefault="00EE4EA3" w:rsidP="006F7B17">
            <w:pPr>
              <w:tabs>
                <w:tab w:val="left" w:pos="540"/>
              </w:tabs>
              <w:spacing w:line="360" w:lineRule="auto"/>
              <w:jc w:val="center"/>
              <w:rPr>
                <w:b/>
              </w:rPr>
            </w:pPr>
            <w:r w:rsidRPr="00264BEC">
              <w:rPr>
                <w:b/>
              </w:rPr>
              <w:t>TOTAL</w:t>
            </w:r>
          </w:p>
        </w:tc>
        <w:tc>
          <w:tcPr>
            <w:tcW w:w="1348" w:type="dxa"/>
          </w:tcPr>
          <w:p w:rsidR="00EE4EA3" w:rsidRPr="00264BEC" w:rsidRDefault="00EE4EA3" w:rsidP="006F7B17">
            <w:pPr>
              <w:tabs>
                <w:tab w:val="left" w:pos="540"/>
              </w:tabs>
              <w:spacing w:line="360" w:lineRule="auto"/>
              <w:jc w:val="center"/>
              <w:rPr>
                <w:b/>
              </w:rPr>
            </w:pPr>
          </w:p>
        </w:tc>
        <w:tc>
          <w:tcPr>
            <w:tcW w:w="2552" w:type="dxa"/>
          </w:tcPr>
          <w:p w:rsidR="00EE4EA3" w:rsidRPr="00264BEC" w:rsidRDefault="00EE4EA3" w:rsidP="006F7B17">
            <w:pPr>
              <w:tabs>
                <w:tab w:val="left" w:pos="540"/>
              </w:tabs>
              <w:spacing w:line="360" w:lineRule="auto"/>
              <w:jc w:val="center"/>
              <w:rPr>
                <w:b/>
              </w:rPr>
            </w:pPr>
          </w:p>
        </w:tc>
        <w:tc>
          <w:tcPr>
            <w:tcW w:w="1984" w:type="dxa"/>
          </w:tcPr>
          <w:p w:rsidR="00EE4EA3" w:rsidRPr="00264BEC" w:rsidRDefault="00C66A34" w:rsidP="006F7B17">
            <w:pPr>
              <w:tabs>
                <w:tab w:val="left" w:pos="540"/>
              </w:tabs>
              <w:spacing w:line="360" w:lineRule="auto"/>
              <w:jc w:val="center"/>
              <w:rPr>
                <w:b/>
              </w:rPr>
            </w:pPr>
            <w:r>
              <w:rPr>
                <w:b/>
              </w:rPr>
              <w:t>54</w:t>
            </w:r>
            <w:r w:rsidR="00F11869">
              <w:rPr>
                <w:b/>
              </w:rPr>
              <w:t>93876</w:t>
            </w:r>
          </w:p>
        </w:tc>
        <w:tc>
          <w:tcPr>
            <w:tcW w:w="2126" w:type="dxa"/>
          </w:tcPr>
          <w:p w:rsidR="00EE4EA3" w:rsidRPr="00264BEC" w:rsidRDefault="00F11869" w:rsidP="006F7B17">
            <w:pPr>
              <w:tabs>
                <w:tab w:val="left" w:pos="540"/>
              </w:tabs>
              <w:spacing w:line="360" w:lineRule="auto"/>
              <w:jc w:val="center"/>
              <w:rPr>
                <w:b/>
              </w:rPr>
            </w:pPr>
            <w:r>
              <w:rPr>
                <w:b/>
              </w:rPr>
              <w:t>97617</w:t>
            </w:r>
          </w:p>
        </w:tc>
      </w:tr>
    </w:tbl>
    <w:p w:rsidR="001851D6" w:rsidRDefault="00EE4EA3" w:rsidP="008B60E3">
      <w:pPr>
        <w:tabs>
          <w:tab w:val="left" w:pos="540"/>
        </w:tabs>
        <w:spacing w:line="360" w:lineRule="auto"/>
        <w:jc w:val="both"/>
      </w:pPr>
      <w:r>
        <w:t xml:space="preserve"> </w:t>
      </w:r>
    </w:p>
    <w:p w:rsidR="00EB3C41" w:rsidRDefault="003B2DB1" w:rsidP="008B60E3">
      <w:pPr>
        <w:tabs>
          <w:tab w:val="left" w:pos="540"/>
        </w:tabs>
        <w:spacing w:line="360" w:lineRule="auto"/>
        <w:jc w:val="both"/>
      </w:pPr>
      <w:r>
        <w:tab/>
      </w:r>
      <w:r w:rsidRPr="003B2DB1">
        <w:t xml:space="preserve">Impozitul pe teren se stabileşte luând în calcul numărul de metri pătraţi de teren, rangul localităţii în care </w:t>
      </w:r>
      <w:proofErr w:type="gramStart"/>
      <w:r w:rsidRPr="003B2DB1">
        <w:t>este</w:t>
      </w:r>
      <w:proofErr w:type="gramEnd"/>
      <w:r w:rsidRPr="003B2DB1">
        <w:t xml:space="preserve"> amplasat terenul şi zona şi/sau categoria de folosinţă a terenului, conform încadrării făcute de consiliul local</w:t>
      </w:r>
      <w:r>
        <w:t>.</w:t>
      </w:r>
    </w:p>
    <w:p w:rsidR="003B2DB1" w:rsidRPr="00A00504" w:rsidRDefault="003B2DB1" w:rsidP="008B60E3">
      <w:pPr>
        <w:autoSpaceDE w:val="0"/>
        <w:autoSpaceDN w:val="0"/>
        <w:adjustRightInd w:val="0"/>
        <w:spacing w:line="360" w:lineRule="auto"/>
        <w:jc w:val="both"/>
        <w:rPr>
          <w:lang w:val="fr-FR"/>
        </w:rPr>
      </w:pPr>
      <w:r>
        <w:tab/>
      </w:r>
      <w:r w:rsidRPr="003B2DB1">
        <w:t xml:space="preserve">În cazul unui teren amplasat în intravilan, înregistrat în registrul agricol la categoria de folosinţă </w:t>
      </w:r>
      <w:r w:rsidRPr="000C2904">
        <w:t>terenuri cu construcţii</w:t>
      </w:r>
      <w:r w:rsidRPr="003B2DB1">
        <w:t xml:space="preserve">, impozitul pe teren se stabileşte prin înmulţirea suprafeţei terenului, exprimată în hectare, cu suma corespunzătoare </w:t>
      </w:r>
      <w:r w:rsidR="000C2904">
        <w:t>stabilită prin hotărâ</w:t>
      </w:r>
      <w:r>
        <w:t>rea consiliului local</w:t>
      </w:r>
      <w:r w:rsidR="000C2904">
        <w:t>, în funcț</w:t>
      </w:r>
      <w:r>
        <w:t>ie de prevederile Codului Fiscal.</w:t>
      </w:r>
      <w:r w:rsidR="00A00504">
        <w:t xml:space="preserve"> </w:t>
      </w:r>
    </w:p>
    <w:p w:rsidR="00CE5191" w:rsidRDefault="00A00504" w:rsidP="008B60E3">
      <w:pPr>
        <w:tabs>
          <w:tab w:val="left" w:pos="540"/>
        </w:tabs>
        <w:spacing w:line="360" w:lineRule="auto"/>
        <w:jc w:val="both"/>
        <w:rPr>
          <w:lang w:val="fr-FR"/>
        </w:rPr>
      </w:pPr>
      <w:r w:rsidRPr="00A00504">
        <w:rPr>
          <w:lang w:val="fr-FR"/>
        </w:rPr>
        <w:lastRenderedPageBreak/>
        <w:tab/>
        <w:t>În cazul unui teren amplasat în</w:t>
      </w:r>
      <w:r w:rsidRPr="00907A82">
        <w:rPr>
          <w:lang w:val="fr-FR"/>
        </w:rPr>
        <w:t xml:space="preserve"> intravilan</w:t>
      </w:r>
      <w:r w:rsidRPr="00A00504">
        <w:rPr>
          <w:lang w:val="fr-FR"/>
        </w:rPr>
        <w:t xml:space="preserve">, înregistrat în registrul agricol la altă categorie de folosinţă decât cea de terenuri cu construcţii, impozitul pe teren se stabileşte prin înmulţirea suprafeţei terenului, exprimată în hectare, cu suma corespunzătoare, iar acest rezultat se înmulţeşte cu coeficientul de corecţie </w:t>
      </w:r>
      <w:r>
        <w:rPr>
          <w:lang w:val="fr-FR"/>
        </w:rPr>
        <w:t xml:space="preserve">corespunzător prevăzut la art. </w:t>
      </w:r>
      <w:r w:rsidR="00547ABB">
        <w:rPr>
          <w:lang w:val="fr-FR"/>
        </w:rPr>
        <w:t>465</w:t>
      </w:r>
      <w:r>
        <w:rPr>
          <w:lang w:val="fr-FR"/>
        </w:rPr>
        <w:t>, din Codul Fiscal.</w:t>
      </w:r>
      <w:r w:rsidR="00BE787D">
        <w:rPr>
          <w:lang w:val="fr-FR"/>
        </w:rPr>
        <w:t xml:space="preserve"> </w:t>
      </w:r>
      <w:r w:rsidR="00F15221" w:rsidRPr="00F15221">
        <w:rPr>
          <w:lang w:val="fr-FR"/>
        </w:rPr>
        <w:t>Valorile impoz</w:t>
      </w:r>
      <w:r w:rsidR="00907A82">
        <w:rPr>
          <w:lang w:val="fr-FR"/>
        </w:rPr>
        <w:t>itu</w:t>
      </w:r>
      <w:r w:rsidR="00BE787D">
        <w:rPr>
          <w:lang w:val="fr-FR"/>
        </w:rPr>
        <w:t xml:space="preserve">lui </w:t>
      </w:r>
      <w:r w:rsidR="00907A82">
        <w:rPr>
          <w:lang w:val="fr-FR"/>
        </w:rPr>
        <w:t>variază în funcț</w:t>
      </w:r>
      <w:r w:rsidR="00F15221" w:rsidRPr="00F15221">
        <w:rPr>
          <w:lang w:val="fr-FR"/>
        </w:rPr>
        <w:t>ie</w:t>
      </w:r>
      <w:r w:rsidR="00907A82">
        <w:rPr>
          <w:lang w:val="fr-FR"/>
        </w:rPr>
        <w:t xml:space="preserve"> de zona din cadrul localității ș</w:t>
      </w:r>
      <w:r w:rsidR="00F15221">
        <w:rPr>
          <w:lang w:val="fr-FR"/>
        </w:rPr>
        <w:t xml:space="preserve">i </w:t>
      </w:r>
      <w:r w:rsidR="00907A82">
        <w:rPr>
          <w:lang w:val="fr-FR"/>
        </w:rPr>
        <w:t xml:space="preserve"> de categoria de folosință</w:t>
      </w:r>
      <w:r w:rsidR="00BE787D">
        <w:rPr>
          <w:lang w:val="fr-FR"/>
        </w:rPr>
        <w:t xml:space="preserve"> a terenului.</w:t>
      </w:r>
    </w:p>
    <w:p w:rsidR="00005014" w:rsidRPr="001D1C8B" w:rsidRDefault="00BE787D" w:rsidP="001D1C8B">
      <w:pPr>
        <w:tabs>
          <w:tab w:val="left" w:pos="540"/>
        </w:tabs>
        <w:spacing w:line="360" w:lineRule="auto"/>
        <w:ind w:left="113"/>
        <w:jc w:val="both"/>
        <w:rPr>
          <w:b/>
          <w:lang w:val="fr-FR"/>
        </w:rPr>
      </w:pPr>
      <w:r>
        <w:rPr>
          <w:lang w:val="fr-LU"/>
        </w:rPr>
        <w:t xml:space="preserve">       </w:t>
      </w:r>
      <w:r w:rsidR="00F75848">
        <w:rPr>
          <w:lang w:val="fr-LU"/>
        </w:rPr>
        <w:t>Conform</w:t>
      </w:r>
      <w:r w:rsidRPr="00045CA4">
        <w:rPr>
          <w:lang w:val="fr-LU"/>
        </w:rPr>
        <w:t xml:space="preserve"> Legii nr. 227/2015  privind Codul Fiscal sunt scutite la plata impozitului pe </w:t>
      </w:r>
      <w:r w:rsidR="00F75848">
        <w:rPr>
          <w:lang w:val="fr-LU"/>
        </w:rPr>
        <w:t>terenurile curti constructii veteranii de război si</w:t>
      </w:r>
      <w:r w:rsidRPr="00045CA4">
        <w:rPr>
          <w:lang w:val="fr-LU"/>
        </w:rPr>
        <w:t xml:space="preserve"> văduvele de veterani necăsătorite</w:t>
      </w:r>
      <w:proofErr w:type="gramStart"/>
      <w:r w:rsidRPr="00045CA4">
        <w:rPr>
          <w:lang w:val="fr-LU"/>
        </w:rPr>
        <w:t>,.</w:t>
      </w:r>
      <w:proofErr w:type="gramEnd"/>
      <w:r w:rsidRPr="00045CA4">
        <w:rPr>
          <w:lang w:val="fr-LU"/>
        </w:rPr>
        <w:t xml:space="preserve"> </w:t>
      </w:r>
      <w:r w:rsidRPr="00045CA4">
        <w:rPr>
          <w:lang w:val="fr-FR"/>
        </w:rPr>
        <w:t>În co</w:t>
      </w:r>
      <w:r>
        <w:rPr>
          <w:lang w:val="fr-FR"/>
        </w:rPr>
        <w:t>nformitate</w:t>
      </w:r>
      <w:r w:rsidRPr="00045CA4">
        <w:rPr>
          <w:lang w:val="fr-FR"/>
        </w:rPr>
        <w:t xml:space="preserve"> cu aceste prevederi, la nivelul comunei Bozieni</w:t>
      </w:r>
      <w:r w:rsidR="00F75848">
        <w:rPr>
          <w:lang w:val="fr-FR"/>
        </w:rPr>
        <w:t>, suma scazuta fiind de 244</w:t>
      </w:r>
      <w:r>
        <w:rPr>
          <w:lang w:val="fr-FR"/>
        </w:rPr>
        <w:t xml:space="preserve"> lei.</w:t>
      </w:r>
    </w:p>
    <w:p w:rsidR="00DB6275" w:rsidRDefault="00DB6275" w:rsidP="008B60E3">
      <w:pPr>
        <w:tabs>
          <w:tab w:val="left" w:pos="540"/>
        </w:tabs>
        <w:spacing w:line="360" w:lineRule="auto"/>
        <w:jc w:val="both"/>
        <w:rPr>
          <w:b/>
        </w:rPr>
      </w:pPr>
    </w:p>
    <w:p w:rsidR="007E3D8A" w:rsidRPr="008B60E3" w:rsidRDefault="00E925B4" w:rsidP="00DB6275">
      <w:pPr>
        <w:tabs>
          <w:tab w:val="left" w:pos="540"/>
        </w:tabs>
        <w:spacing w:line="360" w:lineRule="auto"/>
        <w:jc w:val="center"/>
      </w:pPr>
      <w:r w:rsidRPr="008B60E3">
        <w:rPr>
          <w:b/>
        </w:rPr>
        <w:t>B2</w:t>
      </w:r>
      <w:r w:rsidR="00564801" w:rsidRPr="008B60E3">
        <w:rPr>
          <w:b/>
        </w:rPr>
        <w:t>. Impozitul pe teren detinut de persoanele fizice inregistrat la categoria teren extravilan</w:t>
      </w:r>
    </w:p>
    <w:p w:rsidR="00005014" w:rsidRDefault="005B70C1" w:rsidP="008B60E3">
      <w:pPr>
        <w:autoSpaceDE w:val="0"/>
        <w:autoSpaceDN w:val="0"/>
        <w:adjustRightInd w:val="0"/>
        <w:spacing w:line="360" w:lineRule="auto"/>
        <w:ind w:firstLine="720"/>
        <w:jc w:val="both"/>
        <w:rPr>
          <w:lang w:val="fr-LU"/>
        </w:rPr>
      </w:pPr>
      <w:r w:rsidRPr="007E3D8A">
        <w:t xml:space="preserve">În cazul unui teren amplasat în extravilan, impozitul pe teren se stabileşte prin înmulţirea suprafeţei terenului, exprimată în ha, cu suma corespunzătoare </w:t>
      </w:r>
      <w:r w:rsidR="00F534D8">
        <w:t>stabilită</w:t>
      </w:r>
      <w:r w:rsidR="00504849">
        <w:t xml:space="preserve"> de lege</w:t>
      </w:r>
      <w:r w:rsidRPr="007E3D8A">
        <w:t xml:space="preserve">, înmulţită cu coeficientul de corecţie corespunzător prevăzut </w:t>
      </w:r>
      <w:r w:rsidR="00504849">
        <w:t>in art</w:t>
      </w:r>
      <w:r w:rsidRPr="007E3D8A">
        <w:t xml:space="preserve">. </w:t>
      </w:r>
      <w:r w:rsidR="005F7929">
        <w:t>465</w:t>
      </w:r>
      <w:r w:rsidRPr="007E3D8A">
        <w:t xml:space="preserve"> alin. </w:t>
      </w:r>
      <w:r w:rsidRPr="00870F95">
        <w:rPr>
          <w:lang w:val="fr-LU"/>
        </w:rPr>
        <w:t>(</w:t>
      </w:r>
      <w:r w:rsidR="005F7929" w:rsidRPr="00870F95">
        <w:rPr>
          <w:lang w:val="fr-LU"/>
        </w:rPr>
        <w:t>7</w:t>
      </w:r>
      <w:r w:rsidRPr="00870F95">
        <w:rPr>
          <w:lang w:val="fr-LU"/>
        </w:rPr>
        <w:t>)</w:t>
      </w:r>
      <w:r w:rsidR="00504849" w:rsidRPr="00870F95">
        <w:rPr>
          <w:lang w:val="fr-LU"/>
        </w:rPr>
        <w:t xml:space="preserve"> din Codul Fiscal.</w:t>
      </w:r>
    </w:p>
    <w:p w:rsidR="007D446E" w:rsidRPr="007D446E" w:rsidRDefault="007D446E" w:rsidP="007D446E">
      <w:pPr>
        <w:autoSpaceDE w:val="0"/>
        <w:autoSpaceDN w:val="0"/>
        <w:adjustRightInd w:val="0"/>
        <w:spacing w:line="360" w:lineRule="auto"/>
        <w:ind w:firstLine="720"/>
        <w:jc w:val="both"/>
        <w:rPr>
          <w:lang w:val="fr-FR"/>
        </w:rPr>
      </w:pPr>
      <w:r w:rsidRPr="000C2904">
        <w:rPr>
          <w:lang w:val="fr-FR"/>
        </w:rPr>
        <w:t>În comuna Bozieni</w:t>
      </w:r>
      <w:r>
        <w:rPr>
          <w:lang w:val="fr-FR"/>
        </w:rPr>
        <w:t xml:space="preserve">, </w:t>
      </w:r>
      <w:r w:rsidRPr="000C2904">
        <w:rPr>
          <w:lang w:val="fr-FR"/>
        </w:rPr>
        <w:t>teren</w:t>
      </w:r>
      <w:r>
        <w:rPr>
          <w:lang w:val="fr-FR"/>
        </w:rPr>
        <w:t xml:space="preserve">urile extravilane </w:t>
      </w:r>
      <w:r w:rsidRPr="000C2904">
        <w:rPr>
          <w:lang w:val="fr-FR"/>
        </w:rPr>
        <w:t>aflate în proprietatea persoanelor fizice</w:t>
      </w:r>
      <w:r>
        <w:rPr>
          <w:lang w:val="fr-FR"/>
        </w:rPr>
        <w:t>, au</w:t>
      </w:r>
      <w:r w:rsidRPr="000C2904">
        <w:rPr>
          <w:lang w:val="fr-FR"/>
        </w:rPr>
        <w:t xml:space="preserve"> o suprafata totală de </w:t>
      </w:r>
      <w:r w:rsidRPr="007D446E">
        <w:t>26020859</w:t>
      </w:r>
      <w:r w:rsidRPr="000C2904">
        <w:t xml:space="preserve"> </w:t>
      </w:r>
      <w:r>
        <w:rPr>
          <w:lang w:val="fr-FR"/>
        </w:rPr>
        <w:t>mp pentru care se datoarează</w:t>
      </w:r>
      <w:r w:rsidRPr="000C2904">
        <w:rPr>
          <w:lang w:val="fr-FR"/>
        </w:rPr>
        <w:t xml:space="preserve"> un impozit total de </w:t>
      </w:r>
      <w:r w:rsidRPr="007D446E">
        <w:t>241721</w:t>
      </w:r>
      <w:r w:rsidRPr="000C2904">
        <w:rPr>
          <w:lang w:val="fr-FR"/>
        </w:rPr>
        <w:t xml:space="preserve"> lei.</w:t>
      </w:r>
    </w:p>
    <w:p w:rsidR="00005014" w:rsidRPr="007E3D8A" w:rsidRDefault="00907A82" w:rsidP="008B60E3">
      <w:pPr>
        <w:autoSpaceDE w:val="0"/>
        <w:autoSpaceDN w:val="0"/>
        <w:adjustRightInd w:val="0"/>
        <w:spacing w:line="360" w:lineRule="auto"/>
        <w:ind w:firstLine="720"/>
        <w:jc w:val="both"/>
        <w:rPr>
          <w:lang w:val="fr-FR"/>
        </w:rPr>
      </w:pPr>
      <w:r>
        <w:rPr>
          <w:lang w:val="fr-FR"/>
        </w:rPr>
        <w:t>În cazul în care numă</w:t>
      </w:r>
      <w:r w:rsidR="00005014" w:rsidRPr="007E3D8A">
        <w:rPr>
          <w:lang w:val="fr-FR"/>
        </w:rPr>
        <w:t>rul de zone din int</w:t>
      </w:r>
      <w:r>
        <w:rPr>
          <w:lang w:val="fr-FR"/>
        </w:rPr>
        <w:t>ravilan este același cu numă</w:t>
      </w:r>
      <w:r w:rsidR="00005014" w:rsidRPr="007E3D8A">
        <w:rPr>
          <w:lang w:val="fr-FR"/>
        </w:rPr>
        <w:t>rul de zo</w:t>
      </w:r>
      <w:r>
        <w:rPr>
          <w:lang w:val="fr-FR"/>
        </w:rPr>
        <w:t>ne din extravilan, se utilizează următoarea corespondență</w:t>
      </w:r>
      <w:r w:rsidR="00005014" w:rsidRPr="007E3D8A">
        <w:rPr>
          <w:lang w:val="fr-FR"/>
        </w:rPr>
        <w:t>:</w:t>
      </w:r>
    </w:p>
    <w:p w:rsidR="00005014" w:rsidRPr="00870F95" w:rsidRDefault="00005014" w:rsidP="008B60E3">
      <w:pPr>
        <w:autoSpaceDE w:val="0"/>
        <w:autoSpaceDN w:val="0"/>
        <w:adjustRightInd w:val="0"/>
        <w:spacing w:line="360" w:lineRule="auto"/>
        <w:jc w:val="both"/>
        <w:rPr>
          <w:lang w:val="fr-FR"/>
        </w:rPr>
      </w:pPr>
      <w:r w:rsidRPr="007E3D8A">
        <w:rPr>
          <w:lang w:val="fr-FR"/>
        </w:rPr>
        <w:t xml:space="preserve">    </w:t>
      </w:r>
      <w:r w:rsidRPr="00870F95">
        <w:rPr>
          <w:lang w:val="fr-FR"/>
        </w:rPr>
        <w:t xml:space="preserve">a) zona A din intravilan are corespondent zona </w:t>
      </w:r>
      <w:r w:rsidR="007005CA" w:rsidRPr="00870F95">
        <w:rPr>
          <w:lang w:val="fr-FR"/>
        </w:rPr>
        <w:t>1</w:t>
      </w:r>
      <w:r w:rsidRPr="00870F95">
        <w:rPr>
          <w:lang w:val="fr-FR"/>
        </w:rPr>
        <w:t xml:space="preserve"> din extravilan;</w:t>
      </w:r>
    </w:p>
    <w:p w:rsidR="00005014" w:rsidRPr="00870F95" w:rsidRDefault="00005014" w:rsidP="008B60E3">
      <w:pPr>
        <w:autoSpaceDE w:val="0"/>
        <w:autoSpaceDN w:val="0"/>
        <w:adjustRightInd w:val="0"/>
        <w:spacing w:line="360" w:lineRule="auto"/>
        <w:jc w:val="both"/>
        <w:rPr>
          <w:lang w:val="fr-FR"/>
        </w:rPr>
      </w:pPr>
      <w:r w:rsidRPr="00870F95">
        <w:rPr>
          <w:lang w:val="fr-FR"/>
        </w:rPr>
        <w:t xml:space="preserve">    b) zona B din intravilan are corespondent zona </w:t>
      </w:r>
      <w:r w:rsidR="007005CA" w:rsidRPr="00870F95">
        <w:rPr>
          <w:lang w:val="fr-FR"/>
        </w:rPr>
        <w:t>2</w:t>
      </w:r>
      <w:r w:rsidRPr="00870F95">
        <w:rPr>
          <w:lang w:val="fr-FR"/>
        </w:rPr>
        <w:t xml:space="preserve"> din extravilan;</w:t>
      </w:r>
    </w:p>
    <w:p w:rsidR="00005014" w:rsidRPr="00870F95" w:rsidRDefault="00005014" w:rsidP="008B60E3">
      <w:pPr>
        <w:autoSpaceDE w:val="0"/>
        <w:autoSpaceDN w:val="0"/>
        <w:adjustRightInd w:val="0"/>
        <w:spacing w:line="360" w:lineRule="auto"/>
        <w:jc w:val="both"/>
        <w:rPr>
          <w:lang w:val="fr-FR"/>
        </w:rPr>
      </w:pPr>
      <w:r w:rsidRPr="00870F95">
        <w:rPr>
          <w:lang w:val="fr-FR"/>
        </w:rPr>
        <w:t xml:space="preserve">    c) zona C din intravilan are corespondent zona </w:t>
      </w:r>
      <w:r w:rsidR="007005CA" w:rsidRPr="00870F95">
        <w:rPr>
          <w:lang w:val="fr-FR"/>
        </w:rPr>
        <w:t xml:space="preserve">3 </w:t>
      </w:r>
      <w:r w:rsidRPr="00870F95">
        <w:rPr>
          <w:lang w:val="fr-FR"/>
        </w:rPr>
        <w:t>din extravilan;</w:t>
      </w:r>
    </w:p>
    <w:p w:rsidR="00CD2154" w:rsidRPr="008B60E3" w:rsidRDefault="00005014" w:rsidP="008B60E3">
      <w:pPr>
        <w:autoSpaceDE w:val="0"/>
        <w:autoSpaceDN w:val="0"/>
        <w:adjustRightInd w:val="0"/>
        <w:spacing w:line="360" w:lineRule="auto"/>
        <w:jc w:val="both"/>
        <w:rPr>
          <w:sz w:val="22"/>
          <w:szCs w:val="22"/>
          <w:lang w:val="fr-FR"/>
        </w:rPr>
      </w:pPr>
      <w:r w:rsidRPr="00870F95">
        <w:rPr>
          <w:lang w:val="fr-FR"/>
        </w:rPr>
        <w:t xml:space="preserve">    d) zona D din intravilan are corespondent zona </w:t>
      </w:r>
      <w:r w:rsidR="007005CA" w:rsidRPr="00870F95">
        <w:rPr>
          <w:lang w:val="fr-FR"/>
        </w:rPr>
        <w:t xml:space="preserve">4 </w:t>
      </w:r>
      <w:r w:rsidRPr="00870F95">
        <w:rPr>
          <w:lang w:val="fr-FR"/>
        </w:rPr>
        <w:t>din extravilan</w:t>
      </w:r>
      <w:r w:rsidRPr="00870F95">
        <w:rPr>
          <w:sz w:val="22"/>
          <w:szCs w:val="22"/>
          <w:lang w:val="fr-FR"/>
        </w:rPr>
        <w:t>.</w:t>
      </w:r>
      <w:r w:rsidR="00CD2154">
        <w:rPr>
          <w:lang w:val="fr-FR"/>
        </w:rPr>
        <w:tab/>
      </w:r>
    </w:p>
    <w:p w:rsidR="00CD2154" w:rsidRDefault="00791300" w:rsidP="008B60E3">
      <w:pPr>
        <w:tabs>
          <w:tab w:val="left" w:pos="540"/>
        </w:tabs>
        <w:spacing w:line="360" w:lineRule="auto"/>
        <w:jc w:val="both"/>
        <w:rPr>
          <w:lang w:val="fr-FR"/>
        </w:rPr>
      </w:pPr>
      <w:r>
        <w:rPr>
          <w:lang w:val="fr-FR"/>
        </w:rPr>
        <w:t>Î</w:t>
      </w:r>
      <w:r w:rsidR="00CD2154" w:rsidRPr="00CD2154">
        <w:rPr>
          <w:lang w:val="fr-FR"/>
        </w:rPr>
        <w:t xml:space="preserve">n extravilanul </w:t>
      </w:r>
      <w:r w:rsidR="007005CA">
        <w:rPr>
          <w:lang w:val="fr-FR"/>
        </w:rPr>
        <w:t>comunei Bozieni</w:t>
      </w:r>
      <w:r>
        <w:rPr>
          <w:lang w:val="fr-FR"/>
        </w:rPr>
        <w:t xml:space="preserve"> avem urmă</w:t>
      </w:r>
      <w:r w:rsidR="00CD2154" w:rsidRPr="00CD2154">
        <w:rPr>
          <w:lang w:val="fr-FR"/>
        </w:rPr>
        <w:t>toarele valori pentru terenuri</w:t>
      </w:r>
      <w:r w:rsidR="00564801">
        <w:rPr>
          <w:lang w:val="fr-FR"/>
        </w:rPr>
        <w:t>:</w:t>
      </w:r>
    </w:p>
    <w:tbl>
      <w:tblPr>
        <w:tblW w:w="0" w:type="auto"/>
        <w:jc w:val="center"/>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29"/>
        <w:gridCol w:w="1605"/>
        <w:gridCol w:w="2902"/>
        <w:gridCol w:w="2021"/>
        <w:gridCol w:w="2034"/>
      </w:tblGrid>
      <w:tr w:rsidR="00796489" w:rsidTr="002F6CF2">
        <w:trPr>
          <w:jc w:val="center"/>
        </w:trPr>
        <w:tc>
          <w:tcPr>
            <w:tcW w:w="1129" w:type="dxa"/>
          </w:tcPr>
          <w:p w:rsidR="00796489" w:rsidRPr="006F7B17" w:rsidRDefault="00796489" w:rsidP="006F7B17">
            <w:pPr>
              <w:tabs>
                <w:tab w:val="left" w:pos="540"/>
              </w:tabs>
              <w:spacing w:line="360" w:lineRule="auto"/>
              <w:jc w:val="center"/>
              <w:rPr>
                <w:b/>
              </w:rPr>
            </w:pPr>
            <w:r w:rsidRPr="006F7B17">
              <w:rPr>
                <w:b/>
              </w:rPr>
              <w:t>Nr.crt.</w:t>
            </w:r>
          </w:p>
        </w:tc>
        <w:tc>
          <w:tcPr>
            <w:tcW w:w="1605" w:type="dxa"/>
          </w:tcPr>
          <w:p w:rsidR="00796489" w:rsidRPr="006F7B17" w:rsidRDefault="00796489" w:rsidP="006F7B17">
            <w:pPr>
              <w:tabs>
                <w:tab w:val="left" w:pos="540"/>
              </w:tabs>
              <w:spacing w:line="360" w:lineRule="auto"/>
              <w:jc w:val="center"/>
              <w:rPr>
                <w:b/>
              </w:rPr>
            </w:pPr>
            <w:r w:rsidRPr="006F7B17">
              <w:rPr>
                <w:b/>
              </w:rPr>
              <w:t>Tip sursa</w:t>
            </w:r>
          </w:p>
        </w:tc>
        <w:tc>
          <w:tcPr>
            <w:tcW w:w="2902" w:type="dxa"/>
          </w:tcPr>
          <w:p w:rsidR="00796489" w:rsidRPr="006F7B17" w:rsidRDefault="00796489" w:rsidP="006F7B17">
            <w:pPr>
              <w:tabs>
                <w:tab w:val="left" w:pos="540"/>
              </w:tabs>
              <w:spacing w:line="360" w:lineRule="auto"/>
              <w:jc w:val="center"/>
              <w:rPr>
                <w:b/>
              </w:rPr>
            </w:pPr>
            <w:r w:rsidRPr="006F7B17">
              <w:rPr>
                <w:b/>
              </w:rPr>
              <w:t>Categorie de folosinta</w:t>
            </w:r>
          </w:p>
        </w:tc>
        <w:tc>
          <w:tcPr>
            <w:tcW w:w="2021" w:type="dxa"/>
          </w:tcPr>
          <w:p w:rsidR="00796489" w:rsidRPr="006F7B17" w:rsidRDefault="00796489" w:rsidP="006F7B17">
            <w:pPr>
              <w:tabs>
                <w:tab w:val="left" w:pos="540"/>
              </w:tabs>
              <w:spacing w:line="360" w:lineRule="auto"/>
              <w:jc w:val="center"/>
              <w:rPr>
                <w:b/>
              </w:rPr>
            </w:pPr>
            <w:r w:rsidRPr="006F7B17">
              <w:rPr>
                <w:b/>
              </w:rPr>
              <w:t>Suprafata (mp)</w:t>
            </w:r>
          </w:p>
        </w:tc>
        <w:tc>
          <w:tcPr>
            <w:tcW w:w="2034" w:type="dxa"/>
          </w:tcPr>
          <w:p w:rsidR="00796489" w:rsidRPr="006F7B17" w:rsidRDefault="00796489" w:rsidP="006F7B17">
            <w:pPr>
              <w:tabs>
                <w:tab w:val="left" w:pos="540"/>
              </w:tabs>
              <w:spacing w:line="360" w:lineRule="auto"/>
              <w:jc w:val="center"/>
              <w:rPr>
                <w:b/>
              </w:rPr>
            </w:pPr>
            <w:r w:rsidRPr="006F7B17">
              <w:rPr>
                <w:b/>
              </w:rPr>
              <w:t>Impozit anual (lei)</w:t>
            </w:r>
          </w:p>
        </w:tc>
      </w:tr>
      <w:tr w:rsidR="00796489" w:rsidTr="002F6CF2">
        <w:trPr>
          <w:jc w:val="center"/>
        </w:trPr>
        <w:tc>
          <w:tcPr>
            <w:tcW w:w="1129" w:type="dxa"/>
          </w:tcPr>
          <w:p w:rsidR="00796489" w:rsidRDefault="00796489" w:rsidP="006F7B17">
            <w:pPr>
              <w:tabs>
                <w:tab w:val="left" w:pos="540"/>
              </w:tabs>
              <w:spacing w:line="360" w:lineRule="auto"/>
              <w:jc w:val="center"/>
            </w:pPr>
            <w:r>
              <w:t>1</w:t>
            </w:r>
          </w:p>
        </w:tc>
        <w:tc>
          <w:tcPr>
            <w:tcW w:w="1605" w:type="dxa"/>
          </w:tcPr>
          <w:p w:rsidR="00796489" w:rsidRDefault="00796489" w:rsidP="006F7B17">
            <w:pPr>
              <w:tabs>
                <w:tab w:val="left" w:pos="540"/>
              </w:tabs>
              <w:spacing w:line="360" w:lineRule="auto"/>
              <w:jc w:val="center"/>
            </w:pPr>
            <w:r>
              <w:t>extravilan</w:t>
            </w:r>
          </w:p>
        </w:tc>
        <w:tc>
          <w:tcPr>
            <w:tcW w:w="2902" w:type="dxa"/>
          </w:tcPr>
          <w:p w:rsidR="00796489" w:rsidRDefault="00796489" w:rsidP="006F7B17">
            <w:pPr>
              <w:tabs>
                <w:tab w:val="left" w:pos="540"/>
              </w:tabs>
              <w:spacing w:line="360" w:lineRule="auto"/>
              <w:jc w:val="center"/>
            </w:pPr>
            <w:r>
              <w:t>curti contructii</w:t>
            </w:r>
          </w:p>
        </w:tc>
        <w:tc>
          <w:tcPr>
            <w:tcW w:w="2021" w:type="dxa"/>
          </w:tcPr>
          <w:p w:rsidR="00796489" w:rsidRDefault="00F75848" w:rsidP="006F7B17">
            <w:pPr>
              <w:tabs>
                <w:tab w:val="left" w:pos="540"/>
              </w:tabs>
              <w:spacing w:line="360" w:lineRule="auto"/>
              <w:jc w:val="center"/>
            </w:pPr>
            <w:r>
              <w:t>7031</w:t>
            </w:r>
          </w:p>
        </w:tc>
        <w:tc>
          <w:tcPr>
            <w:tcW w:w="2034" w:type="dxa"/>
          </w:tcPr>
          <w:p w:rsidR="00796489" w:rsidRDefault="00796489" w:rsidP="006F7B17">
            <w:pPr>
              <w:tabs>
                <w:tab w:val="left" w:pos="540"/>
              </w:tabs>
              <w:spacing w:line="360" w:lineRule="auto"/>
              <w:jc w:val="center"/>
            </w:pPr>
          </w:p>
        </w:tc>
      </w:tr>
      <w:tr w:rsidR="00796489" w:rsidTr="002F6CF2">
        <w:trPr>
          <w:jc w:val="center"/>
        </w:trPr>
        <w:tc>
          <w:tcPr>
            <w:tcW w:w="1129" w:type="dxa"/>
          </w:tcPr>
          <w:p w:rsidR="00796489" w:rsidRDefault="00796489" w:rsidP="006F7B17">
            <w:pPr>
              <w:tabs>
                <w:tab w:val="left" w:pos="540"/>
              </w:tabs>
              <w:spacing w:line="360" w:lineRule="auto"/>
              <w:jc w:val="center"/>
            </w:pPr>
            <w:r>
              <w:t>2</w:t>
            </w:r>
          </w:p>
        </w:tc>
        <w:tc>
          <w:tcPr>
            <w:tcW w:w="1605" w:type="dxa"/>
          </w:tcPr>
          <w:p w:rsidR="00796489" w:rsidRDefault="00796489" w:rsidP="006F7B17">
            <w:pPr>
              <w:tabs>
                <w:tab w:val="left" w:pos="540"/>
              </w:tabs>
              <w:spacing w:line="360" w:lineRule="auto"/>
              <w:jc w:val="center"/>
            </w:pPr>
            <w:r>
              <w:t>extravilan</w:t>
            </w:r>
          </w:p>
        </w:tc>
        <w:tc>
          <w:tcPr>
            <w:tcW w:w="2902" w:type="dxa"/>
          </w:tcPr>
          <w:p w:rsidR="00796489" w:rsidRDefault="00F366D0" w:rsidP="006F7B17">
            <w:pPr>
              <w:tabs>
                <w:tab w:val="left" w:pos="540"/>
              </w:tabs>
              <w:spacing w:line="360" w:lineRule="auto"/>
              <w:jc w:val="center"/>
            </w:pPr>
            <w:r>
              <w:t>t</w:t>
            </w:r>
            <w:r w:rsidR="00796489">
              <w:t>eren arabil</w:t>
            </w:r>
          </w:p>
        </w:tc>
        <w:tc>
          <w:tcPr>
            <w:tcW w:w="2021" w:type="dxa"/>
          </w:tcPr>
          <w:p w:rsidR="00796489" w:rsidRDefault="00F75848" w:rsidP="006F7B17">
            <w:pPr>
              <w:tabs>
                <w:tab w:val="left" w:pos="540"/>
              </w:tabs>
              <w:spacing w:line="360" w:lineRule="auto"/>
              <w:jc w:val="center"/>
            </w:pPr>
            <w:r>
              <w:t>18290020</w:t>
            </w:r>
          </w:p>
        </w:tc>
        <w:tc>
          <w:tcPr>
            <w:tcW w:w="2034" w:type="dxa"/>
          </w:tcPr>
          <w:p w:rsidR="00796489" w:rsidRDefault="00796489" w:rsidP="006F7B17">
            <w:pPr>
              <w:tabs>
                <w:tab w:val="left" w:pos="540"/>
              </w:tabs>
              <w:spacing w:line="360" w:lineRule="auto"/>
              <w:jc w:val="center"/>
            </w:pPr>
          </w:p>
        </w:tc>
      </w:tr>
      <w:tr w:rsidR="00796489" w:rsidTr="002F6CF2">
        <w:trPr>
          <w:jc w:val="center"/>
        </w:trPr>
        <w:tc>
          <w:tcPr>
            <w:tcW w:w="1129" w:type="dxa"/>
          </w:tcPr>
          <w:p w:rsidR="00796489" w:rsidRDefault="00796489" w:rsidP="006F7B17">
            <w:pPr>
              <w:tabs>
                <w:tab w:val="left" w:pos="540"/>
              </w:tabs>
              <w:spacing w:line="360" w:lineRule="auto"/>
              <w:jc w:val="center"/>
            </w:pPr>
            <w:r>
              <w:t>3</w:t>
            </w:r>
          </w:p>
        </w:tc>
        <w:tc>
          <w:tcPr>
            <w:tcW w:w="1605" w:type="dxa"/>
          </w:tcPr>
          <w:p w:rsidR="00796489" w:rsidRDefault="00796489" w:rsidP="006F7B17">
            <w:pPr>
              <w:tabs>
                <w:tab w:val="left" w:pos="540"/>
              </w:tabs>
              <w:spacing w:line="360" w:lineRule="auto"/>
              <w:jc w:val="center"/>
            </w:pPr>
            <w:r>
              <w:t>extravilan</w:t>
            </w:r>
          </w:p>
        </w:tc>
        <w:tc>
          <w:tcPr>
            <w:tcW w:w="2902" w:type="dxa"/>
          </w:tcPr>
          <w:p w:rsidR="00796489" w:rsidRDefault="00796489" w:rsidP="006F7B17">
            <w:pPr>
              <w:tabs>
                <w:tab w:val="left" w:pos="540"/>
              </w:tabs>
              <w:spacing w:line="360" w:lineRule="auto"/>
              <w:jc w:val="center"/>
            </w:pPr>
            <w:r>
              <w:t>pasune</w:t>
            </w:r>
          </w:p>
        </w:tc>
        <w:tc>
          <w:tcPr>
            <w:tcW w:w="2021" w:type="dxa"/>
          </w:tcPr>
          <w:p w:rsidR="00796489" w:rsidRDefault="00E708B7" w:rsidP="006F7B17">
            <w:pPr>
              <w:tabs>
                <w:tab w:val="left" w:pos="540"/>
              </w:tabs>
              <w:spacing w:line="360" w:lineRule="auto"/>
              <w:jc w:val="center"/>
            </w:pPr>
            <w:r>
              <w:t>2284159</w:t>
            </w:r>
          </w:p>
        </w:tc>
        <w:tc>
          <w:tcPr>
            <w:tcW w:w="2034" w:type="dxa"/>
          </w:tcPr>
          <w:p w:rsidR="00796489" w:rsidRDefault="00796489" w:rsidP="006F7B17">
            <w:pPr>
              <w:tabs>
                <w:tab w:val="left" w:pos="540"/>
              </w:tabs>
              <w:spacing w:line="360" w:lineRule="auto"/>
              <w:jc w:val="center"/>
            </w:pPr>
          </w:p>
        </w:tc>
      </w:tr>
      <w:tr w:rsidR="00796489" w:rsidTr="002F6CF2">
        <w:trPr>
          <w:jc w:val="center"/>
        </w:trPr>
        <w:tc>
          <w:tcPr>
            <w:tcW w:w="1129" w:type="dxa"/>
          </w:tcPr>
          <w:p w:rsidR="00796489" w:rsidRDefault="00796489" w:rsidP="006F7B17">
            <w:pPr>
              <w:tabs>
                <w:tab w:val="left" w:pos="540"/>
              </w:tabs>
              <w:spacing w:line="360" w:lineRule="auto"/>
              <w:jc w:val="center"/>
            </w:pPr>
            <w:r>
              <w:t>4</w:t>
            </w:r>
          </w:p>
        </w:tc>
        <w:tc>
          <w:tcPr>
            <w:tcW w:w="1605" w:type="dxa"/>
          </w:tcPr>
          <w:p w:rsidR="00796489" w:rsidRDefault="00796489" w:rsidP="006F7B17">
            <w:pPr>
              <w:tabs>
                <w:tab w:val="left" w:pos="540"/>
              </w:tabs>
              <w:spacing w:line="360" w:lineRule="auto"/>
              <w:jc w:val="center"/>
            </w:pPr>
            <w:r>
              <w:t>extravilan</w:t>
            </w:r>
          </w:p>
        </w:tc>
        <w:tc>
          <w:tcPr>
            <w:tcW w:w="2902" w:type="dxa"/>
          </w:tcPr>
          <w:p w:rsidR="00796489" w:rsidRDefault="00796489" w:rsidP="006F7B17">
            <w:pPr>
              <w:tabs>
                <w:tab w:val="left" w:pos="540"/>
              </w:tabs>
              <w:spacing w:line="360" w:lineRule="auto"/>
              <w:jc w:val="center"/>
            </w:pPr>
            <w:r>
              <w:t>faneata</w:t>
            </w:r>
          </w:p>
        </w:tc>
        <w:tc>
          <w:tcPr>
            <w:tcW w:w="2021" w:type="dxa"/>
          </w:tcPr>
          <w:p w:rsidR="00796489" w:rsidRDefault="00E20CA4" w:rsidP="006F7B17">
            <w:pPr>
              <w:tabs>
                <w:tab w:val="left" w:pos="540"/>
              </w:tabs>
              <w:spacing w:line="360" w:lineRule="auto"/>
              <w:jc w:val="center"/>
            </w:pPr>
            <w:r>
              <w:t>155</w:t>
            </w:r>
            <w:r w:rsidR="00E708B7">
              <w:t>5857</w:t>
            </w:r>
          </w:p>
        </w:tc>
        <w:tc>
          <w:tcPr>
            <w:tcW w:w="2034" w:type="dxa"/>
          </w:tcPr>
          <w:p w:rsidR="00796489" w:rsidRDefault="00796489" w:rsidP="006F7B17">
            <w:pPr>
              <w:tabs>
                <w:tab w:val="left" w:pos="540"/>
              </w:tabs>
              <w:spacing w:line="360" w:lineRule="auto"/>
              <w:jc w:val="center"/>
            </w:pPr>
          </w:p>
        </w:tc>
      </w:tr>
      <w:tr w:rsidR="00796489" w:rsidTr="002F6CF2">
        <w:trPr>
          <w:jc w:val="center"/>
        </w:trPr>
        <w:tc>
          <w:tcPr>
            <w:tcW w:w="1129" w:type="dxa"/>
          </w:tcPr>
          <w:p w:rsidR="00796489" w:rsidRDefault="00796489" w:rsidP="006F7B17">
            <w:pPr>
              <w:tabs>
                <w:tab w:val="left" w:pos="540"/>
              </w:tabs>
              <w:spacing w:line="360" w:lineRule="auto"/>
              <w:jc w:val="center"/>
            </w:pPr>
            <w:r>
              <w:t>5</w:t>
            </w:r>
          </w:p>
        </w:tc>
        <w:tc>
          <w:tcPr>
            <w:tcW w:w="1605" w:type="dxa"/>
          </w:tcPr>
          <w:p w:rsidR="00796489" w:rsidRDefault="00796489" w:rsidP="006F7B17">
            <w:pPr>
              <w:tabs>
                <w:tab w:val="left" w:pos="540"/>
              </w:tabs>
              <w:spacing w:line="360" w:lineRule="auto"/>
              <w:jc w:val="center"/>
            </w:pPr>
            <w:r>
              <w:t>extravilan</w:t>
            </w:r>
          </w:p>
        </w:tc>
        <w:tc>
          <w:tcPr>
            <w:tcW w:w="2902" w:type="dxa"/>
          </w:tcPr>
          <w:p w:rsidR="00796489" w:rsidRDefault="00796489" w:rsidP="006F7B17">
            <w:pPr>
              <w:tabs>
                <w:tab w:val="left" w:pos="540"/>
              </w:tabs>
              <w:spacing w:line="360" w:lineRule="auto"/>
              <w:jc w:val="center"/>
            </w:pPr>
            <w:r>
              <w:t>vie</w:t>
            </w:r>
          </w:p>
        </w:tc>
        <w:tc>
          <w:tcPr>
            <w:tcW w:w="2021" w:type="dxa"/>
          </w:tcPr>
          <w:p w:rsidR="00796489" w:rsidRDefault="00E708B7" w:rsidP="006F7B17">
            <w:pPr>
              <w:tabs>
                <w:tab w:val="left" w:pos="540"/>
              </w:tabs>
              <w:spacing w:line="360" w:lineRule="auto"/>
              <w:jc w:val="center"/>
            </w:pPr>
            <w:r>
              <w:t>52634</w:t>
            </w:r>
          </w:p>
        </w:tc>
        <w:tc>
          <w:tcPr>
            <w:tcW w:w="2034" w:type="dxa"/>
          </w:tcPr>
          <w:p w:rsidR="00796489" w:rsidRDefault="00796489" w:rsidP="006F7B17">
            <w:pPr>
              <w:tabs>
                <w:tab w:val="left" w:pos="540"/>
              </w:tabs>
              <w:spacing w:line="360" w:lineRule="auto"/>
              <w:jc w:val="center"/>
            </w:pPr>
          </w:p>
        </w:tc>
      </w:tr>
      <w:tr w:rsidR="00796489" w:rsidTr="002F6CF2">
        <w:trPr>
          <w:jc w:val="center"/>
        </w:trPr>
        <w:tc>
          <w:tcPr>
            <w:tcW w:w="1129" w:type="dxa"/>
          </w:tcPr>
          <w:p w:rsidR="00796489" w:rsidRDefault="00796489" w:rsidP="006F7B17">
            <w:pPr>
              <w:tabs>
                <w:tab w:val="left" w:pos="540"/>
              </w:tabs>
              <w:spacing w:line="360" w:lineRule="auto"/>
              <w:jc w:val="center"/>
            </w:pPr>
            <w:r>
              <w:t>6</w:t>
            </w:r>
          </w:p>
        </w:tc>
        <w:tc>
          <w:tcPr>
            <w:tcW w:w="1605" w:type="dxa"/>
          </w:tcPr>
          <w:p w:rsidR="00796489" w:rsidRDefault="00796489" w:rsidP="006F7B17">
            <w:pPr>
              <w:tabs>
                <w:tab w:val="left" w:pos="540"/>
              </w:tabs>
              <w:spacing w:line="360" w:lineRule="auto"/>
              <w:jc w:val="center"/>
            </w:pPr>
            <w:r>
              <w:t>extravilan</w:t>
            </w:r>
          </w:p>
        </w:tc>
        <w:tc>
          <w:tcPr>
            <w:tcW w:w="2902" w:type="dxa"/>
          </w:tcPr>
          <w:p w:rsidR="00796489" w:rsidRDefault="00796489" w:rsidP="006F7B17">
            <w:pPr>
              <w:tabs>
                <w:tab w:val="left" w:pos="540"/>
              </w:tabs>
              <w:spacing w:line="360" w:lineRule="auto"/>
              <w:jc w:val="center"/>
            </w:pPr>
            <w:r>
              <w:t>livada</w:t>
            </w:r>
          </w:p>
        </w:tc>
        <w:tc>
          <w:tcPr>
            <w:tcW w:w="2021" w:type="dxa"/>
          </w:tcPr>
          <w:p w:rsidR="00796489" w:rsidRDefault="00F46BB6" w:rsidP="006F7B17">
            <w:pPr>
              <w:tabs>
                <w:tab w:val="left" w:pos="540"/>
              </w:tabs>
              <w:spacing w:line="360" w:lineRule="auto"/>
              <w:jc w:val="center"/>
            </w:pPr>
            <w:r>
              <w:t>94761</w:t>
            </w:r>
          </w:p>
        </w:tc>
        <w:tc>
          <w:tcPr>
            <w:tcW w:w="2034" w:type="dxa"/>
          </w:tcPr>
          <w:p w:rsidR="00796489" w:rsidRDefault="00796489" w:rsidP="006F7B17">
            <w:pPr>
              <w:tabs>
                <w:tab w:val="left" w:pos="540"/>
              </w:tabs>
              <w:spacing w:line="360" w:lineRule="auto"/>
              <w:jc w:val="center"/>
            </w:pPr>
          </w:p>
        </w:tc>
      </w:tr>
      <w:tr w:rsidR="00796489" w:rsidTr="002F6CF2">
        <w:trPr>
          <w:jc w:val="center"/>
        </w:trPr>
        <w:tc>
          <w:tcPr>
            <w:tcW w:w="1129" w:type="dxa"/>
          </w:tcPr>
          <w:p w:rsidR="00796489" w:rsidRDefault="00796489" w:rsidP="006F7B17">
            <w:pPr>
              <w:tabs>
                <w:tab w:val="left" w:pos="540"/>
              </w:tabs>
              <w:spacing w:line="360" w:lineRule="auto"/>
              <w:jc w:val="center"/>
            </w:pPr>
            <w:r>
              <w:t>7</w:t>
            </w:r>
          </w:p>
        </w:tc>
        <w:tc>
          <w:tcPr>
            <w:tcW w:w="1605" w:type="dxa"/>
          </w:tcPr>
          <w:p w:rsidR="00796489" w:rsidRDefault="00796489" w:rsidP="006F7B17">
            <w:pPr>
              <w:tabs>
                <w:tab w:val="left" w:pos="540"/>
              </w:tabs>
              <w:spacing w:line="360" w:lineRule="auto"/>
              <w:jc w:val="center"/>
            </w:pPr>
            <w:r>
              <w:t>extravilan</w:t>
            </w:r>
          </w:p>
        </w:tc>
        <w:tc>
          <w:tcPr>
            <w:tcW w:w="2902" w:type="dxa"/>
          </w:tcPr>
          <w:p w:rsidR="00796489" w:rsidRDefault="00796489" w:rsidP="006F7B17">
            <w:pPr>
              <w:tabs>
                <w:tab w:val="left" w:pos="540"/>
              </w:tabs>
              <w:spacing w:line="360" w:lineRule="auto"/>
              <w:jc w:val="center"/>
            </w:pPr>
            <w:r>
              <w:t>Padure sau alt teren cu vegetatie forestiera</w:t>
            </w:r>
          </w:p>
        </w:tc>
        <w:tc>
          <w:tcPr>
            <w:tcW w:w="2021" w:type="dxa"/>
          </w:tcPr>
          <w:p w:rsidR="00796489" w:rsidRDefault="00F46BB6" w:rsidP="006F7B17">
            <w:pPr>
              <w:tabs>
                <w:tab w:val="left" w:pos="540"/>
              </w:tabs>
              <w:spacing w:line="360" w:lineRule="auto"/>
              <w:jc w:val="center"/>
            </w:pPr>
            <w:r>
              <w:t>3</w:t>
            </w:r>
            <w:r w:rsidR="00E20CA4">
              <w:t>6</w:t>
            </w:r>
            <w:r w:rsidR="00E708B7">
              <w:t>36285</w:t>
            </w:r>
          </w:p>
        </w:tc>
        <w:tc>
          <w:tcPr>
            <w:tcW w:w="2034" w:type="dxa"/>
          </w:tcPr>
          <w:p w:rsidR="00796489" w:rsidRDefault="00796489" w:rsidP="006F7B17">
            <w:pPr>
              <w:tabs>
                <w:tab w:val="left" w:pos="540"/>
              </w:tabs>
              <w:spacing w:line="360" w:lineRule="auto"/>
              <w:jc w:val="center"/>
            </w:pPr>
          </w:p>
        </w:tc>
      </w:tr>
      <w:tr w:rsidR="00F46BB6" w:rsidTr="002F6CF2">
        <w:trPr>
          <w:jc w:val="center"/>
        </w:trPr>
        <w:tc>
          <w:tcPr>
            <w:tcW w:w="1129" w:type="dxa"/>
          </w:tcPr>
          <w:p w:rsidR="00F46BB6" w:rsidRDefault="00F46BB6" w:rsidP="006F7B17">
            <w:pPr>
              <w:tabs>
                <w:tab w:val="left" w:pos="540"/>
              </w:tabs>
              <w:spacing w:line="360" w:lineRule="auto"/>
              <w:jc w:val="center"/>
            </w:pPr>
            <w:r>
              <w:lastRenderedPageBreak/>
              <w:t>8</w:t>
            </w:r>
          </w:p>
        </w:tc>
        <w:tc>
          <w:tcPr>
            <w:tcW w:w="1605" w:type="dxa"/>
          </w:tcPr>
          <w:p w:rsidR="00F46BB6" w:rsidRDefault="00F46BB6" w:rsidP="006F7B17">
            <w:pPr>
              <w:tabs>
                <w:tab w:val="left" w:pos="540"/>
              </w:tabs>
              <w:spacing w:line="360" w:lineRule="auto"/>
              <w:jc w:val="center"/>
            </w:pPr>
            <w:r>
              <w:t>extravilan</w:t>
            </w:r>
          </w:p>
        </w:tc>
        <w:tc>
          <w:tcPr>
            <w:tcW w:w="2902" w:type="dxa"/>
          </w:tcPr>
          <w:p w:rsidR="00F46BB6" w:rsidRDefault="00F46BB6" w:rsidP="006F7B17">
            <w:pPr>
              <w:tabs>
                <w:tab w:val="left" w:pos="540"/>
              </w:tabs>
              <w:spacing w:line="360" w:lineRule="auto"/>
              <w:jc w:val="center"/>
            </w:pPr>
            <w:r>
              <w:t>Padure in varsta de pana la 20 de ani si padure cu rol de protectie</w:t>
            </w:r>
          </w:p>
        </w:tc>
        <w:tc>
          <w:tcPr>
            <w:tcW w:w="2021" w:type="dxa"/>
          </w:tcPr>
          <w:p w:rsidR="00F46BB6" w:rsidRDefault="00E20CA4" w:rsidP="006F7B17">
            <w:pPr>
              <w:tabs>
                <w:tab w:val="left" w:pos="540"/>
              </w:tabs>
              <w:spacing w:line="360" w:lineRule="auto"/>
              <w:jc w:val="center"/>
            </w:pPr>
            <w:r>
              <w:t>0</w:t>
            </w:r>
          </w:p>
        </w:tc>
        <w:tc>
          <w:tcPr>
            <w:tcW w:w="2034" w:type="dxa"/>
          </w:tcPr>
          <w:p w:rsidR="00F46BB6" w:rsidRDefault="00F46BB6" w:rsidP="006F7B17">
            <w:pPr>
              <w:tabs>
                <w:tab w:val="left" w:pos="540"/>
              </w:tabs>
              <w:spacing w:line="360" w:lineRule="auto"/>
              <w:jc w:val="center"/>
            </w:pPr>
          </w:p>
        </w:tc>
      </w:tr>
      <w:tr w:rsidR="00796489" w:rsidTr="002F6CF2">
        <w:trPr>
          <w:jc w:val="center"/>
        </w:trPr>
        <w:tc>
          <w:tcPr>
            <w:tcW w:w="1129" w:type="dxa"/>
          </w:tcPr>
          <w:p w:rsidR="00796489" w:rsidRDefault="00F46BB6" w:rsidP="006F7B17">
            <w:pPr>
              <w:tabs>
                <w:tab w:val="left" w:pos="540"/>
              </w:tabs>
              <w:spacing w:line="360" w:lineRule="auto"/>
              <w:jc w:val="center"/>
            </w:pPr>
            <w:r>
              <w:t>9</w:t>
            </w:r>
          </w:p>
        </w:tc>
        <w:tc>
          <w:tcPr>
            <w:tcW w:w="1605" w:type="dxa"/>
          </w:tcPr>
          <w:p w:rsidR="00796489" w:rsidRDefault="00796489" w:rsidP="006F7B17">
            <w:pPr>
              <w:tabs>
                <w:tab w:val="left" w:pos="540"/>
              </w:tabs>
              <w:spacing w:line="360" w:lineRule="auto"/>
              <w:jc w:val="center"/>
            </w:pPr>
            <w:r>
              <w:t>extravilan</w:t>
            </w:r>
          </w:p>
        </w:tc>
        <w:tc>
          <w:tcPr>
            <w:tcW w:w="2902" w:type="dxa"/>
          </w:tcPr>
          <w:p w:rsidR="00796489" w:rsidRDefault="00796489" w:rsidP="006F7B17">
            <w:pPr>
              <w:tabs>
                <w:tab w:val="left" w:pos="540"/>
              </w:tabs>
              <w:spacing w:line="360" w:lineRule="auto"/>
              <w:jc w:val="center"/>
            </w:pPr>
            <w:r>
              <w:t>Teren cu ape</w:t>
            </w:r>
          </w:p>
        </w:tc>
        <w:tc>
          <w:tcPr>
            <w:tcW w:w="2021" w:type="dxa"/>
          </w:tcPr>
          <w:p w:rsidR="00796489" w:rsidRDefault="00F46BB6" w:rsidP="006F7B17">
            <w:pPr>
              <w:tabs>
                <w:tab w:val="left" w:pos="540"/>
              </w:tabs>
              <w:spacing w:line="360" w:lineRule="auto"/>
              <w:jc w:val="center"/>
            </w:pPr>
            <w:r>
              <w:t>0</w:t>
            </w:r>
          </w:p>
        </w:tc>
        <w:tc>
          <w:tcPr>
            <w:tcW w:w="2034" w:type="dxa"/>
          </w:tcPr>
          <w:p w:rsidR="00796489" w:rsidRDefault="00796489" w:rsidP="006F7B17">
            <w:pPr>
              <w:tabs>
                <w:tab w:val="left" w:pos="540"/>
              </w:tabs>
              <w:spacing w:line="360" w:lineRule="auto"/>
              <w:jc w:val="center"/>
            </w:pPr>
          </w:p>
        </w:tc>
      </w:tr>
      <w:tr w:rsidR="00796489" w:rsidTr="002F6CF2">
        <w:trPr>
          <w:jc w:val="center"/>
        </w:trPr>
        <w:tc>
          <w:tcPr>
            <w:tcW w:w="1129" w:type="dxa"/>
          </w:tcPr>
          <w:p w:rsidR="00796489" w:rsidRDefault="00F46BB6" w:rsidP="006F7B17">
            <w:pPr>
              <w:tabs>
                <w:tab w:val="left" w:pos="540"/>
              </w:tabs>
              <w:spacing w:line="360" w:lineRule="auto"/>
              <w:jc w:val="center"/>
            </w:pPr>
            <w:r>
              <w:t>10</w:t>
            </w:r>
          </w:p>
        </w:tc>
        <w:tc>
          <w:tcPr>
            <w:tcW w:w="1605" w:type="dxa"/>
          </w:tcPr>
          <w:p w:rsidR="00796489" w:rsidRDefault="00796489" w:rsidP="006F7B17">
            <w:pPr>
              <w:tabs>
                <w:tab w:val="left" w:pos="540"/>
              </w:tabs>
              <w:spacing w:line="360" w:lineRule="auto"/>
              <w:jc w:val="center"/>
            </w:pPr>
            <w:r>
              <w:t>extravilan</w:t>
            </w:r>
          </w:p>
        </w:tc>
        <w:tc>
          <w:tcPr>
            <w:tcW w:w="2902" w:type="dxa"/>
          </w:tcPr>
          <w:p w:rsidR="00796489" w:rsidRDefault="00796489" w:rsidP="006F7B17">
            <w:pPr>
              <w:tabs>
                <w:tab w:val="left" w:pos="540"/>
              </w:tabs>
              <w:spacing w:line="360" w:lineRule="auto"/>
              <w:jc w:val="center"/>
            </w:pPr>
            <w:r>
              <w:t>Drumuri si cai ferate</w:t>
            </w:r>
          </w:p>
        </w:tc>
        <w:tc>
          <w:tcPr>
            <w:tcW w:w="2021" w:type="dxa"/>
          </w:tcPr>
          <w:p w:rsidR="00796489" w:rsidRDefault="00F46BB6" w:rsidP="006F7B17">
            <w:pPr>
              <w:tabs>
                <w:tab w:val="left" w:pos="540"/>
              </w:tabs>
              <w:spacing w:line="360" w:lineRule="auto"/>
              <w:jc w:val="center"/>
            </w:pPr>
            <w:r>
              <w:t>5</w:t>
            </w:r>
            <w:r w:rsidR="00E708B7">
              <w:t>340</w:t>
            </w:r>
          </w:p>
        </w:tc>
        <w:tc>
          <w:tcPr>
            <w:tcW w:w="2034" w:type="dxa"/>
          </w:tcPr>
          <w:p w:rsidR="00796489" w:rsidRDefault="00796489" w:rsidP="006F7B17">
            <w:pPr>
              <w:tabs>
                <w:tab w:val="left" w:pos="540"/>
              </w:tabs>
              <w:spacing w:line="360" w:lineRule="auto"/>
              <w:jc w:val="center"/>
            </w:pPr>
          </w:p>
        </w:tc>
      </w:tr>
      <w:tr w:rsidR="00796489" w:rsidTr="002F6CF2">
        <w:trPr>
          <w:jc w:val="center"/>
        </w:trPr>
        <w:tc>
          <w:tcPr>
            <w:tcW w:w="1129" w:type="dxa"/>
          </w:tcPr>
          <w:p w:rsidR="00796489" w:rsidRDefault="00F46BB6" w:rsidP="006F7B17">
            <w:pPr>
              <w:tabs>
                <w:tab w:val="left" w:pos="540"/>
              </w:tabs>
              <w:spacing w:line="360" w:lineRule="auto"/>
              <w:jc w:val="center"/>
            </w:pPr>
            <w:r>
              <w:t>11</w:t>
            </w:r>
          </w:p>
        </w:tc>
        <w:tc>
          <w:tcPr>
            <w:tcW w:w="1605" w:type="dxa"/>
          </w:tcPr>
          <w:p w:rsidR="00796489" w:rsidRDefault="00796489" w:rsidP="006F7B17">
            <w:pPr>
              <w:tabs>
                <w:tab w:val="left" w:pos="540"/>
              </w:tabs>
              <w:spacing w:line="360" w:lineRule="auto"/>
              <w:jc w:val="center"/>
            </w:pPr>
            <w:r>
              <w:t>extravilan</w:t>
            </w:r>
          </w:p>
        </w:tc>
        <w:tc>
          <w:tcPr>
            <w:tcW w:w="2902" w:type="dxa"/>
          </w:tcPr>
          <w:p w:rsidR="00796489" w:rsidRDefault="00796489" w:rsidP="006F7B17">
            <w:pPr>
              <w:tabs>
                <w:tab w:val="left" w:pos="540"/>
              </w:tabs>
              <w:spacing w:line="360" w:lineRule="auto"/>
              <w:jc w:val="center"/>
            </w:pPr>
            <w:r>
              <w:t>Teren neproductiv</w:t>
            </w:r>
          </w:p>
        </w:tc>
        <w:tc>
          <w:tcPr>
            <w:tcW w:w="2021" w:type="dxa"/>
          </w:tcPr>
          <w:p w:rsidR="00796489" w:rsidRDefault="001E6BEE" w:rsidP="006F7B17">
            <w:pPr>
              <w:tabs>
                <w:tab w:val="left" w:pos="540"/>
              </w:tabs>
              <w:spacing w:line="360" w:lineRule="auto"/>
              <w:jc w:val="center"/>
            </w:pPr>
            <w:r>
              <w:t>9</w:t>
            </w:r>
            <w:r w:rsidR="00E708B7">
              <w:t>4772</w:t>
            </w:r>
          </w:p>
        </w:tc>
        <w:tc>
          <w:tcPr>
            <w:tcW w:w="2034" w:type="dxa"/>
          </w:tcPr>
          <w:p w:rsidR="00796489" w:rsidRDefault="00796489" w:rsidP="006F7B17">
            <w:pPr>
              <w:tabs>
                <w:tab w:val="left" w:pos="540"/>
              </w:tabs>
              <w:spacing w:line="360" w:lineRule="auto"/>
              <w:jc w:val="center"/>
            </w:pPr>
          </w:p>
        </w:tc>
      </w:tr>
      <w:tr w:rsidR="00796489" w:rsidTr="002F6CF2">
        <w:trPr>
          <w:jc w:val="center"/>
        </w:trPr>
        <w:tc>
          <w:tcPr>
            <w:tcW w:w="1129" w:type="dxa"/>
          </w:tcPr>
          <w:p w:rsidR="00796489" w:rsidRPr="00264BEC" w:rsidRDefault="00796489" w:rsidP="006F7B17">
            <w:pPr>
              <w:tabs>
                <w:tab w:val="left" w:pos="540"/>
              </w:tabs>
              <w:spacing w:line="360" w:lineRule="auto"/>
              <w:jc w:val="center"/>
              <w:rPr>
                <w:b/>
              </w:rPr>
            </w:pPr>
            <w:r w:rsidRPr="00264BEC">
              <w:rPr>
                <w:b/>
              </w:rPr>
              <w:t>TOTAL</w:t>
            </w:r>
          </w:p>
        </w:tc>
        <w:tc>
          <w:tcPr>
            <w:tcW w:w="1605" w:type="dxa"/>
          </w:tcPr>
          <w:p w:rsidR="00796489" w:rsidRPr="00264BEC" w:rsidRDefault="00796489" w:rsidP="006F7B17">
            <w:pPr>
              <w:tabs>
                <w:tab w:val="left" w:pos="540"/>
              </w:tabs>
              <w:spacing w:line="360" w:lineRule="auto"/>
              <w:jc w:val="center"/>
              <w:rPr>
                <w:b/>
              </w:rPr>
            </w:pPr>
          </w:p>
        </w:tc>
        <w:tc>
          <w:tcPr>
            <w:tcW w:w="2902" w:type="dxa"/>
          </w:tcPr>
          <w:p w:rsidR="00796489" w:rsidRPr="00264BEC" w:rsidRDefault="00796489" w:rsidP="006F7B17">
            <w:pPr>
              <w:tabs>
                <w:tab w:val="left" w:pos="540"/>
              </w:tabs>
              <w:spacing w:line="360" w:lineRule="auto"/>
              <w:jc w:val="center"/>
              <w:rPr>
                <w:b/>
              </w:rPr>
            </w:pPr>
          </w:p>
        </w:tc>
        <w:tc>
          <w:tcPr>
            <w:tcW w:w="2021" w:type="dxa"/>
          </w:tcPr>
          <w:p w:rsidR="00796489" w:rsidRPr="00264BEC" w:rsidRDefault="001E6BEE" w:rsidP="006F7B17">
            <w:pPr>
              <w:tabs>
                <w:tab w:val="left" w:pos="540"/>
              </w:tabs>
              <w:spacing w:line="360" w:lineRule="auto"/>
              <w:jc w:val="center"/>
              <w:rPr>
                <w:b/>
              </w:rPr>
            </w:pPr>
            <w:r>
              <w:rPr>
                <w:b/>
              </w:rPr>
              <w:t>26</w:t>
            </w:r>
            <w:r w:rsidR="00E708B7">
              <w:rPr>
                <w:b/>
              </w:rPr>
              <w:t>020859</w:t>
            </w:r>
          </w:p>
        </w:tc>
        <w:tc>
          <w:tcPr>
            <w:tcW w:w="2034" w:type="dxa"/>
          </w:tcPr>
          <w:p w:rsidR="00796489" w:rsidRPr="00264BEC" w:rsidRDefault="00E708B7" w:rsidP="006F7B17">
            <w:pPr>
              <w:tabs>
                <w:tab w:val="left" w:pos="540"/>
              </w:tabs>
              <w:spacing w:line="360" w:lineRule="auto"/>
              <w:jc w:val="center"/>
              <w:rPr>
                <w:b/>
              </w:rPr>
            </w:pPr>
            <w:r>
              <w:rPr>
                <w:b/>
              </w:rPr>
              <w:t>241721</w:t>
            </w:r>
          </w:p>
        </w:tc>
      </w:tr>
    </w:tbl>
    <w:p w:rsidR="00503A58" w:rsidRDefault="00503A58" w:rsidP="008B60E3">
      <w:pPr>
        <w:tabs>
          <w:tab w:val="left" w:pos="540"/>
        </w:tabs>
        <w:spacing w:line="360" w:lineRule="auto"/>
        <w:jc w:val="both"/>
      </w:pPr>
    </w:p>
    <w:p w:rsidR="00BE0BA7" w:rsidRPr="008B60E3" w:rsidRDefault="00503A58" w:rsidP="00E708B7">
      <w:pPr>
        <w:tabs>
          <w:tab w:val="left" w:pos="540"/>
        </w:tabs>
        <w:spacing w:line="360" w:lineRule="auto"/>
        <w:ind w:left="113"/>
        <w:jc w:val="both"/>
        <w:rPr>
          <w:b/>
          <w:lang w:val="fr-FR"/>
        </w:rPr>
      </w:pPr>
      <w:r>
        <w:tab/>
      </w:r>
      <w:r w:rsidR="00BE0BA7" w:rsidRPr="008B60E3">
        <w:rPr>
          <w:b/>
          <w:lang w:val="fr-FR"/>
        </w:rPr>
        <w:t>Impozitul pe mijloacele de transport</w:t>
      </w:r>
      <w:r w:rsidR="008B60E3">
        <w:rPr>
          <w:b/>
          <w:lang w:val="fr-FR"/>
        </w:rPr>
        <w:t xml:space="preserve"> detinute de persoanele fizice</w:t>
      </w:r>
    </w:p>
    <w:p w:rsidR="00BE0BA7" w:rsidRPr="00BE0BA7" w:rsidRDefault="00BE0BA7" w:rsidP="008B60E3">
      <w:pPr>
        <w:autoSpaceDE w:val="0"/>
        <w:autoSpaceDN w:val="0"/>
        <w:adjustRightInd w:val="0"/>
        <w:spacing w:line="360" w:lineRule="auto"/>
        <w:ind w:firstLine="720"/>
        <w:jc w:val="both"/>
        <w:rPr>
          <w:lang w:val="fr-FR"/>
        </w:rPr>
      </w:pPr>
      <w:r w:rsidRPr="00BE0BA7">
        <w:rPr>
          <w:lang w:val="fr-FR"/>
        </w:rPr>
        <w:t xml:space="preserve">Orice persoană care are în proprietate un mijloc de transport care trebuie înmatriculat în România datorează un impozit anual pentru mijlocul de transport, cu excepţia cazurilor </w:t>
      </w:r>
      <w:r w:rsidR="00076417">
        <w:rPr>
          <w:lang w:val="fr-FR"/>
        </w:rPr>
        <w:t>prevă</w:t>
      </w:r>
      <w:r>
        <w:rPr>
          <w:lang w:val="fr-FR"/>
        </w:rPr>
        <w:t>zute de lege.</w:t>
      </w:r>
    </w:p>
    <w:p w:rsidR="00BE0BA7" w:rsidRPr="00BE0BA7" w:rsidRDefault="00BE0BA7" w:rsidP="008B60E3">
      <w:pPr>
        <w:autoSpaceDE w:val="0"/>
        <w:autoSpaceDN w:val="0"/>
        <w:adjustRightInd w:val="0"/>
        <w:spacing w:line="360" w:lineRule="auto"/>
        <w:jc w:val="both"/>
        <w:rPr>
          <w:lang w:val="fr-FR"/>
        </w:rPr>
      </w:pPr>
      <w:r w:rsidRPr="00BE0BA7">
        <w:rPr>
          <w:b/>
          <w:lang w:val="fr-FR"/>
        </w:rPr>
        <w:tab/>
      </w:r>
      <w:r>
        <w:rPr>
          <w:lang w:val="fr-FR"/>
        </w:rPr>
        <w:t xml:space="preserve">Impozitul </w:t>
      </w:r>
      <w:r w:rsidRPr="00BE0BA7">
        <w:rPr>
          <w:lang w:val="fr-FR"/>
        </w:rPr>
        <w:t>pe mijloacele de transport, se plăteşte la bugetul local al unităţii administrativ-teritoriale unde persoana îşi are domiciliul, sediul sau punctul de lucru, după caz.</w:t>
      </w:r>
    </w:p>
    <w:p w:rsidR="00B634EA" w:rsidRDefault="00B634EA" w:rsidP="008B60E3">
      <w:pPr>
        <w:tabs>
          <w:tab w:val="left" w:pos="540"/>
        </w:tabs>
        <w:spacing w:line="360" w:lineRule="auto"/>
        <w:jc w:val="both"/>
        <w:rPr>
          <w:lang w:val="fr-FR"/>
        </w:rPr>
      </w:pPr>
      <w:r>
        <w:rPr>
          <w:b/>
          <w:sz w:val="28"/>
          <w:szCs w:val="28"/>
          <w:lang w:val="fr-FR"/>
        </w:rPr>
        <w:tab/>
      </w:r>
      <w:r w:rsidR="00377A63">
        <w:rPr>
          <w:szCs w:val="28"/>
          <w:lang w:val="fr-FR"/>
        </w:rPr>
        <w:t>Î</w:t>
      </w:r>
      <w:r w:rsidRPr="00B634EA">
        <w:rPr>
          <w:lang w:val="fr-FR"/>
        </w:rPr>
        <w:t xml:space="preserve">n </w:t>
      </w:r>
      <w:r w:rsidR="00D67B52">
        <w:rPr>
          <w:lang w:val="fr-FR"/>
        </w:rPr>
        <w:t>comuna Bozieni</w:t>
      </w:r>
      <w:r w:rsidR="00377A63">
        <w:rPr>
          <w:lang w:val="fr-FR"/>
        </w:rPr>
        <w:t>, sunt înregistrate î</w:t>
      </w:r>
      <w:r w:rsidRPr="00B634EA">
        <w:rPr>
          <w:lang w:val="fr-FR"/>
        </w:rPr>
        <w:t>n evi</w:t>
      </w:r>
      <w:r w:rsidR="00377A63">
        <w:rPr>
          <w:lang w:val="fr-FR"/>
        </w:rPr>
        <w:t>dențele fiscale un numă</w:t>
      </w:r>
      <w:r w:rsidR="008E5F52">
        <w:rPr>
          <w:lang w:val="fr-FR"/>
        </w:rPr>
        <w:t xml:space="preserve">r de </w:t>
      </w:r>
      <w:r w:rsidR="00925AC7">
        <w:rPr>
          <w:lang w:val="fr-FR"/>
        </w:rPr>
        <w:t>56</w:t>
      </w:r>
      <w:r w:rsidR="00CC2C59">
        <w:rPr>
          <w:lang w:val="fr-FR"/>
        </w:rPr>
        <w:t xml:space="preserve">0 </w:t>
      </w:r>
      <w:r w:rsidR="000311D8">
        <w:rPr>
          <w:lang w:val="fr-FR"/>
        </w:rPr>
        <w:t>mijloace de transport aparținâ</w:t>
      </w:r>
      <w:r w:rsidRPr="00B634EA">
        <w:rPr>
          <w:lang w:val="fr-FR"/>
        </w:rPr>
        <w:t>nad persoanelor fizice, pentru care s</w:t>
      </w:r>
      <w:r w:rsidR="000311D8">
        <w:rPr>
          <w:lang w:val="fr-FR"/>
        </w:rPr>
        <w:t>-</w:t>
      </w:r>
      <w:r w:rsidRPr="00B634EA">
        <w:rPr>
          <w:lang w:val="fr-FR"/>
        </w:rPr>
        <w:t xml:space="preserve">a calculat un impozit </w:t>
      </w:r>
      <w:r>
        <w:rPr>
          <w:lang w:val="fr-FR"/>
        </w:rPr>
        <w:t>an</w:t>
      </w:r>
      <w:r w:rsidR="00925AC7">
        <w:rPr>
          <w:lang w:val="fr-FR"/>
        </w:rPr>
        <w:t>ual de</w:t>
      </w:r>
      <w:r w:rsidR="007D446E">
        <w:rPr>
          <w:lang w:val="fr-FR"/>
        </w:rPr>
        <w:t xml:space="preserve"> 166752</w:t>
      </w:r>
      <w:r w:rsidR="00724BBE" w:rsidRPr="00870F95">
        <w:rPr>
          <w:lang w:val="fr-FR"/>
        </w:rPr>
        <w:t xml:space="preserve"> </w:t>
      </w:r>
      <w:r>
        <w:rPr>
          <w:lang w:val="fr-FR"/>
        </w:rPr>
        <w:t>lei repartizat p</w:t>
      </w:r>
      <w:r w:rsidR="000311D8">
        <w:rPr>
          <w:lang w:val="fr-FR"/>
        </w:rPr>
        <w:t>e categorii de autovehicule după cum urmează în tabelul axexat</w:t>
      </w:r>
      <w:r>
        <w:rPr>
          <w:lang w:val="fr-FR"/>
        </w:rPr>
        <w:t>:</w:t>
      </w:r>
    </w:p>
    <w:tbl>
      <w:tblPr>
        <w:tblW w:w="8083"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0"/>
        <w:gridCol w:w="1122"/>
        <w:gridCol w:w="6"/>
        <w:gridCol w:w="2135"/>
      </w:tblGrid>
      <w:tr w:rsidR="00101318" w:rsidRPr="002D55DE" w:rsidTr="002F6CF2">
        <w:trPr>
          <w:gridBefore w:val="1"/>
          <w:wBefore w:w="4820" w:type="dxa"/>
          <w:trHeight w:val="510"/>
          <w:jc w:val="center"/>
        </w:trPr>
        <w:tc>
          <w:tcPr>
            <w:tcW w:w="1122" w:type="dxa"/>
          </w:tcPr>
          <w:p w:rsidR="00101318" w:rsidRPr="008B60E3" w:rsidRDefault="00101318" w:rsidP="006F7B17">
            <w:pPr>
              <w:pStyle w:val="StyleArialJustifiedFirstline127cmLinespacing15li"/>
              <w:ind w:firstLine="0"/>
              <w:jc w:val="center"/>
              <w:rPr>
                <w:rFonts w:ascii="Times New Roman" w:hAnsi="Times New Roman"/>
                <w:b/>
                <w:sz w:val="20"/>
              </w:rPr>
            </w:pPr>
            <w:r w:rsidRPr="008B60E3">
              <w:rPr>
                <w:rFonts w:ascii="Times New Roman" w:hAnsi="Times New Roman"/>
                <w:b/>
                <w:sz w:val="20"/>
              </w:rPr>
              <w:t>Nr. cazuri</w:t>
            </w:r>
          </w:p>
        </w:tc>
        <w:tc>
          <w:tcPr>
            <w:tcW w:w="2141" w:type="dxa"/>
            <w:gridSpan w:val="2"/>
          </w:tcPr>
          <w:p w:rsidR="00101318" w:rsidRPr="008B60E3" w:rsidRDefault="00101318" w:rsidP="006F7B17">
            <w:pPr>
              <w:pStyle w:val="StyleArialJustifiedFirstline127cmLinespacing15li"/>
              <w:ind w:firstLine="0"/>
              <w:jc w:val="center"/>
              <w:rPr>
                <w:rFonts w:ascii="Times New Roman" w:hAnsi="Times New Roman"/>
                <w:b/>
                <w:sz w:val="20"/>
              </w:rPr>
            </w:pPr>
            <w:r w:rsidRPr="008B60E3">
              <w:rPr>
                <w:rFonts w:ascii="Times New Roman" w:hAnsi="Times New Roman"/>
                <w:b/>
                <w:sz w:val="20"/>
              </w:rPr>
              <w:t>Impozit total (lei)</w:t>
            </w:r>
          </w:p>
        </w:tc>
      </w:tr>
      <w:tr w:rsidR="00101318" w:rsidRPr="004C53D3"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1318" w:rsidRPr="006238FF" w:rsidRDefault="00101318" w:rsidP="006F7B17">
            <w:pPr>
              <w:jc w:val="center"/>
            </w:pPr>
            <w:r w:rsidRPr="006238FF">
              <w:t>Autoturism cu capacitatea cilindrica &lt;</w:t>
            </w:r>
            <w:r w:rsidR="00DF2333">
              <w:t>=</w:t>
            </w:r>
            <w:r w:rsidRPr="006238FF">
              <w:t>1600 cmc</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101318" w:rsidRPr="006238FF" w:rsidRDefault="005558BA" w:rsidP="006F7B17">
            <w:pPr>
              <w:jc w:val="center"/>
            </w:pPr>
            <w:r>
              <w:t>1</w:t>
            </w:r>
            <w:r w:rsidR="00651F23">
              <w:t>8</w:t>
            </w:r>
            <w:r w:rsidR="00E708B7">
              <w:t>9</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101318" w:rsidRPr="006238FF" w:rsidRDefault="00E708B7" w:rsidP="006F7B17">
            <w:pPr>
              <w:jc w:val="center"/>
            </w:pPr>
            <w:r>
              <w:t>25486</w:t>
            </w:r>
          </w:p>
        </w:tc>
      </w:tr>
      <w:tr w:rsidR="00101318" w:rsidRPr="004C53D3"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1318" w:rsidRPr="006238FF" w:rsidRDefault="00101318" w:rsidP="006F7B17">
            <w:pPr>
              <w:jc w:val="center"/>
              <w:rPr>
                <w:lang w:val="fr-FR"/>
              </w:rPr>
            </w:pPr>
            <w:r w:rsidRPr="006238FF">
              <w:rPr>
                <w:lang w:val="fr-FR"/>
              </w:rPr>
              <w:t>Autotur</w:t>
            </w:r>
            <w:r w:rsidR="00DF2333">
              <w:rPr>
                <w:lang w:val="fr-FR"/>
              </w:rPr>
              <w:t xml:space="preserve">ism cu capacitatea cilindrica &gt;=1601 </w:t>
            </w:r>
            <w:r w:rsidRPr="006238FF">
              <w:rPr>
                <w:lang w:val="fr-FR"/>
              </w:rPr>
              <w:t>cmc si &lt;</w:t>
            </w:r>
            <w:r w:rsidR="00DF2333">
              <w:rPr>
                <w:lang w:val="fr-FR"/>
              </w:rPr>
              <w:t xml:space="preserve"> =</w:t>
            </w:r>
            <w:r w:rsidRPr="006238FF">
              <w:rPr>
                <w:lang w:val="fr-FR"/>
              </w:rPr>
              <w:t>2000</w:t>
            </w:r>
            <w:r w:rsidR="00DF2333">
              <w:rPr>
                <w:lang w:val="fr-FR"/>
              </w:rPr>
              <w:t xml:space="preserve"> </w:t>
            </w:r>
            <w:r w:rsidRPr="006238FF">
              <w:rPr>
                <w:lang w:val="fr-FR"/>
              </w:rPr>
              <w:t>cmc</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101318" w:rsidRPr="006238FF" w:rsidRDefault="005558BA" w:rsidP="006F7B17">
            <w:pPr>
              <w:jc w:val="center"/>
            </w:pPr>
            <w:r>
              <w:t>2</w:t>
            </w:r>
            <w:r w:rsidR="00E708B7">
              <w:t>67</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101318" w:rsidRPr="006238FF" w:rsidRDefault="00E708B7" w:rsidP="006F7B17">
            <w:pPr>
              <w:jc w:val="center"/>
            </w:pPr>
            <w:r>
              <w:t>74777</w:t>
            </w:r>
          </w:p>
        </w:tc>
      </w:tr>
      <w:tr w:rsidR="00101318" w:rsidRPr="004C53D3"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1318" w:rsidRPr="006238FF" w:rsidRDefault="00101318" w:rsidP="006F7B17">
            <w:pPr>
              <w:jc w:val="center"/>
            </w:pPr>
            <w:r w:rsidRPr="006238FF">
              <w:t>Autotur</w:t>
            </w:r>
            <w:r w:rsidR="00DF2333">
              <w:t>ism cu capacitatea cilindrica &gt;=2001</w:t>
            </w:r>
            <w:r w:rsidRPr="006238FF">
              <w:t xml:space="preserve"> cmc  &lt;</w:t>
            </w:r>
            <w:r w:rsidR="00DF2333">
              <w:t>=</w:t>
            </w:r>
            <w:r w:rsidRPr="006238FF">
              <w:t>2600 cmc</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101318" w:rsidRPr="006238FF" w:rsidRDefault="005558BA" w:rsidP="006F7B17">
            <w:pPr>
              <w:jc w:val="center"/>
            </w:pPr>
            <w:r>
              <w:t>2</w:t>
            </w:r>
            <w:r w:rsidR="00E708B7">
              <w:t>1</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101318" w:rsidRPr="006238FF" w:rsidRDefault="00E708B7" w:rsidP="006F7B17">
            <w:pPr>
              <w:jc w:val="center"/>
            </w:pPr>
            <w:r>
              <w:t>22295</w:t>
            </w:r>
          </w:p>
        </w:tc>
      </w:tr>
      <w:tr w:rsidR="00DF2333" w:rsidRPr="004C53D3"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2333" w:rsidRPr="006238FF" w:rsidRDefault="00DF2333" w:rsidP="006F7B17">
            <w:pPr>
              <w:jc w:val="center"/>
            </w:pPr>
            <w:r w:rsidRPr="006238FF">
              <w:t>Autotur</w:t>
            </w:r>
            <w:r>
              <w:t>ism cu capacitatea cilindrica &gt;=2601</w:t>
            </w:r>
            <w:r w:rsidRPr="006238FF">
              <w:t xml:space="preserve"> cmc  &lt;</w:t>
            </w:r>
            <w:r>
              <w:t>=3000</w:t>
            </w:r>
            <w:r w:rsidRPr="006238FF">
              <w:t xml:space="preserve"> cmc</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DF2333" w:rsidRDefault="00E708B7" w:rsidP="006F7B17">
            <w:pPr>
              <w:jc w:val="center"/>
            </w:pPr>
            <w:r>
              <w:t>9</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DF2333" w:rsidRDefault="00E708B7" w:rsidP="006F7B17">
            <w:pPr>
              <w:jc w:val="center"/>
            </w:pPr>
            <w:r>
              <w:t>22382</w:t>
            </w:r>
          </w:p>
        </w:tc>
      </w:tr>
      <w:tr w:rsidR="00DF2333" w:rsidRPr="004C53D3"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2333" w:rsidRPr="006238FF" w:rsidRDefault="00DF2333" w:rsidP="006F7B17">
            <w:pPr>
              <w:jc w:val="center"/>
            </w:pPr>
            <w:r w:rsidRPr="006238FF">
              <w:t>Autotur</w:t>
            </w:r>
            <w:r>
              <w:t>ism cu capacitatea cilindrica &gt;=3001</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DF2333" w:rsidRDefault="00E708B7" w:rsidP="006F7B17">
            <w:pPr>
              <w:jc w:val="center"/>
            </w:pPr>
            <w:r>
              <w:t>0</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DF2333" w:rsidRDefault="005558BA" w:rsidP="006F7B17">
            <w:pPr>
              <w:jc w:val="center"/>
            </w:pPr>
            <w:r>
              <w:t>0</w:t>
            </w:r>
          </w:p>
        </w:tc>
      </w:tr>
      <w:tr w:rsidR="00101318" w:rsidRPr="004C53D3"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1318" w:rsidRPr="006238FF" w:rsidRDefault="00101318" w:rsidP="006F7B17">
            <w:pPr>
              <w:jc w:val="center"/>
            </w:pPr>
            <w:r w:rsidRPr="006238FF">
              <w:t>Autobuz, autocar,microbuz</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101318" w:rsidRPr="006238FF" w:rsidRDefault="00E6230C" w:rsidP="006F7B17">
            <w:pPr>
              <w:jc w:val="center"/>
            </w:pPr>
            <w:r>
              <w:t>2</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101318" w:rsidRPr="006238FF" w:rsidRDefault="00E708B7" w:rsidP="006F7B17">
            <w:pPr>
              <w:jc w:val="center"/>
            </w:pPr>
            <w:r>
              <w:t>766</w:t>
            </w:r>
          </w:p>
        </w:tc>
      </w:tr>
      <w:tr w:rsidR="00101318" w:rsidRPr="004C53D3"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1318" w:rsidRPr="006238FF" w:rsidRDefault="00101318" w:rsidP="006F7B17">
            <w:pPr>
              <w:jc w:val="center"/>
              <w:rPr>
                <w:lang w:val="fr-FR"/>
              </w:rPr>
            </w:pPr>
            <w:r w:rsidRPr="006238FF">
              <w:rPr>
                <w:lang w:val="fr-FR"/>
              </w:rPr>
              <w:t>Autoutilitara cu masa maxima autorizata  &lt;12</w:t>
            </w:r>
            <w:r w:rsidR="00692B35">
              <w:rPr>
                <w:lang w:val="fr-FR"/>
              </w:rPr>
              <w:t xml:space="preserve"> </w:t>
            </w:r>
            <w:r w:rsidRPr="006238FF">
              <w:rPr>
                <w:lang w:val="fr-FR"/>
              </w:rPr>
              <w:t>t</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101318" w:rsidRPr="006238FF" w:rsidRDefault="005558BA" w:rsidP="006F7B17">
            <w:pPr>
              <w:jc w:val="center"/>
            </w:pPr>
            <w:r>
              <w:t>2</w:t>
            </w:r>
            <w:r w:rsidR="00E708B7">
              <w:t>9</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101318" w:rsidRPr="006238FF" w:rsidRDefault="00CC2C59" w:rsidP="006F7B17">
            <w:pPr>
              <w:jc w:val="center"/>
            </w:pPr>
            <w:r>
              <w:t>1</w:t>
            </w:r>
            <w:r w:rsidR="00E708B7">
              <w:t>6283</w:t>
            </w:r>
          </w:p>
        </w:tc>
      </w:tr>
      <w:tr w:rsidR="00101318" w:rsidRPr="004C53D3"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1318" w:rsidRPr="006238FF" w:rsidRDefault="00101318" w:rsidP="006F7B17">
            <w:pPr>
              <w:jc w:val="center"/>
            </w:pPr>
            <w:r w:rsidRPr="006238FF">
              <w:t>Motociclete</w:t>
            </w:r>
            <w:r w:rsidR="00A5573E">
              <w:t>,m</w:t>
            </w:r>
            <w:r w:rsidR="00A5573E" w:rsidRPr="006238FF">
              <w:t>otoreta, scuter</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101318" w:rsidRPr="006238FF" w:rsidRDefault="005558BA" w:rsidP="006F7B17">
            <w:pPr>
              <w:jc w:val="center"/>
            </w:pPr>
            <w:r>
              <w:t>1</w:t>
            </w:r>
            <w:r w:rsidR="00E708B7">
              <w:t>0</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101318" w:rsidRPr="006238FF" w:rsidRDefault="00E708B7" w:rsidP="006F7B17">
            <w:pPr>
              <w:jc w:val="center"/>
            </w:pPr>
            <w:r>
              <w:t>306</w:t>
            </w:r>
          </w:p>
        </w:tc>
      </w:tr>
      <w:tr w:rsidR="00925AC7" w:rsidRPr="004C53D3"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5AC7" w:rsidRPr="006238FF" w:rsidRDefault="00925AC7" w:rsidP="006F7B17">
            <w:pPr>
              <w:jc w:val="center"/>
            </w:pPr>
            <w:r>
              <w:t>Vehicule fara capacitate cilindrica evidentiata</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925AC7" w:rsidRDefault="00925AC7" w:rsidP="006F7B17">
            <w:pPr>
              <w:jc w:val="center"/>
            </w:pPr>
            <w:r>
              <w:t>1</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925AC7" w:rsidRDefault="00925AC7" w:rsidP="006F7B17">
            <w:pPr>
              <w:jc w:val="center"/>
            </w:pPr>
            <w:r>
              <w:t>50</w:t>
            </w:r>
          </w:p>
        </w:tc>
      </w:tr>
      <w:tr w:rsidR="00101318" w:rsidRPr="004C53D3"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1318" w:rsidRPr="006238FF" w:rsidRDefault="00DF2333" w:rsidP="006F7B17">
            <w:pPr>
              <w:jc w:val="center"/>
              <w:rPr>
                <w:lang w:val="fr-FR"/>
              </w:rPr>
            </w:pPr>
            <w:r>
              <w:rPr>
                <w:lang w:val="fr-FR"/>
              </w:rPr>
              <w:t>Remorca cu masa</w:t>
            </w:r>
            <w:r w:rsidR="00101318" w:rsidRPr="006238FF">
              <w:rPr>
                <w:lang w:val="fr-FR"/>
              </w:rPr>
              <w:t xml:space="preserve"> maxima autorizata pana la 1 tona</w:t>
            </w:r>
            <w:r w:rsidR="00472E0B">
              <w:rPr>
                <w:lang w:val="fr-FR"/>
              </w:rPr>
              <w:t xml:space="preserve"> inclusiv</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101318" w:rsidRPr="006238FF" w:rsidRDefault="00E708B7" w:rsidP="006F7B17">
            <w:pPr>
              <w:jc w:val="center"/>
            </w:pPr>
            <w:r>
              <w:t>24</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101318" w:rsidRPr="006238FF" w:rsidRDefault="00E708B7" w:rsidP="006F7B17">
            <w:pPr>
              <w:jc w:val="center"/>
            </w:pPr>
            <w:r>
              <w:t>336</w:t>
            </w:r>
          </w:p>
        </w:tc>
      </w:tr>
      <w:tr w:rsidR="00472E0B" w:rsidRPr="004C53D3"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2E0B" w:rsidRPr="006238FF" w:rsidRDefault="00472E0B" w:rsidP="006F7B17">
            <w:pPr>
              <w:jc w:val="center"/>
              <w:rPr>
                <w:lang w:val="fr-FR"/>
              </w:rPr>
            </w:pPr>
            <w:r>
              <w:rPr>
                <w:lang w:val="fr-FR"/>
              </w:rPr>
              <w:t>Remorca cu masa maxima autorizata intre 1-3</w:t>
            </w:r>
            <w:r w:rsidRPr="006238FF">
              <w:rPr>
                <w:lang w:val="fr-FR"/>
              </w:rPr>
              <w:t xml:space="preserve"> </w:t>
            </w:r>
            <w:r w:rsidRPr="006238FF">
              <w:rPr>
                <w:lang w:val="fr-FR"/>
              </w:rPr>
              <w:lastRenderedPageBreak/>
              <w:t>ton</w:t>
            </w:r>
            <w:r>
              <w:rPr>
                <w:lang w:val="fr-FR"/>
              </w:rPr>
              <w:t>e inclusiv</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472E0B" w:rsidRPr="006238FF" w:rsidRDefault="00E708B7" w:rsidP="006F7B17">
            <w:pPr>
              <w:jc w:val="center"/>
            </w:pPr>
            <w:r>
              <w:lastRenderedPageBreak/>
              <w:t>5</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472E0B" w:rsidRPr="006238FF" w:rsidRDefault="00E708B7" w:rsidP="006F7B17">
            <w:pPr>
              <w:jc w:val="center"/>
            </w:pPr>
            <w:r>
              <w:t>225</w:t>
            </w:r>
          </w:p>
        </w:tc>
      </w:tr>
      <w:tr w:rsidR="00E925B4" w:rsidRPr="004C53D3"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25B4" w:rsidRPr="00E925B4" w:rsidRDefault="00E925B4" w:rsidP="006F7B17">
            <w:pPr>
              <w:jc w:val="center"/>
            </w:pPr>
            <w:r>
              <w:rPr>
                <w:lang w:val="fr-FR"/>
              </w:rPr>
              <w:lastRenderedPageBreak/>
              <w:t>Autovehicule &gt; 12 tone</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E925B4" w:rsidRDefault="00E6230C" w:rsidP="006F7B17">
            <w:pPr>
              <w:jc w:val="center"/>
            </w:pPr>
            <w:r>
              <w:t>3</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E925B4" w:rsidRDefault="00E6230C" w:rsidP="006F7B17">
            <w:pPr>
              <w:jc w:val="center"/>
            </w:pPr>
            <w:r>
              <w:t>3</w:t>
            </w:r>
            <w:r w:rsidR="00E708B7">
              <w:t>846</w:t>
            </w:r>
          </w:p>
        </w:tc>
      </w:tr>
      <w:tr w:rsidR="00EF3494" w:rsidRPr="004C53D3" w:rsidTr="007D4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3494" w:rsidRPr="00EF3494" w:rsidRDefault="00EF3494" w:rsidP="006F7B17">
            <w:pPr>
              <w:jc w:val="center"/>
              <w:rPr>
                <w:b/>
                <w:lang w:val="fr-FR"/>
              </w:rPr>
            </w:pPr>
            <w:r w:rsidRPr="00EF3494">
              <w:rPr>
                <w:b/>
                <w:lang w:val="fr-FR"/>
              </w:rPr>
              <w:t>Total</w:t>
            </w:r>
          </w:p>
        </w:tc>
        <w:tc>
          <w:tcPr>
            <w:tcW w:w="3263" w:type="dxa"/>
            <w:gridSpan w:val="3"/>
            <w:tcBorders>
              <w:top w:val="single" w:sz="4" w:space="0" w:color="auto"/>
              <w:left w:val="nil"/>
              <w:bottom w:val="single" w:sz="4" w:space="0" w:color="auto"/>
              <w:right w:val="single" w:sz="4" w:space="0" w:color="auto"/>
            </w:tcBorders>
            <w:shd w:val="clear" w:color="auto" w:fill="auto"/>
            <w:noWrap/>
            <w:vAlign w:val="bottom"/>
          </w:tcPr>
          <w:p w:rsidR="00EF3494" w:rsidRPr="00EF3494" w:rsidRDefault="00925AC7" w:rsidP="006F7B17">
            <w:pPr>
              <w:jc w:val="center"/>
              <w:rPr>
                <w:b/>
              </w:rPr>
            </w:pPr>
            <w:r>
              <w:rPr>
                <w:b/>
              </w:rPr>
              <w:t xml:space="preserve">560               </w:t>
            </w:r>
            <w:r w:rsidR="00EF3494" w:rsidRPr="00EF3494">
              <w:rPr>
                <w:b/>
              </w:rPr>
              <w:t>166752</w:t>
            </w:r>
          </w:p>
        </w:tc>
      </w:tr>
    </w:tbl>
    <w:p w:rsidR="00A5573E" w:rsidRDefault="00A5573E" w:rsidP="006F7B17">
      <w:pPr>
        <w:tabs>
          <w:tab w:val="left" w:pos="540"/>
        </w:tabs>
        <w:spacing w:line="360" w:lineRule="auto"/>
        <w:jc w:val="center"/>
      </w:pPr>
    </w:p>
    <w:p w:rsidR="006144A9" w:rsidRPr="0028559A" w:rsidRDefault="00E708B7" w:rsidP="0028559A">
      <w:pPr>
        <w:tabs>
          <w:tab w:val="left" w:pos="540"/>
        </w:tabs>
        <w:spacing w:line="360" w:lineRule="auto"/>
        <w:jc w:val="both"/>
        <w:rPr>
          <w:lang w:val="fr-FR"/>
        </w:rPr>
      </w:pPr>
      <w:r>
        <w:t xml:space="preserve">               </w:t>
      </w:r>
      <w:proofErr w:type="gramStart"/>
      <w:r>
        <w:t>Conform</w:t>
      </w:r>
      <w:proofErr w:type="gramEnd"/>
      <w:r w:rsidR="006238FF" w:rsidRPr="006238FF">
        <w:t xml:space="preserve"> Legii nr. </w:t>
      </w:r>
      <w:r w:rsidR="004F3BA0">
        <w:t>227</w:t>
      </w:r>
      <w:r w:rsidR="006238FF" w:rsidRPr="006238FF">
        <w:t>/</w:t>
      </w:r>
      <w:proofErr w:type="gramStart"/>
      <w:r w:rsidR="006238FF" w:rsidRPr="006238FF">
        <w:t>20</w:t>
      </w:r>
      <w:r w:rsidR="004F3BA0">
        <w:t>15</w:t>
      </w:r>
      <w:r w:rsidR="006238FF" w:rsidRPr="006238FF">
        <w:t xml:space="preserve">  privind</w:t>
      </w:r>
      <w:proofErr w:type="gramEnd"/>
      <w:r w:rsidR="006238FF" w:rsidRPr="006238FF">
        <w:t xml:space="preserve"> Codul Fiscal sunt </w:t>
      </w:r>
      <w:r w:rsidR="006238FF" w:rsidRPr="00A11CC2">
        <w:t>scutite la plata</w:t>
      </w:r>
      <w:r>
        <w:t xml:space="preserve"> impozitului pe mijloacele </w:t>
      </w:r>
      <w:r w:rsidR="006144A9">
        <w:t>de transport veteranii de război si</w:t>
      </w:r>
      <w:r w:rsidR="00A11CC2">
        <w:t xml:space="preserve"> văduvele de veterani necăsătorite</w:t>
      </w:r>
      <w:r w:rsidR="006238FF" w:rsidRPr="006238FF">
        <w:t xml:space="preserve">. </w:t>
      </w:r>
      <w:r w:rsidR="00A11CC2">
        <w:rPr>
          <w:lang w:val="fr-FR"/>
        </w:rPr>
        <w:t>Î</w:t>
      </w:r>
      <w:r w:rsidR="006238FF" w:rsidRPr="002A539A">
        <w:rPr>
          <w:lang w:val="fr-FR"/>
        </w:rPr>
        <w:t>n conformitate  cu ac</w:t>
      </w:r>
      <w:r w:rsidR="00A11CC2">
        <w:rPr>
          <w:lang w:val="fr-FR"/>
        </w:rPr>
        <w:t>este prevederi,</w:t>
      </w:r>
      <w:r w:rsidR="006238FF" w:rsidRPr="002A539A">
        <w:rPr>
          <w:lang w:val="fr-FR"/>
        </w:rPr>
        <w:t xml:space="preserve"> la nivelul </w:t>
      </w:r>
      <w:r w:rsidR="00A5573E">
        <w:rPr>
          <w:lang w:val="fr-FR"/>
        </w:rPr>
        <w:t>comunei Bozieni</w:t>
      </w:r>
      <w:r w:rsidR="00A11CC2">
        <w:rPr>
          <w:lang w:val="fr-FR"/>
        </w:rPr>
        <w:t xml:space="preserve"> </w:t>
      </w:r>
      <w:r w:rsidR="006144A9">
        <w:rPr>
          <w:lang w:val="fr-FR"/>
        </w:rPr>
        <w:t>suma scazuta este 0 lei, deoarece veteranii din comuna nu detin mijloace de transport.</w:t>
      </w:r>
    </w:p>
    <w:p w:rsidR="006144A9" w:rsidRDefault="006144A9" w:rsidP="006F7B17">
      <w:pPr>
        <w:tabs>
          <w:tab w:val="left" w:pos="540"/>
        </w:tabs>
        <w:spacing w:line="360" w:lineRule="auto"/>
        <w:jc w:val="center"/>
        <w:rPr>
          <w:b/>
          <w:sz w:val="28"/>
          <w:szCs w:val="28"/>
          <w:lang w:val="fr-FR"/>
        </w:rPr>
      </w:pPr>
    </w:p>
    <w:p w:rsidR="00C54AFD" w:rsidRPr="006F7B17" w:rsidRDefault="00C64B41" w:rsidP="006F7B17">
      <w:pPr>
        <w:tabs>
          <w:tab w:val="left" w:pos="540"/>
        </w:tabs>
        <w:spacing w:line="360" w:lineRule="auto"/>
        <w:jc w:val="center"/>
        <w:rPr>
          <w:b/>
          <w:sz w:val="28"/>
          <w:szCs w:val="28"/>
          <w:lang w:val="fr-FR"/>
        </w:rPr>
      </w:pPr>
      <w:r w:rsidRPr="006F7B17">
        <w:rPr>
          <w:b/>
          <w:sz w:val="28"/>
          <w:szCs w:val="28"/>
          <w:lang w:val="fr-FR"/>
        </w:rPr>
        <w:t>Inventarie</w:t>
      </w:r>
      <w:r w:rsidR="007F6D93" w:rsidRPr="006F7B17">
        <w:rPr>
          <w:b/>
          <w:sz w:val="28"/>
          <w:szCs w:val="28"/>
          <w:lang w:val="fr-FR"/>
        </w:rPr>
        <w:t>rea materiei impozabile aflate î</w:t>
      </w:r>
      <w:r w:rsidRPr="006F7B17">
        <w:rPr>
          <w:b/>
          <w:sz w:val="28"/>
          <w:szCs w:val="28"/>
          <w:lang w:val="fr-FR"/>
        </w:rPr>
        <w:t>n proprietatea contribuabililor persoane juridice</w:t>
      </w:r>
    </w:p>
    <w:p w:rsidR="00C54AFD" w:rsidRPr="00045CA4" w:rsidRDefault="00C64B41" w:rsidP="008B60E3">
      <w:pPr>
        <w:tabs>
          <w:tab w:val="left" w:pos="540"/>
        </w:tabs>
        <w:spacing w:line="360" w:lineRule="auto"/>
        <w:jc w:val="both"/>
        <w:rPr>
          <w:b/>
          <w:lang w:val="fr-FR"/>
        </w:rPr>
      </w:pPr>
      <w:r w:rsidRPr="00045CA4">
        <w:rPr>
          <w:b/>
          <w:lang w:val="fr-FR"/>
        </w:rPr>
        <w:t xml:space="preserve">A. </w:t>
      </w:r>
      <w:r w:rsidR="008B60E3">
        <w:rPr>
          <w:b/>
          <w:lang w:val="fr-FR"/>
        </w:rPr>
        <w:t>Impozitul pe cladiri detinute de persoanele juridice</w:t>
      </w:r>
    </w:p>
    <w:p w:rsidR="00C54AFD" w:rsidRPr="00045CA4" w:rsidRDefault="007F6D93" w:rsidP="008B60E3">
      <w:pPr>
        <w:spacing w:line="360" w:lineRule="auto"/>
        <w:ind w:firstLine="720"/>
        <w:jc w:val="both"/>
        <w:rPr>
          <w:lang w:val="fr-FR"/>
        </w:rPr>
      </w:pPr>
      <w:r w:rsidRPr="00045CA4">
        <w:rPr>
          <w:lang w:val="fr-FR"/>
        </w:rPr>
        <w:t>Î</w:t>
      </w:r>
      <w:r w:rsidR="00C54AFD" w:rsidRPr="00045CA4">
        <w:rPr>
          <w:lang w:val="fr-FR"/>
        </w:rPr>
        <w:t>n cazul persoa</w:t>
      </w:r>
      <w:r w:rsidRPr="00045CA4">
        <w:rPr>
          <w:lang w:val="fr-FR"/>
        </w:rPr>
        <w:t>nelor juridice, impozitul pe clădiri se calculează</w:t>
      </w:r>
      <w:r w:rsidR="00C54AFD" w:rsidRPr="00045CA4">
        <w:rPr>
          <w:lang w:val="fr-FR"/>
        </w:rPr>
        <w:t xml:space="preserve"> prin aplicarea unei cote de impozitare </w:t>
      </w:r>
      <w:r w:rsidRPr="00045CA4">
        <w:rPr>
          <w:lang w:val="fr-FR"/>
        </w:rPr>
        <w:t>asupra valorii de inventar a clă</w:t>
      </w:r>
      <w:r w:rsidR="00C54AFD" w:rsidRPr="00045CA4">
        <w:rPr>
          <w:lang w:val="fr-FR"/>
        </w:rPr>
        <w:t>dirii.</w:t>
      </w:r>
    </w:p>
    <w:p w:rsidR="00D5389F" w:rsidRPr="00045CA4" w:rsidRDefault="007F6D93" w:rsidP="008B60E3">
      <w:pPr>
        <w:spacing w:line="360" w:lineRule="auto"/>
        <w:jc w:val="both"/>
        <w:rPr>
          <w:lang w:val="fr-FR"/>
        </w:rPr>
      </w:pPr>
      <w:r w:rsidRPr="00045CA4">
        <w:rPr>
          <w:lang w:val="fr-FR"/>
        </w:rPr>
        <w:t>Valoarea de inventar a clă</w:t>
      </w:r>
      <w:r w:rsidR="00D5389F" w:rsidRPr="00045CA4">
        <w:rPr>
          <w:lang w:val="fr-FR"/>
        </w:rPr>
        <w:t xml:space="preserve">dirii este valoarea de intrare a </w:t>
      </w:r>
      <w:r w:rsidRPr="00045CA4">
        <w:rPr>
          <w:lang w:val="fr-FR"/>
        </w:rPr>
        <w:t>clădirii în patrimoniu, înregistrată î</w:t>
      </w:r>
      <w:r w:rsidR="00D5389F" w:rsidRPr="00045CA4">
        <w:rPr>
          <w:lang w:val="fr-FR"/>
        </w:rPr>
        <w:t>n c</w:t>
      </w:r>
      <w:r w:rsidRPr="00045CA4">
        <w:rPr>
          <w:lang w:val="fr-FR"/>
        </w:rPr>
        <w:t>ontabilitatea proprietarului clă</w:t>
      </w:r>
      <w:r w:rsidR="00D5389F" w:rsidRPr="00045CA4">
        <w:rPr>
          <w:lang w:val="fr-FR"/>
        </w:rPr>
        <w:t>diri</w:t>
      </w:r>
      <w:r w:rsidRPr="00045CA4">
        <w:rPr>
          <w:lang w:val="fr-FR"/>
        </w:rPr>
        <w:t>i, conform prevederilor legale î</w:t>
      </w:r>
      <w:r w:rsidR="00D5389F" w:rsidRPr="00045CA4">
        <w:rPr>
          <w:lang w:val="fr-FR"/>
        </w:rPr>
        <w:t>n vigoare.</w:t>
      </w:r>
    </w:p>
    <w:p w:rsidR="00D5389F" w:rsidRPr="00045CA4" w:rsidRDefault="007F6D93" w:rsidP="008B60E3">
      <w:pPr>
        <w:spacing w:line="360" w:lineRule="auto"/>
        <w:ind w:firstLine="720"/>
        <w:jc w:val="both"/>
        <w:rPr>
          <w:b/>
          <w:lang w:val="fr-FR"/>
        </w:rPr>
      </w:pPr>
      <w:r w:rsidRPr="00045CA4">
        <w:rPr>
          <w:lang w:val="fr-FR"/>
        </w:rPr>
        <w:t>Cota de impozit se stabilește prin hotărâre a consiliului local și poate fi cuprinsă î</w:t>
      </w:r>
      <w:r w:rsidR="00C54AFD" w:rsidRPr="00045CA4">
        <w:rPr>
          <w:lang w:val="fr-FR"/>
        </w:rPr>
        <w:t>ntre 0</w:t>
      </w:r>
      <w:r w:rsidR="00AA040C" w:rsidRPr="00045CA4">
        <w:rPr>
          <w:lang w:val="fr-FR"/>
        </w:rPr>
        <w:t>,2</w:t>
      </w:r>
      <w:r w:rsidR="00C54AFD" w:rsidRPr="00045CA4">
        <w:rPr>
          <w:lang w:val="fr-FR"/>
        </w:rPr>
        <w:t>%</w:t>
      </w:r>
      <w:r w:rsidR="00C54AFD" w:rsidRPr="00045CA4">
        <w:rPr>
          <w:b/>
          <w:lang w:val="fr-FR"/>
        </w:rPr>
        <w:t xml:space="preserve"> </w:t>
      </w:r>
      <w:r w:rsidR="00C54AFD" w:rsidRPr="00045CA4">
        <w:rPr>
          <w:lang w:val="fr-FR"/>
        </w:rPr>
        <w:t>si 1,</w:t>
      </w:r>
      <w:r w:rsidR="00AA040C" w:rsidRPr="00045CA4">
        <w:rPr>
          <w:lang w:val="fr-FR"/>
        </w:rPr>
        <w:t>3</w:t>
      </w:r>
      <w:r w:rsidR="00C54AFD" w:rsidRPr="00045CA4">
        <w:rPr>
          <w:lang w:val="fr-FR"/>
        </w:rPr>
        <w:t>0%</w:t>
      </w:r>
      <w:r w:rsidR="00700E27" w:rsidRPr="00045CA4">
        <w:rPr>
          <w:lang w:val="fr-FR"/>
        </w:rPr>
        <w:t xml:space="preserve"> </w:t>
      </w:r>
      <w:r w:rsidR="003E2B00" w:rsidRPr="00045CA4">
        <w:rPr>
          <w:lang w:val="fr-FR"/>
        </w:rPr>
        <w:t>inclusiv, cota stabilită</w:t>
      </w:r>
      <w:r w:rsidR="00700E27" w:rsidRPr="00045CA4">
        <w:rPr>
          <w:lang w:val="fr-FR"/>
        </w:rPr>
        <w:t xml:space="preserve"> pent</w:t>
      </w:r>
      <w:r w:rsidR="00DB6275">
        <w:rPr>
          <w:lang w:val="fr-FR"/>
        </w:rPr>
        <w:t>ru anul 2026</w:t>
      </w:r>
      <w:r w:rsidR="00700E27" w:rsidRPr="00045CA4">
        <w:rPr>
          <w:lang w:val="fr-FR"/>
        </w:rPr>
        <w:t xml:space="preserve"> fiind de 1%.</w:t>
      </w:r>
    </w:p>
    <w:p w:rsidR="00C54AFD" w:rsidRPr="00045CA4" w:rsidRDefault="00C54AFD" w:rsidP="008B60E3">
      <w:pPr>
        <w:spacing w:line="360" w:lineRule="auto"/>
        <w:ind w:firstLine="720"/>
        <w:jc w:val="both"/>
        <w:rPr>
          <w:rStyle w:val="StyleArialJustifiedFirstline127cmLinespacing15liChar"/>
          <w:rFonts w:ascii="Times New Roman" w:hAnsi="Times New Roman"/>
          <w:b/>
          <w:lang w:val="fr-FR"/>
        </w:rPr>
      </w:pPr>
      <w:r w:rsidRPr="00045CA4">
        <w:rPr>
          <w:lang w:val="fr-FR"/>
        </w:rPr>
        <w:t xml:space="preserve"> </w:t>
      </w:r>
      <w:r w:rsidR="003E2B00" w:rsidRPr="00045CA4">
        <w:rPr>
          <w:rStyle w:val="StyleArialJustifiedFirstline127cmLinespacing15liChar"/>
          <w:rFonts w:ascii="Times New Roman" w:hAnsi="Times New Roman"/>
          <w:lang w:val="fr-FR"/>
        </w:rPr>
        <w:t>În cazul unei clădiri care nu a fost reevaluată î</w:t>
      </w:r>
      <w:r w:rsidR="00FA7ACE" w:rsidRPr="00045CA4">
        <w:rPr>
          <w:rStyle w:val="StyleArialJustifiedFirstline127cmLinespacing15liChar"/>
          <w:rFonts w:ascii="Times New Roman" w:hAnsi="Times New Roman"/>
          <w:lang w:val="fr-FR"/>
        </w:rPr>
        <w:t>n ultimii 5</w:t>
      </w:r>
      <w:r w:rsidR="00D5389F" w:rsidRPr="00045CA4">
        <w:rPr>
          <w:rStyle w:val="StyleArialJustifiedFirstline127cmLinespacing15liChar"/>
          <w:rFonts w:ascii="Times New Roman" w:hAnsi="Times New Roman"/>
          <w:lang w:val="fr-FR"/>
        </w:rPr>
        <w:t xml:space="preserve"> ani ant</w:t>
      </w:r>
      <w:r w:rsidR="003E2B00" w:rsidRPr="00045CA4">
        <w:rPr>
          <w:rStyle w:val="StyleArialJustifiedFirstline127cmLinespacing15liChar"/>
          <w:rFonts w:ascii="Times New Roman" w:hAnsi="Times New Roman"/>
          <w:lang w:val="fr-FR"/>
        </w:rPr>
        <w:t>eriori anului fiscal de referință, cota impozitului pe clă</w:t>
      </w:r>
      <w:r w:rsidR="00384760" w:rsidRPr="00045CA4">
        <w:rPr>
          <w:rStyle w:val="StyleArialJustifiedFirstline127cmLinespacing15liChar"/>
          <w:rFonts w:ascii="Times New Roman" w:hAnsi="Times New Roman"/>
          <w:lang w:val="fr-FR"/>
        </w:rPr>
        <w:t>diri s</w:t>
      </w:r>
      <w:r w:rsidR="003E2B00" w:rsidRPr="00045CA4">
        <w:rPr>
          <w:rStyle w:val="StyleArialJustifiedFirstline127cmLinespacing15liChar"/>
          <w:rFonts w:ascii="Times New Roman" w:hAnsi="Times New Roman"/>
          <w:lang w:val="fr-FR"/>
        </w:rPr>
        <w:t>-</w:t>
      </w:r>
      <w:r w:rsidR="00384760" w:rsidRPr="00045CA4">
        <w:rPr>
          <w:rStyle w:val="StyleArialJustifiedFirstline127cmLinespacing15liChar"/>
          <w:rFonts w:ascii="Times New Roman" w:hAnsi="Times New Roman"/>
          <w:lang w:val="fr-FR"/>
        </w:rPr>
        <w:t>a stabilit</w:t>
      </w:r>
      <w:r w:rsidR="00D5389F" w:rsidRPr="00045CA4">
        <w:rPr>
          <w:rStyle w:val="StyleArialJustifiedFirstline127cmLinespacing15liChar"/>
          <w:rFonts w:ascii="Times New Roman" w:hAnsi="Times New Roman"/>
          <w:lang w:val="fr-FR"/>
        </w:rPr>
        <w:t xml:space="preserve"> de consiliul local </w:t>
      </w:r>
      <w:r w:rsidR="00384760" w:rsidRPr="00045CA4">
        <w:rPr>
          <w:rStyle w:val="StyleArialJustifiedFirstline127cmLinespacing15liChar"/>
          <w:rFonts w:ascii="Times New Roman" w:hAnsi="Times New Roman"/>
          <w:lang w:val="fr-FR"/>
        </w:rPr>
        <w:t>la</w:t>
      </w:r>
      <w:r w:rsidR="00D5389F" w:rsidRPr="00045CA4">
        <w:rPr>
          <w:rStyle w:val="StyleArialJustifiedFirstline127cmLinespacing15liChar"/>
          <w:rFonts w:ascii="Times New Roman" w:hAnsi="Times New Roman"/>
          <w:lang w:val="fr-FR"/>
        </w:rPr>
        <w:t xml:space="preserve"> </w:t>
      </w:r>
      <w:r w:rsidR="00AA040C" w:rsidRPr="00045CA4">
        <w:rPr>
          <w:rStyle w:val="StyleArialJustifiedFirstline127cmLinespacing15liChar"/>
          <w:rFonts w:ascii="Times New Roman" w:hAnsi="Times New Roman"/>
          <w:lang w:val="fr-FR"/>
        </w:rPr>
        <w:t>5</w:t>
      </w:r>
      <w:r w:rsidR="00384760" w:rsidRPr="00045CA4">
        <w:rPr>
          <w:rStyle w:val="StyleArialJustifiedFirstline127cmLinespacing15liChar"/>
          <w:rFonts w:ascii="Times New Roman" w:hAnsi="Times New Roman"/>
          <w:lang w:val="fr-FR"/>
        </w:rPr>
        <w:t>%</w:t>
      </w:r>
      <w:r w:rsidR="00D5389F" w:rsidRPr="00045CA4">
        <w:rPr>
          <w:rStyle w:val="StyleArialJustifiedFirstline127cmLinespacing15liChar"/>
          <w:rFonts w:ascii="Times New Roman" w:hAnsi="Times New Roman"/>
          <w:lang w:val="fr-FR"/>
        </w:rPr>
        <w:t xml:space="preserve"> </w:t>
      </w:r>
      <w:r w:rsidR="00AA040C" w:rsidRPr="00045CA4">
        <w:rPr>
          <w:rStyle w:val="StyleArialJustifiedFirstline127cmLinespacing15liChar"/>
          <w:rFonts w:ascii="Times New Roman" w:hAnsi="Times New Roman"/>
          <w:lang w:val="fr-FR"/>
        </w:rPr>
        <w:t>.</w:t>
      </w:r>
    </w:p>
    <w:p w:rsidR="00C54AFD" w:rsidRPr="00045CA4" w:rsidRDefault="00C54AFD" w:rsidP="008B60E3">
      <w:pPr>
        <w:spacing w:line="360" w:lineRule="auto"/>
        <w:jc w:val="both"/>
        <w:rPr>
          <w:lang w:val="fr-FR"/>
        </w:rPr>
      </w:pPr>
      <w:r w:rsidRPr="00045CA4">
        <w:rPr>
          <w:lang w:val="fr-FR"/>
        </w:rPr>
        <w:t xml:space="preserve">   </w:t>
      </w:r>
      <w:r w:rsidRPr="00045CA4">
        <w:rPr>
          <w:lang w:val="fr-FR"/>
        </w:rPr>
        <w:tab/>
      </w:r>
      <w:r w:rsidRPr="00045CA4">
        <w:rPr>
          <w:lang w:val="fr-FR"/>
        </w:rPr>
        <w:tab/>
        <w:t xml:space="preserve">La nivelul </w:t>
      </w:r>
      <w:r w:rsidR="00384760" w:rsidRPr="00045CA4">
        <w:rPr>
          <w:lang w:val="fr-FR"/>
        </w:rPr>
        <w:t>comunei</w:t>
      </w:r>
      <w:r w:rsidR="00D67B52" w:rsidRPr="00045CA4">
        <w:rPr>
          <w:lang w:val="fr-FR"/>
        </w:rPr>
        <w:t xml:space="preserve"> Bozieni</w:t>
      </w:r>
      <w:r w:rsidR="003E2B00" w:rsidRPr="00045CA4">
        <w:rPr>
          <w:lang w:val="fr-FR"/>
        </w:rPr>
        <w:t xml:space="preserve"> sunt înregistrate î</w:t>
      </w:r>
      <w:r w:rsidRPr="00045CA4">
        <w:rPr>
          <w:lang w:val="fr-FR"/>
        </w:rPr>
        <w:t>n eviden</w:t>
      </w:r>
      <w:r w:rsidR="006144A9">
        <w:rPr>
          <w:lang w:val="fr-FR"/>
        </w:rPr>
        <w:t>țe un număr de 130</w:t>
      </w:r>
      <w:r w:rsidR="003E2B00" w:rsidRPr="00045CA4">
        <w:rPr>
          <w:lang w:val="fr-FR"/>
        </w:rPr>
        <w:t xml:space="preserve"> clădiri aparținâ</w:t>
      </w:r>
      <w:r w:rsidRPr="00045CA4">
        <w:rPr>
          <w:lang w:val="fr-FR"/>
        </w:rPr>
        <w:t>nd persoanel</w:t>
      </w:r>
      <w:r w:rsidR="006144A9">
        <w:rPr>
          <w:lang w:val="fr-FR"/>
        </w:rPr>
        <w:t>or juridice cu o valoare impozabila</w:t>
      </w:r>
      <w:r w:rsidRPr="00045CA4">
        <w:rPr>
          <w:lang w:val="fr-FR"/>
        </w:rPr>
        <w:t xml:space="preserve"> de</w:t>
      </w:r>
      <w:r w:rsidR="006144A9">
        <w:rPr>
          <w:lang w:val="fr-FR"/>
        </w:rPr>
        <w:t xml:space="preserve"> 13224566</w:t>
      </w:r>
      <w:r w:rsidR="00486D72">
        <w:rPr>
          <w:lang w:val="fr-FR"/>
        </w:rPr>
        <w:t xml:space="preserve"> </w:t>
      </w:r>
      <w:r w:rsidR="00AA040C" w:rsidRPr="00045CA4">
        <w:rPr>
          <w:lang w:val="fr-FR"/>
        </w:rPr>
        <w:t>lei</w:t>
      </w:r>
      <w:r w:rsidRPr="00045CA4">
        <w:rPr>
          <w:lang w:val="fr-FR"/>
        </w:rPr>
        <w:t>, pentr</w:t>
      </w:r>
      <w:r w:rsidR="002F5C28" w:rsidRPr="00045CA4">
        <w:rPr>
          <w:lang w:val="fr-FR"/>
        </w:rPr>
        <w:t xml:space="preserve">u care s-a calculat un impozit în valoare totală de </w:t>
      </w:r>
      <w:r w:rsidR="006144A9">
        <w:rPr>
          <w:lang w:val="fr-FR"/>
        </w:rPr>
        <w:t>45442</w:t>
      </w:r>
      <w:r w:rsidRPr="00045CA4">
        <w:rPr>
          <w:lang w:val="fr-FR"/>
        </w:rPr>
        <w:t xml:space="preserve"> lei.</w:t>
      </w:r>
    </w:p>
    <w:p w:rsidR="00EF3494" w:rsidRDefault="00C54AFD" w:rsidP="0020420A">
      <w:pPr>
        <w:tabs>
          <w:tab w:val="left" w:pos="540"/>
        </w:tabs>
        <w:spacing w:line="276" w:lineRule="auto"/>
        <w:jc w:val="both"/>
        <w:rPr>
          <w:lang w:val="fr-FR"/>
        </w:rPr>
      </w:pPr>
      <w:r w:rsidRPr="00045CA4">
        <w:rPr>
          <w:b/>
          <w:lang w:val="fr-FR"/>
        </w:rPr>
        <w:tab/>
        <w:t xml:space="preserve"> </w:t>
      </w:r>
      <w:r w:rsidR="002F5C28" w:rsidRPr="00045CA4">
        <w:rPr>
          <w:lang w:val="fr-FR"/>
        </w:rPr>
        <w:t>Î</w:t>
      </w:r>
      <w:r w:rsidRPr="00045CA4">
        <w:rPr>
          <w:lang w:val="fr-FR"/>
        </w:rPr>
        <w:t xml:space="preserve">n </w:t>
      </w:r>
      <w:r w:rsidR="00D67B52" w:rsidRPr="00045CA4">
        <w:rPr>
          <w:lang w:val="fr-FR"/>
        </w:rPr>
        <w:t>comuna Bozieni</w:t>
      </w:r>
      <w:r w:rsidRPr="00045CA4">
        <w:rPr>
          <w:lang w:val="fr-FR"/>
        </w:rPr>
        <w:t>, c</w:t>
      </w:r>
      <w:r w:rsidR="002F5C28" w:rsidRPr="00045CA4">
        <w:rPr>
          <w:lang w:val="fr-FR"/>
        </w:rPr>
        <w:t>ota de impozitare este stabilită</w:t>
      </w:r>
      <w:r w:rsidRPr="00045CA4">
        <w:rPr>
          <w:lang w:val="fr-FR"/>
        </w:rPr>
        <w:t xml:space="preserve"> la nivelul de 1%</w:t>
      </w:r>
      <w:r w:rsidR="0024606A" w:rsidRPr="00045CA4">
        <w:rPr>
          <w:lang w:val="fr-FR"/>
        </w:rPr>
        <w:t>,</w:t>
      </w:r>
      <w:r w:rsidR="002F5C28" w:rsidRPr="00045CA4">
        <w:rPr>
          <w:lang w:val="fr-FR"/>
        </w:rPr>
        <w:t xml:space="preserve"> </w:t>
      </w:r>
      <w:r w:rsidR="002E0C11" w:rsidRPr="00045CA4">
        <w:rPr>
          <w:lang w:val="fr-FR"/>
        </w:rPr>
        <w:t>cu e</w:t>
      </w:r>
      <w:r w:rsidR="002F5C28" w:rsidRPr="00045CA4">
        <w:rPr>
          <w:lang w:val="fr-FR"/>
        </w:rPr>
        <w:t>xcepția clă</w:t>
      </w:r>
      <w:r w:rsidR="002E0C11" w:rsidRPr="00045CA4">
        <w:rPr>
          <w:lang w:val="fr-FR"/>
        </w:rPr>
        <w:t xml:space="preserve">dirilor nereevaluate pentru care impozitul se </w:t>
      </w:r>
      <w:r w:rsidR="002F5C28" w:rsidRPr="00045CA4">
        <w:rPr>
          <w:lang w:val="fr-FR"/>
        </w:rPr>
        <w:t>calculează aplicând o cotă</w:t>
      </w:r>
      <w:r w:rsidR="00A72892" w:rsidRPr="00045CA4">
        <w:rPr>
          <w:lang w:val="fr-FR"/>
        </w:rPr>
        <w:t xml:space="preserve"> de 5</w:t>
      </w:r>
      <w:r w:rsidR="002F5C28" w:rsidRPr="00045CA4">
        <w:rPr>
          <w:lang w:val="fr-FR"/>
        </w:rPr>
        <w:t xml:space="preserve">% din valoarea de inventar. În acest </w:t>
      </w:r>
      <w:proofErr w:type="gramStart"/>
      <w:r w:rsidR="002F5C28" w:rsidRPr="00045CA4">
        <w:rPr>
          <w:lang w:val="fr-FR"/>
        </w:rPr>
        <w:t>sens</w:t>
      </w:r>
      <w:proofErr w:type="gramEnd"/>
      <w:r w:rsidR="002F5C28" w:rsidRPr="00045CA4">
        <w:rPr>
          <w:lang w:val="fr-FR"/>
        </w:rPr>
        <w:t xml:space="preserve"> avem urm</w:t>
      </w:r>
      <w:r w:rsidR="00FD7F3F" w:rsidRPr="00045CA4">
        <w:rPr>
          <w:lang w:val="fr-FR"/>
        </w:rPr>
        <w:t>ătoarele valori î</w:t>
      </w:r>
      <w:r w:rsidR="002E0C11" w:rsidRPr="00045CA4">
        <w:rPr>
          <w:lang w:val="fr-FR"/>
        </w:rPr>
        <w:t xml:space="preserve">n </w:t>
      </w:r>
      <w:r w:rsidR="00D67B52" w:rsidRPr="00045CA4">
        <w:rPr>
          <w:lang w:val="fr-FR"/>
        </w:rPr>
        <w:t>comuna Bozieni</w:t>
      </w:r>
      <w:r w:rsidR="002E0C11" w:rsidRPr="00045CA4">
        <w:rPr>
          <w:lang w:val="fr-FR"/>
        </w:rPr>
        <w:t>:</w:t>
      </w:r>
    </w:p>
    <w:p w:rsidR="00EF3494" w:rsidRPr="00D5389F" w:rsidRDefault="00EF3494" w:rsidP="008B60E3">
      <w:pPr>
        <w:tabs>
          <w:tab w:val="left" w:pos="540"/>
        </w:tabs>
        <w:spacing w:line="360" w:lineRule="auto"/>
        <w:jc w:val="both"/>
        <w:rPr>
          <w:lang w:val="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37"/>
        <w:gridCol w:w="2037"/>
        <w:gridCol w:w="1421"/>
        <w:gridCol w:w="2655"/>
        <w:gridCol w:w="2038"/>
      </w:tblGrid>
      <w:tr w:rsidR="009D225B" w:rsidRPr="006F7B17" w:rsidTr="002F6CF2">
        <w:trPr>
          <w:jc w:val="center"/>
        </w:trPr>
        <w:tc>
          <w:tcPr>
            <w:tcW w:w="2037" w:type="dxa"/>
          </w:tcPr>
          <w:p w:rsidR="009D225B" w:rsidRPr="006F7B17" w:rsidRDefault="00954F22" w:rsidP="006F7B17">
            <w:pPr>
              <w:tabs>
                <w:tab w:val="left" w:pos="540"/>
              </w:tabs>
              <w:spacing w:line="360" w:lineRule="auto"/>
              <w:jc w:val="center"/>
              <w:rPr>
                <w:b/>
              </w:rPr>
            </w:pPr>
            <w:r w:rsidRPr="006F7B17">
              <w:rPr>
                <w:b/>
              </w:rPr>
              <w:t>L</w:t>
            </w:r>
            <w:r w:rsidR="009D225B" w:rsidRPr="006F7B17">
              <w:rPr>
                <w:b/>
              </w:rPr>
              <w:t>ocalitate</w:t>
            </w:r>
          </w:p>
        </w:tc>
        <w:tc>
          <w:tcPr>
            <w:tcW w:w="2037" w:type="dxa"/>
          </w:tcPr>
          <w:p w:rsidR="009D225B" w:rsidRPr="006F7B17" w:rsidRDefault="009D225B" w:rsidP="006F7B17">
            <w:pPr>
              <w:tabs>
                <w:tab w:val="left" w:pos="540"/>
              </w:tabs>
              <w:spacing w:line="360" w:lineRule="auto"/>
              <w:jc w:val="center"/>
              <w:rPr>
                <w:b/>
              </w:rPr>
            </w:pPr>
            <w:r w:rsidRPr="006F7B17">
              <w:rPr>
                <w:b/>
              </w:rPr>
              <w:t>Tip cladire</w:t>
            </w:r>
          </w:p>
        </w:tc>
        <w:tc>
          <w:tcPr>
            <w:tcW w:w="1421" w:type="dxa"/>
          </w:tcPr>
          <w:p w:rsidR="009D225B" w:rsidRPr="006F7B17" w:rsidRDefault="009D225B" w:rsidP="006F7B17">
            <w:pPr>
              <w:tabs>
                <w:tab w:val="left" w:pos="540"/>
              </w:tabs>
              <w:spacing w:line="360" w:lineRule="auto"/>
              <w:jc w:val="center"/>
              <w:rPr>
                <w:b/>
              </w:rPr>
            </w:pPr>
            <w:r w:rsidRPr="006F7B17">
              <w:rPr>
                <w:b/>
              </w:rPr>
              <w:t>Numar cladiri</w:t>
            </w:r>
          </w:p>
        </w:tc>
        <w:tc>
          <w:tcPr>
            <w:tcW w:w="2655" w:type="dxa"/>
          </w:tcPr>
          <w:p w:rsidR="009D225B" w:rsidRPr="006F7B17" w:rsidRDefault="009D225B" w:rsidP="006F7B17">
            <w:pPr>
              <w:tabs>
                <w:tab w:val="left" w:pos="540"/>
              </w:tabs>
              <w:spacing w:line="360" w:lineRule="auto"/>
              <w:jc w:val="center"/>
              <w:rPr>
                <w:b/>
              </w:rPr>
            </w:pPr>
            <w:r w:rsidRPr="006F7B17">
              <w:rPr>
                <w:b/>
              </w:rPr>
              <w:t>Valoare impozabila</w:t>
            </w:r>
          </w:p>
        </w:tc>
        <w:tc>
          <w:tcPr>
            <w:tcW w:w="2038" w:type="dxa"/>
          </w:tcPr>
          <w:p w:rsidR="009D225B" w:rsidRPr="006F7B17" w:rsidRDefault="009D225B" w:rsidP="006F7B17">
            <w:pPr>
              <w:tabs>
                <w:tab w:val="left" w:pos="540"/>
              </w:tabs>
              <w:spacing w:line="360" w:lineRule="auto"/>
              <w:jc w:val="center"/>
              <w:rPr>
                <w:b/>
              </w:rPr>
            </w:pPr>
            <w:r w:rsidRPr="006F7B17">
              <w:rPr>
                <w:b/>
              </w:rPr>
              <w:t>Impozit anual</w:t>
            </w:r>
          </w:p>
        </w:tc>
      </w:tr>
      <w:tr w:rsidR="009D225B" w:rsidTr="002F6CF2">
        <w:trPr>
          <w:jc w:val="center"/>
        </w:trPr>
        <w:tc>
          <w:tcPr>
            <w:tcW w:w="2037" w:type="dxa"/>
          </w:tcPr>
          <w:p w:rsidR="009D225B" w:rsidRDefault="009D225B" w:rsidP="006F7B17">
            <w:pPr>
              <w:tabs>
                <w:tab w:val="left" w:pos="540"/>
              </w:tabs>
              <w:spacing w:line="360" w:lineRule="auto"/>
              <w:jc w:val="center"/>
            </w:pPr>
            <w:r>
              <w:t>Baneasa</w:t>
            </w:r>
          </w:p>
        </w:tc>
        <w:tc>
          <w:tcPr>
            <w:tcW w:w="2037" w:type="dxa"/>
          </w:tcPr>
          <w:p w:rsidR="009D225B" w:rsidRDefault="009D225B" w:rsidP="006F7B17">
            <w:pPr>
              <w:tabs>
                <w:tab w:val="left" w:pos="540"/>
              </w:tabs>
              <w:spacing w:line="360" w:lineRule="auto"/>
              <w:jc w:val="center"/>
            </w:pPr>
            <w:r>
              <w:t>nerezidentiala</w:t>
            </w:r>
          </w:p>
        </w:tc>
        <w:tc>
          <w:tcPr>
            <w:tcW w:w="1421" w:type="dxa"/>
          </w:tcPr>
          <w:p w:rsidR="009D225B" w:rsidRDefault="009D225B" w:rsidP="006F7B17">
            <w:pPr>
              <w:tabs>
                <w:tab w:val="left" w:pos="540"/>
              </w:tabs>
              <w:spacing w:line="360" w:lineRule="auto"/>
              <w:jc w:val="center"/>
            </w:pPr>
            <w:r>
              <w:t>1</w:t>
            </w:r>
          </w:p>
        </w:tc>
        <w:tc>
          <w:tcPr>
            <w:tcW w:w="2655" w:type="dxa"/>
          </w:tcPr>
          <w:p w:rsidR="009D225B" w:rsidRDefault="009D225B" w:rsidP="006F7B17">
            <w:pPr>
              <w:tabs>
                <w:tab w:val="left" w:pos="540"/>
              </w:tabs>
              <w:spacing w:line="360" w:lineRule="auto"/>
              <w:jc w:val="center"/>
            </w:pPr>
            <w:r>
              <w:t>81800</w:t>
            </w:r>
          </w:p>
        </w:tc>
        <w:tc>
          <w:tcPr>
            <w:tcW w:w="2038" w:type="dxa"/>
          </w:tcPr>
          <w:p w:rsidR="009D225B" w:rsidRDefault="00494B2F" w:rsidP="006F7B17">
            <w:pPr>
              <w:tabs>
                <w:tab w:val="left" w:pos="540"/>
              </w:tabs>
              <w:spacing w:line="360" w:lineRule="auto"/>
              <w:jc w:val="center"/>
            </w:pPr>
            <w:r>
              <w:t>0</w:t>
            </w:r>
          </w:p>
        </w:tc>
      </w:tr>
      <w:tr w:rsidR="009D225B" w:rsidTr="002F6CF2">
        <w:trPr>
          <w:jc w:val="center"/>
        </w:trPr>
        <w:tc>
          <w:tcPr>
            <w:tcW w:w="2037" w:type="dxa"/>
          </w:tcPr>
          <w:p w:rsidR="009D225B" w:rsidRDefault="009D225B" w:rsidP="006F7B17">
            <w:pPr>
              <w:tabs>
                <w:tab w:val="left" w:pos="540"/>
              </w:tabs>
              <w:spacing w:line="360" w:lineRule="auto"/>
              <w:jc w:val="center"/>
            </w:pPr>
            <w:r>
              <w:t>Bozieni</w:t>
            </w:r>
          </w:p>
        </w:tc>
        <w:tc>
          <w:tcPr>
            <w:tcW w:w="2037" w:type="dxa"/>
          </w:tcPr>
          <w:p w:rsidR="009D225B" w:rsidRDefault="009D225B" w:rsidP="006F7B17">
            <w:pPr>
              <w:tabs>
                <w:tab w:val="left" w:pos="540"/>
              </w:tabs>
              <w:spacing w:line="360" w:lineRule="auto"/>
              <w:jc w:val="center"/>
            </w:pPr>
            <w:r>
              <w:t>nerezidentiala</w:t>
            </w:r>
          </w:p>
        </w:tc>
        <w:tc>
          <w:tcPr>
            <w:tcW w:w="1421" w:type="dxa"/>
          </w:tcPr>
          <w:p w:rsidR="009D225B" w:rsidRDefault="00494B2F" w:rsidP="006F7B17">
            <w:pPr>
              <w:tabs>
                <w:tab w:val="left" w:pos="540"/>
              </w:tabs>
              <w:spacing w:line="360" w:lineRule="auto"/>
              <w:jc w:val="center"/>
            </w:pPr>
            <w:r>
              <w:t>6</w:t>
            </w:r>
            <w:r w:rsidR="006144A9">
              <w:t>5</w:t>
            </w:r>
          </w:p>
        </w:tc>
        <w:tc>
          <w:tcPr>
            <w:tcW w:w="2655" w:type="dxa"/>
          </w:tcPr>
          <w:p w:rsidR="009D225B" w:rsidRDefault="00C435AB" w:rsidP="006F7B17">
            <w:pPr>
              <w:tabs>
                <w:tab w:val="left" w:pos="540"/>
              </w:tabs>
              <w:spacing w:line="360" w:lineRule="auto"/>
              <w:jc w:val="center"/>
            </w:pPr>
            <w:r>
              <w:t>261671</w:t>
            </w:r>
            <w:r w:rsidR="006144A9">
              <w:t>7</w:t>
            </w:r>
          </w:p>
        </w:tc>
        <w:tc>
          <w:tcPr>
            <w:tcW w:w="2038" w:type="dxa"/>
          </w:tcPr>
          <w:p w:rsidR="009D225B" w:rsidRDefault="00C435AB" w:rsidP="006F7B17">
            <w:pPr>
              <w:tabs>
                <w:tab w:val="left" w:pos="540"/>
              </w:tabs>
              <w:spacing w:line="360" w:lineRule="auto"/>
              <w:jc w:val="center"/>
            </w:pPr>
            <w:r>
              <w:t>2</w:t>
            </w:r>
            <w:r w:rsidR="006144A9">
              <w:t>800</w:t>
            </w:r>
          </w:p>
        </w:tc>
      </w:tr>
      <w:tr w:rsidR="009D225B" w:rsidTr="002F6CF2">
        <w:trPr>
          <w:jc w:val="center"/>
        </w:trPr>
        <w:tc>
          <w:tcPr>
            <w:tcW w:w="2037" w:type="dxa"/>
          </w:tcPr>
          <w:p w:rsidR="009D225B" w:rsidRDefault="009D225B" w:rsidP="006F7B17">
            <w:pPr>
              <w:tabs>
                <w:tab w:val="left" w:pos="540"/>
              </w:tabs>
              <w:spacing w:line="360" w:lineRule="auto"/>
              <w:jc w:val="center"/>
            </w:pPr>
            <w:r>
              <w:t>Craiesti</w:t>
            </w:r>
          </w:p>
        </w:tc>
        <w:tc>
          <w:tcPr>
            <w:tcW w:w="2037" w:type="dxa"/>
          </w:tcPr>
          <w:p w:rsidR="009D225B" w:rsidRDefault="009D225B" w:rsidP="006F7B17">
            <w:pPr>
              <w:tabs>
                <w:tab w:val="left" w:pos="540"/>
              </w:tabs>
              <w:spacing w:line="360" w:lineRule="auto"/>
              <w:jc w:val="center"/>
            </w:pPr>
            <w:r>
              <w:t>nerezidentiala</w:t>
            </w:r>
          </w:p>
        </w:tc>
        <w:tc>
          <w:tcPr>
            <w:tcW w:w="1421" w:type="dxa"/>
          </w:tcPr>
          <w:p w:rsidR="009D225B" w:rsidRDefault="009D225B" w:rsidP="006F7B17">
            <w:pPr>
              <w:tabs>
                <w:tab w:val="left" w:pos="540"/>
              </w:tabs>
              <w:spacing w:line="360" w:lineRule="auto"/>
              <w:jc w:val="center"/>
            </w:pPr>
            <w:r>
              <w:t>23</w:t>
            </w:r>
          </w:p>
        </w:tc>
        <w:tc>
          <w:tcPr>
            <w:tcW w:w="2655" w:type="dxa"/>
          </w:tcPr>
          <w:p w:rsidR="009D225B" w:rsidRDefault="00494B2F" w:rsidP="006F7B17">
            <w:pPr>
              <w:tabs>
                <w:tab w:val="left" w:pos="540"/>
              </w:tabs>
              <w:spacing w:line="360" w:lineRule="auto"/>
              <w:jc w:val="center"/>
            </w:pPr>
            <w:r>
              <w:t>5781761</w:t>
            </w:r>
          </w:p>
        </w:tc>
        <w:tc>
          <w:tcPr>
            <w:tcW w:w="2038" w:type="dxa"/>
          </w:tcPr>
          <w:p w:rsidR="009D225B" w:rsidRDefault="00AD7757" w:rsidP="006F7B17">
            <w:pPr>
              <w:tabs>
                <w:tab w:val="left" w:pos="540"/>
              </w:tabs>
              <w:spacing w:line="360" w:lineRule="auto"/>
              <w:jc w:val="center"/>
            </w:pPr>
            <w:r>
              <w:t>36092</w:t>
            </w:r>
          </w:p>
        </w:tc>
      </w:tr>
      <w:tr w:rsidR="009D225B" w:rsidTr="002F6CF2">
        <w:trPr>
          <w:jc w:val="center"/>
        </w:trPr>
        <w:tc>
          <w:tcPr>
            <w:tcW w:w="2037" w:type="dxa"/>
          </w:tcPr>
          <w:p w:rsidR="009D225B" w:rsidRDefault="009D225B" w:rsidP="006F7B17">
            <w:pPr>
              <w:tabs>
                <w:tab w:val="left" w:pos="540"/>
              </w:tabs>
              <w:spacing w:line="360" w:lineRule="auto"/>
              <w:jc w:val="center"/>
            </w:pPr>
            <w:r>
              <w:lastRenderedPageBreak/>
              <w:t>Cuci</w:t>
            </w:r>
          </w:p>
        </w:tc>
        <w:tc>
          <w:tcPr>
            <w:tcW w:w="2037" w:type="dxa"/>
          </w:tcPr>
          <w:p w:rsidR="009D225B" w:rsidRDefault="009D225B" w:rsidP="006F7B17">
            <w:pPr>
              <w:tabs>
                <w:tab w:val="left" w:pos="540"/>
              </w:tabs>
              <w:spacing w:line="360" w:lineRule="auto"/>
              <w:jc w:val="center"/>
            </w:pPr>
            <w:r>
              <w:t>nerezidentiala</w:t>
            </w:r>
          </w:p>
        </w:tc>
        <w:tc>
          <w:tcPr>
            <w:tcW w:w="1421" w:type="dxa"/>
          </w:tcPr>
          <w:p w:rsidR="009D225B" w:rsidRDefault="009D225B" w:rsidP="006F7B17">
            <w:pPr>
              <w:tabs>
                <w:tab w:val="left" w:pos="540"/>
              </w:tabs>
              <w:spacing w:line="360" w:lineRule="auto"/>
              <w:jc w:val="center"/>
            </w:pPr>
            <w:r>
              <w:t>3</w:t>
            </w:r>
            <w:r w:rsidR="00AD7757">
              <w:t>5</w:t>
            </w:r>
          </w:p>
        </w:tc>
        <w:tc>
          <w:tcPr>
            <w:tcW w:w="2655" w:type="dxa"/>
          </w:tcPr>
          <w:p w:rsidR="009D225B" w:rsidRDefault="00494B2F" w:rsidP="006F7B17">
            <w:pPr>
              <w:tabs>
                <w:tab w:val="left" w:pos="540"/>
              </w:tabs>
              <w:spacing w:line="360" w:lineRule="auto"/>
              <w:jc w:val="center"/>
            </w:pPr>
            <w:r>
              <w:t>10</w:t>
            </w:r>
            <w:r w:rsidR="00AD7757">
              <w:t>69572</w:t>
            </w:r>
          </w:p>
        </w:tc>
        <w:tc>
          <w:tcPr>
            <w:tcW w:w="2038" w:type="dxa"/>
          </w:tcPr>
          <w:p w:rsidR="009D225B" w:rsidRDefault="00C435AB" w:rsidP="006F7B17">
            <w:pPr>
              <w:tabs>
                <w:tab w:val="left" w:pos="540"/>
              </w:tabs>
              <w:spacing w:line="360" w:lineRule="auto"/>
              <w:jc w:val="center"/>
            </w:pPr>
            <w:r>
              <w:t>6</w:t>
            </w:r>
            <w:r w:rsidR="00AD7757">
              <w:t>210</w:t>
            </w:r>
          </w:p>
        </w:tc>
      </w:tr>
      <w:tr w:rsidR="009D225B" w:rsidTr="002F6CF2">
        <w:trPr>
          <w:jc w:val="center"/>
        </w:trPr>
        <w:tc>
          <w:tcPr>
            <w:tcW w:w="2037" w:type="dxa"/>
          </w:tcPr>
          <w:p w:rsidR="009D225B" w:rsidRDefault="009D225B" w:rsidP="006F7B17">
            <w:pPr>
              <w:tabs>
                <w:tab w:val="left" w:pos="540"/>
              </w:tabs>
              <w:spacing w:line="360" w:lineRule="auto"/>
              <w:jc w:val="center"/>
            </w:pPr>
            <w:r>
              <w:t>Iucsa</w:t>
            </w:r>
          </w:p>
        </w:tc>
        <w:tc>
          <w:tcPr>
            <w:tcW w:w="2037" w:type="dxa"/>
          </w:tcPr>
          <w:p w:rsidR="009D225B" w:rsidRDefault="009D225B" w:rsidP="006F7B17">
            <w:pPr>
              <w:tabs>
                <w:tab w:val="left" w:pos="540"/>
              </w:tabs>
              <w:spacing w:line="360" w:lineRule="auto"/>
              <w:jc w:val="center"/>
            </w:pPr>
            <w:r>
              <w:t>nerezidentiala</w:t>
            </w:r>
          </w:p>
        </w:tc>
        <w:tc>
          <w:tcPr>
            <w:tcW w:w="1421" w:type="dxa"/>
          </w:tcPr>
          <w:p w:rsidR="009D225B" w:rsidRDefault="00AD7757" w:rsidP="006F7B17">
            <w:pPr>
              <w:tabs>
                <w:tab w:val="left" w:pos="540"/>
              </w:tabs>
              <w:spacing w:line="360" w:lineRule="auto"/>
              <w:jc w:val="center"/>
            </w:pPr>
            <w:r>
              <w:t>6</w:t>
            </w:r>
          </w:p>
        </w:tc>
        <w:tc>
          <w:tcPr>
            <w:tcW w:w="2655" w:type="dxa"/>
          </w:tcPr>
          <w:p w:rsidR="009D225B" w:rsidRDefault="00954F22" w:rsidP="006F7B17">
            <w:pPr>
              <w:tabs>
                <w:tab w:val="left" w:pos="540"/>
              </w:tabs>
              <w:spacing w:line="360" w:lineRule="auto"/>
              <w:jc w:val="center"/>
            </w:pPr>
            <w:r>
              <w:t>36</w:t>
            </w:r>
            <w:r w:rsidR="00C435AB">
              <w:t>7</w:t>
            </w:r>
            <w:r w:rsidR="00AD7757">
              <w:t>4716</w:t>
            </w:r>
          </w:p>
        </w:tc>
        <w:tc>
          <w:tcPr>
            <w:tcW w:w="2038" w:type="dxa"/>
          </w:tcPr>
          <w:p w:rsidR="009D225B" w:rsidRDefault="00C435AB" w:rsidP="006F7B17">
            <w:pPr>
              <w:tabs>
                <w:tab w:val="left" w:pos="540"/>
              </w:tabs>
              <w:spacing w:line="360" w:lineRule="auto"/>
              <w:jc w:val="center"/>
            </w:pPr>
            <w:r>
              <w:t>3</w:t>
            </w:r>
            <w:r w:rsidR="00AD7757">
              <w:t>40</w:t>
            </w:r>
          </w:p>
        </w:tc>
      </w:tr>
      <w:tr w:rsidR="009D225B" w:rsidTr="002F6CF2">
        <w:trPr>
          <w:jc w:val="center"/>
        </w:trPr>
        <w:tc>
          <w:tcPr>
            <w:tcW w:w="2037" w:type="dxa"/>
          </w:tcPr>
          <w:p w:rsidR="009D225B" w:rsidRDefault="009D225B" w:rsidP="006F7B17">
            <w:pPr>
              <w:tabs>
                <w:tab w:val="left" w:pos="540"/>
              </w:tabs>
              <w:spacing w:line="360" w:lineRule="auto"/>
              <w:jc w:val="center"/>
            </w:pPr>
            <w:r>
              <w:t>Total comuna</w:t>
            </w:r>
          </w:p>
        </w:tc>
        <w:tc>
          <w:tcPr>
            <w:tcW w:w="2037" w:type="dxa"/>
          </w:tcPr>
          <w:p w:rsidR="009D225B" w:rsidRDefault="009D225B" w:rsidP="006F7B17">
            <w:pPr>
              <w:tabs>
                <w:tab w:val="left" w:pos="540"/>
              </w:tabs>
              <w:spacing w:line="360" w:lineRule="auto"/>
              <w:jc w:val="center"/>
            </w:pPr>
            <w:r>
              <w:t>nerezidentiala</w:t>
            </w:r>
          </w:p>
        </w:tc>
        <w:tc>
          <w:tcPr>
            <w:tcW w:w="1421" w:type="dxa"/>
          </w:tcPr>
          <w:p w:rsidR="009D225B" w:rsidRDefault="00494B2F" w:rsidP="006F7B17">
            <w:pPr>
              <w:tabs>
                <w:tab w:val="left" w:pos="540"/>
              </w:tabs>
              <w:spacing w:line="360" w:lineRule="auto"/>
              <w:jc w:val="center"/>
            </w:pPr>
            <w:r>
              <w:t>13</w:t>
            </w:r>
            <w:r w:rsidR="00AD7757">
              <w:t>0</w:t>
            </w:r>
          </w:p>
        </w:tc>
        <w:tc>
          <w:tcPr>
            <w:tcW w:w="2655" w:type="dxa"/>
          </w:tcPr>
          <w:p w:rsidR="009D225B" w:rsidRDefault="00954F22" w:rsidP="006F7B17">
            <w:pPr>
              <w:tabs>
                <w:tab w:val="left" w:pos="540"/>
              </w:tabs>
              <w:spacing w:line="360" w:lineRule="auto"/>
              <w:jc w:val="center"/>
            </w:pPr>
            <w:r>
              <w:t>1</w:t>
            </w:r>
            <w:r w:rsidR="00494B2F">
              <w:t>3</w:t>
            </w:r>
            <w:r w:rsidR="00C435AB">
              <w:t>22</w:t>
            </w:r>
            <w:r w:rsidR="00AD7757">
              <w:t>4566</w:t>
            </w:r>
          </w:p>
        </w:tc>
        <w:tc>
          <w:tcPr>
            <w:tcW w:w="2038" w:type="dxa"/>
          </w:tcPr>
          <w:p w:rsidR="009D225B" w:rsidRDefault="00AD7757" w:rsidP="006F7B17">
            <w:pPr>
              <w:tabs>
                <w:tab w:val="left" w:pos="540"/>
              </w:tabs>
              <w:spacing w:line="360" w:lineRule="auto"/>
              <w:jc w:val="center"/>
            </w:pPr>
            <w:r>
              <w:t>45442</w:t>
            </w:r>
          </w:p>
        </w:tc>
      </w:tr>
    </w:tbl>
    <w:p w:rsidR="00C64B41" w:rsidRDefault="00C64B41" w:rsidP="008B60E3">
      <w:pPr>
        <w:tabs>
          <w:tab w:val="left" w:pos="540"/>
        </w:tabs>
        <w:spacing w:line="360" w:lineRule="auto"/>
        <w:jc w:val="both"/>
      </w:pPr>
    </w:p>
    <w:p w:rsidR="00045CA4" w:rsidRPr="008B60E3" w:rsidRDefault="00954F22" w:rsidP="008B60E3">
      <w:pPr>
        <w:tabs>
          <w:tab w:val="left" w:pos="540"/>
          <w:tab w:val="left" w:pos="630"/>
        </w:tabs>
        <w:spacing w:line="360" w:lineRule="auto"/>
        <w:jc w:val="both"/>
      </w:pPr>
      <w:r>
        <w:tab/>
      </w:r>
      <w:r>
        <w:tab/>
      </w:r>
      <w:r w:rsidRPr="00954F22">
        <w:t xml:space="preserve">In conformitate cu </w:t>
      </w:r>
      <w:r>
        <w:t>Legea nr. 227/2015 privind Codul fiscal, art. 456, la nivelul comunei Bozieni, suma scazuta la impozitul pe cladiri detinute de</w:t>
      </w:r>
      <w:r w:rsidR="00AD7757">
        <w:t xml:space="preserve"> persoanele juridice </w:t>
      </w:r>
      <w:proofErr w:type="gramStart"/>
      <w:r w:rsidR="00AD7757">
        <w:t>este</w:t>
      </w:r>
      <w:proofErr w:type="gramEnd"/>
      <w:r w:rsidR="00AD7757">
        <w:t xml:space="preserve"> 118537</w:t>
      </w:r>
      <w:r>
        <w:t xml:space="preserve"> lei.</w:t>
      </w:r>
    </w:p>
    <w:p w:rsidR="00AD7757" w:rsidRDefault="00AD7757" w:rsidP="0020420A">
      <w:pPr>
        <w:tabs>
          <w:tab w:val="left" w:pos="540"/>
        </w:tabs>
        <w:spacing w:line="360" w:lineRule="auto"/>
        <w:rPr>
          <w:b/>
        </w:rPr>
      </w:pPr>
    </w:p>
    <w:p w:rsidR="00C40FA2" w:rsidRPr="008B60E3" w:rsidRDefault="008B60E3" w:rsidP="008B60E3">
      <w:pPr>
        <w:tabs>
          <w:tab w:val="left" w:pos="540"/>
        </w:tabs>
        <w:spacing w:line="360" w:lineRule="auto"/>
        <w:ind w:left="113"/>
        <w:jc w:val="center"/>
        <w:rPr>
          <w:b/>
        </w:rPr>
      </w:pPr>
      <w:r w:rsidRPr="008B60E3">
        <w:rPr>
          <w:b/>
        </w:rPr>
        <w:t>B</w:t>
      </w:r>
      <w:r>
        <w:rPr>
          <w:b/>
        </w:rPr>
        <w:t>1</w:t>
      </w:r>
      <w:r w:rsidRPr="008B60E3">
        <w:rPr>
          <w:b/>
        </w:rPr>
        <w:t>. Impozitul pe teren</w:t>
      </w:r>
      <w:r>
        <w:rPr>
          <w:b/>
        </w:rPr>
        <w:t xml:space="preserve"> detinut de persoanele juridic</w:t>
      </w:r>
      <w:r w:rsidRPr="008B60E3">
        <w:rPr>
          <w:b/>
        </w:rPr>
        <w:t>e</w:t>
      </w:r>
      <w:r>
        <w:rPr>
          <w:b/>
        </w:rPr>
        <w:t>,</w:t>
      </w:r>
      <w:r w:rsidRPr="008B60E3">
        <w:rPr>
          <w:b/>
        </w:rPr>
        <w:t xml:space="preserve"> inregistrat la categoria curti constructii si intravilan</w:t>
      </w:r>
    </w:p>
    <w:p w:rsidR="000D3D15" w:rsidRPr="000D3D15" w:rsidRDefault="00C40FA2" w:rsidP="008B60E3">
      <w:pPr>
        <w:tabs>
          <w:tab w:val="left" w:pos="540"/>
        </w:tabs>
        <w:spacing w:line="360" w:lineRule="auto"/>
        <w:jc w:val="both"/>
      </w:pPr>
      <w:r>
        <w:tab/>
      </w:r>
      <w:r w:rsidR="00D22D3E">
        <w:t>Orice persoană juridică care are în proprietate teren situat î</w:t>
      </w:r>
      <w:r w:rsidR="000D3D15" w:rsidRPr="00B6056B">
        <w:t>n Romania d</w:t>
      </w:r>
      <w:r w:rsidR="00D22D3E">
        <w:t>atorează</w:t>
      </w:r>
      <w:r w:rsidR="000D3D15" w:rsidRPr="00B6056B">
        <w:t xml:space="preserve"> pentru </w:t>
      </w:r>
      <w:r w:rsidR="00D22D3E">
        <w:t>acesta un impozit anual, exceptând cazurile prevă</w:t>
      </w:r>
      <w:r w:rsidR="000D3D15" w:rsidRPr="00B6056B">
        <w:t>zute de lege.</w:t>
      </w:r>
      <w:r w:rsidR="000D3D15" w:rsidRPr="00B6056B">
        <w:rPr>
          <w:rFonts w:ascii="Courier New" w:hAnsi="Courier New" w:cs="Courier New"/>
          <w:sz w:val="22"/>
          <w:szCs w:val="22"/>
        </w:rPr>
        <w:t xml:space="preserve"> </w:t>
      </w:r>
      <w:r w:rsidR="00D22D3E">
        <w:t>Impozitul pe teren, precum și taxa pe teren se datorează</w:t>
      </w:r>
      <w:r w:rsidR="000D3D15" w:rsidRPr="00B6056B">
        <w:t xml:space="preserve"> catre b</w:t>
      </w:r>
      <w:r w:rsidR="00D22D3E">
        <w:t>ugetul local al comunei, al oraș</w:t>
      </w:r>
      <w:r w:rsidR="000D3D15" w:rsidRPr="00B6056B">
        <w:t>ului sau al municipiulu</w:t>
      </w:r>
      <w:r w:rsidR="00D22D3E">
        <w:t>i î</w:t>
      </w:r>
      <w:r w:rsidR="000D3D15">
        <w:t>n care este amplasat terenul</w:t>
      </w:r>
    </w:p>
    <w:p w:rsidR="000D3D15" w:rsidRPr="000D3D15" w:rsidRDefault="000D3D15" w:rsidP="008B60E3">
      <w:pPr>
        <w:autoSpaceDE w:val="0"/>
        <w:autoSpaceDN w:val="0"/>
        <w:adjustRightInd w:val="0"/>
        <w:spacing w:line="360" w:lineRule="auto"/>
        <w:jc w:val="both"/>
      </w:pPr>
      <w:r w:rsidRPr="000D3D15">
        <w:rPr>
          <w:rFonts w:ascii="Courier New" w:hAnsi="Courier New" w:cs="Courier New"/>
          <w:sz w:val="22"/>
          <w:szCs w:val="22"/>
        </w:rPr>
        <w:t xml:space="preserve">    </w:t>
      </w:r>
      <w:r w:rsidRPr="000D3D15">
        <w:tab/>
      </w:r>
      <w:r w:rsidR="00D22D3E">
        <w:t>Î</w:t>
      </w:r>
      <w:r>
        <w:t>n c</w:t>
      </w:r>
      <w:r w:rsidRPr="000D3D15">
        <w:t xml:space="preserve">azul contribuabililor persoane juridice, pentru terenul amplasat în intravilan, înregistrat în registrul agricol la altă categorie de folosinţă decât cea de terenuri cu construcţii, impozitul pe teren se calculează conform prevederilor </w:t>
      </w:r>
      <w:r w:rsidR="00D22D3E">
        <w:t>după care se calculează</w:t>
      </w:r>
      <w:r>
        <w:t xml:space="preserve"> impozitul pentru terenurile arabile</w:t>
      </w:r>
      <w:r w:rsidRPr="000D3D15">
        <w:t xml:space="preserve"> numai dacă îndeplinesc, cumulativ, următoarele condiţii:</w:t>
      </w:r>
    </w:p>
    <w:p w:rsidR="000D3D15" w:rsidRPr="000D3D15" w:rsidRDefault="000D3D15" w:rsidP="008B60E3">
      <w:pPr>
        <w:autoSpaceDE w:val="0"/>
        <w:autoSpaceDN w:val="0"/>
        <w:adjustRightInd w:val="0"/>
        <w:spacing w:line="360" w:lineRule="auto"/>
        <w:jc w:val="both"/>
        <w:rPr>
          <w:lang w:val="fr-FR"/>
        </w:rPr>
      </w:pPr>
      <w:r w:rsidRPr="000D3D15">
        <w:t xml:space="preserve">    </w:t>
      </w:r>
      <w:r w:rsidRPr="000D3D15">
        <w:rPr>
          <w:lang w:val="fr-FR"/>
        </w:rPr>
        <w:t>a) au prevăzut în statut, ca obiect de activitate, agricultură;</w:t>
      </w:r>
    </w:p>
    <w:p w:rsidR="000D3D15" w:rsidRPr="000D3D15" w:rsidRDefault="000D3D15" w:rsidP="008B60E3">
      <w:pPr>
        <w:autoSpaceDE w:val="0"/>
        <w:autoSpaceDN w:val="0"/>
        <w:adjustRightInd w:val="0"/>
        <w:spacing w:line="360" w:lineRule="auto"/>
        <w:jc w:val="both"/>
        <w:rPr>
          <w:lang w:val="fr-FR"/>
        </w:rPr>
      </w:pPr>
      <w:r w:rsidRPr="000D3D15">
        <w:rPr>
          <w:lang w:val="fr-FR"/>
        </w:rPr>
        <w:t xml:space="preserve">    b) au înregistrate în evidenţa contabilă venituri şi cheltuieli din desfăşurarea obiectului de activitate prevăzut la lit. </w:t>
      </w:r>
      <w:r>
        <w:rPr>
          <w:lang w:val="fr-FR"/>
        </w:rPr>
        <w:t>a)</w:t>
      </w:r>
    </w:p>
    <w:p w:rsidR="000D3D15" w:rsidRDefault="000D3D15" w:rsidP="008B60E3">
      <w:pPr>
        <w:autoSpaceDE w:val="0"/>
        <w:autoSpaceDN w:val="0"/>
        <w:adjustRightInd w:val="0"/>
        <w:spacing w:line="360" w:lineRule="auto"/>
        <w:jc w:val="both"/>
        <w:rPr>
          <w:lang w:val="fr-FR"/>
        </w:rPr>
      </w:pPr>
      <w:r w:rsidRPr="000D3D15">
        <w:rPr>
          <w:rFonts w:ascii="Courier New" w:hAnsi="Courier New" w:cs="Courier New"/>
          <w:sz w:val="22"/>
          <w:szCs w:val="22"/>
          <w:lang w:val="fr-FR"/>
        </w:rPr>
        <w:t xml:space="preserve">    </w:t>
      </w:r>
      <w:r>
        <w:rPr>
          <w:rFonts w:ascii="Courier New" w:hAnsi="Courier New" w:cs="Courier New"/>
          <w:sz w:val="22"/>
          <w:szCs w:val="22"/>
          <w:lang w:val="fr-FR"/>
        </w:rPr>
        <w:tab/>
      </w:r>
      <w:r w:rsidRPr="000D3D15">
        <w:rPr>
          <w:lang w:val="fr-FR"/>
        </w:rPr>
        <w:t xml:space="preserve">În caz contrar, impozitul pe terenul situat în intravilanul unităţii administrativ-teritoriale, datorat de contribuabilii persoane juridice, se calculează conform </w:t>
      </w:r>
      <w:r>
        <w:rPr>
          <w:lang w:val="fr-FR"/>
        </w:rPr>
        <w:t>prevederilor de calcul pentru terenurile incadrate la categoria cu</w:t>
      </w:r>
      <w:r w:rsidR="00D22D3E">
        <w:rPr>
          <w:lang w:val="fr-FR"/>
        </w:rPr>
        <w:t>rți  construcț</w:t>
      </w:r>
      <w:r>
        <w:rPr>
          <w:lang w:val="fr-FR"/>
        </w:rPr>
        <w:t>ii.</w:t>
      </w:r>
    </w:p>
    <w:p w:rsidR="000D3D15" w:rsidRDefault="000D3D15" w:rsidP="008B60E3">
      <w:pPr>
        <w:autoSpaceDE w:val="0"/>
        <w:autoSpaceDN w:val="0"/>
        <w:adjustRightInd w:val="0"/>
        <w:spacing w:line="360" w:lineRule="auto"/>
        <w:ind w:firstLine="720"/>
        <w:jc w:val="both"/>
        <w:rPr>
          <w:lang w:val="fr-FR"/>
        </w:rPr>
      </w:pPr>
      <w:r>
        <w:rPr>
          <w:lang w:val="fr-FR"/>
        </w:rPr>
        <w:t xml:space="preserve"> La nivelul </w:t>
      </w:r>
      <w:r w:rsidR="00820B19">
        <w:rPr>
          <w:lang w:val="fr-FR"/>
        </w:rPr>
        <w:t>comunei Bozieni</w:t>
      </w:r>
      <w:r>
        <w:rPr>
          <w:lang w:val="fr-FR"/>
        </w:rPr>
        <w:t xml:space="preserve"> din punctul de vedere al impozitului pe teren </w:t>
      </w:r>
      <w:r w:rsidR="00A50D70">
        <w:rPr>
          <w:lang w:val="fr-FR"/>
        </w:rPr>
        <w:t>calculat pent</w:t>
      </w:r>
      <w:r w:rsidR="00F86294">
        <w:rPr>
          <w:lang w:val="fr-FR"/>
        </w:rPr>
        <w:t>ru persoanele juridice avem următoarea situaț</w:t>
      </w:r>
      <w:r w:rsidR="00A50D70">
        <w:rPr>
          <w:lang w:val="fr-FR"/>
        </w:rPr>
        <w:t>i</w:t>
      </w:r>
      <w:r w:rsidR="00A50D70" w:rsidRPr="00A50D70">
        <w:rPr>
          <w:lang w:val="fr-FR"/>
        </w:rPr>
        <w:t>e:</w:t>
      </w:r>
    </w:p>
    <w:tbl>
      <w:tblPr>
        <w:tblW w:w="0" w:type="auto"/>
        <w:jc w:val="center"/>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7"/>
        <w:gridCol w:w="1674"/>
        <w:gridCol w:w="2901"/>
        <w:gridCol w:w="2475"/>
        <w:gridCol w:w="1968"/>
      </w:tblGrid>
      <w:tr w:rsidR="00B47C50" w:rsidTr="002F6CF2">
        <w:trPr>
          <w:jc w:val="center"/>
        </w:trPr>
        <w:tc>
          <w:tcPr>
            <w:tcW w:w="846" w:type="dxa"/>
          </w:tcPr>
          <w:p w:rsidR="00B47C50" w:rsidRPr="006F7B17" w:rsidRDefault="00B47C50" w:rsidP="006F7B17">
            <w:pPr>
              <w:tabs>
                <w:tab w:val="left" w:pos="540"/>
              </w:tabs>
              <w:spacing w:line="360" w:lineRule="auto"/>
              <w:jc w:val="center"/>
              <w:rPr>
                <w:b/>
              </w:rPr>
            </w:pPr>
            <w:r w:rsidRPr="006F7B17">
              <w:rPr>
                <w:b/>
              </w:rPr>
              <w:t>Nr.crt.</w:t>
            </w:r>
          </w:p>
        </w:tc>
        <w:tc>
          <w:tcPr>
            <w:tcW w:w="1701" w:type="dxa"/>
          </w:tcPr>
          <w:p w:rsidR="00B47C50" w:rsidRPr="006F7B17" w:rsidRDefault="00B47C50" w:rsidP="006F7B17">
            <w:pPr>
              <w:tabs>
                <w:tab w:val="left" w:pos="540"/>
              </w:tabs>
              <w:spacing w:line="360" w:lineRule="auto"/>
              <w:jc w:val="center"/>
              <w:rPr>
                <w:b/>
              </w:rPr>
            </w:pPr>
            <w:r w:rsidRPr="006F7B17">
              <w:rPr>
                <w:b/>
              </w:rPr>
              <w:t>Tip sursa</w:t>
            </w:r>
          </w:p>
        </w:tc>
        <w:tc>
          <w:tcPr>
            <w:tcW w:w="2977" w:type="dxa"/>
          </w:tcPr>
          <w:p w:rsidR="00B47C50" w:rsidRPr="006F7B17" w:rsidRDefault="00B47C50" w:rsidP="006F7B17">
            <w:pPr>
              <w:tabs>
                <w:tab w:val="left" w:pos="540"/>
              </w:tabs>
              <w:spacing w:line="360" w:lineRule="auto"/>
              <w:jc w:val="center"/>
              <w:rPr>
                <w:b/>
              </w:rPr>
            </w:pPr>
            <w:r w:rsidRPr="006F7B17">
              <w:rPr>
                <w:b/>
              </w:rPr>
              <w:t>Categorie de folosinta</w:t>
            </w:r>
          </w:p>
        </w:tc>
        <w:tc>
          <w:tcPr>
            <w:tcW w:w="2536" w:type="dxa"/>
          </w:tcPr>
          <w:p w:rsidR="00B47C50" w:rsidRPr="006F7B17" w:rsidRDefault="00B47C50" w:rsidP="006F7B17">
            <w:pPr>
              <w:tabs>
                <w:tab w:val="left" w:pos="540"/>
              </w:tabs>
              <w:spacing w:line="360" w:lineRule="auto"/>
              <w:jc w:val="center"/>
              <w:rPr>
                <w:b/>
              </w:rPr>
            </w:pPr>
            <w:r w:rsidRPr="006F7B17">
              <w:rPr>
                <w:b/>
              </w:rPr>
              <w:t>Suprafata (mp)</w:t>
            </w:r>
          </w:p>
        </w:tc>
        <w:tc>
          <w:tcPr>
            <w:tcW w:w="2015" w:type="dxa"/>
          </w:tcPr>
          <w:p w:rsidR="00B47C50" w:rsidRPr="006F7B17" w:rsidRDefault="00B47C50" w:rsidP="006F7B17">
            <w:pPr>
              <w:tabs>
                <w:tab w:val="left" w:pos="540"/>
              </w:tabs>
              <w:spacing w:line="360" w:lineRule="auto"/>
              <w:jc w:val="center"/>
              <w:rPr>
                <w:b/>
              </w:rPr>
            </w:pPr>
            <w:r w:rsidRPr="006F7B17">
              <w:rPr>
                <w:b/>
              </w:rPr>
              <w:t>Impozit anual (lei)</w:t>
            </w:r>
          </w:p>
        </w:tc>
      </w:tr>
      <w:tr w:rsidR="00B47C50" w:rsidTr="002F6CF2">
        <w:trPr>
          <w:jc w:val="center"/>
        </w:trPr>
        <w:tc>
          <w:tcPr>
            <w:tcW w:w="846" w:type="dxa"/>
          </w:tcPr>
          <w:p w:rsidR="00B47C50" w:rsidRDefault="00B47C50" w:rsidP="006F7B17">
            <w:pPr>
              <w:tabs>
                <w:tab w:val="left" w:pos="540"/>
              </w:tabs>
              <w:spacing w:line="360" w:lineRule="auto"/>
              <w:jc w:val="center"/>
            </w:pPr>
            <w:r>
              <w:t>1</w:t>
            </w:r>
          </w:p>
        </w:tc>
        <w:tc>
          <w:tcPr>
            <w:tcW w:w="1701" w:type="dxa"/>
          </w:tcPr>
          <w:p w:rsidR="00B47C50" w:rsidRDefault="00B47C50" w:rsidP="006F7B17">
            <w:pPr>
              <w:tabs>
                <w:tab w:val="left" w:pos="540"/>
              </w:tabs>
              <w:spacing w:line="360" w:lineRule="auto"/>
              <w:jc w:val="center"/>
            </w:pPr>
            <w:r>
              <w:t>intravilan</w:t>
            </w:r>
          </w:p>
        </w:tc>
        <w:tc>
          <w:tcPr>
            <w:tcW w:w="2977" w:type="dxa"/>
          </w:tcPr>
          <w:p w:rsidR="00B47C50" w:rsidRDefault="00B47C50" w:rsidP="006F7B17">
            <w:pPr>
              <w:tabs>
                <w:tab w:val="left" w:pos="540"/>
              </w:tabs>
              <w:spacing w:line="360" w:lineRule="auto"/>
              <w:jc w:val="center"/>
            </w:pPr>
            <w:r>
              <w:t>curti contructii</w:t>
            </w:r>
          </w:p>
        </w:tc>
        <w:tc>
          <w:tcPr>
            <w:tcW w:w="2536" w:type="dxa"/>
          </w:tcPr>
          <w:p w:rsidR="00B47C50" w:rsidRDefault="00CC2C59" w:rsidP="006F7B17">
            <w:pPr>
              <w:tabs>
                <w:tab w:val="left" w:pos="540"/>
              </w:tabs>
              <w:spacing w:line="360" w:lineRule="auto"/>
              <w:jc w:val="center"/>
            </w:pPr>
            <w:r>
              <w:t>20</w:t>
            </w:r>
            <w:r w:rsidR="00C435AB">
              <w:t>6</w:t>
            </w:r>
            <w:r w:rsidR="00AD7757">
              <w:t>948</w:t>
            </w:r>
          </w:p>
        </w:tc>
        <w:tc>
          <w:tcPr>
            <w:tcW w:w="2015" w:type="dxa"/>
          </w:tcPr>
          <w:p w:rsidR="00B47C50" w:rsidRDefault="00AD7757" w:rsidP="006F7B17">
            <w:pPr>
              <w:tabs>
                <w:tab w:val="left" w:pos="540"/>
              </w:tabs>
              <w:spacing w:line="360" w:lineRule="auto"/>
              <w:jc w:val="center"/>
            </w:pPr>
            <w:r>
              <w:t>4158</w:t>
            </w:r>
          </w:p>
        </w:tc>
      </w:tr>
      <w:tr w:rsidR="00B47C50" w:rsidTr="002F6CF2">
        <w:trPr>
          <w:jc w:val="center"/>
        </w:trPr>
        <w:tc>
          <w:tcPr>
            <w:tcW w:w="846" w:type="dxa"/>
          </w:tcPr>
          <w:p w:rsidR="00B47C50" w:rsidRDefault="00B47C50" w:rsidP="006F7B17">
            <w:pPr>
              <w:tabs>
                <w:tab w:val="left" w:pos="540"/>
              </w:tabs>
              <w:spacing w:line="360" w:lineRule="auto"/>
              <w:jc w:val="center"/>
            </w:pPr>
            <w:r>
              <w:t>2</w:t>
            </w:r>
          </w:p>
        </w:tc>
        <w:tc>
          <w:tcPr>
            <w:tcW w:w="1701" w:type="dxa"/>
          </w:tcPr>
          <w:p w:rsidR="00B47C50" w:rsidRDefault="00B47C50" w:rsidP="006F7B17">
            <w:pPr>
              <w:tabs>
                <w:tab w:val="left" w:pos="540"/>
              </w:tabs>
              <w:spacing w:line="360" w:lineRule="auto"/>
              <w:jc w:val="center"/>
            </w:pPr>
            <w:r>
              <w:t>intravilan</w:t>
            </w:r>
          </w:p>
        </w:tc>
        <w:tc>
          <w:tcPr>
            <w:tcW w:w="2977" w:type="dxa"/>
          </w:tcPr>
          <w:p w:rsidR="00B47C50" w:rsidRDefault="00B47C50" w:rsidP="006F7B17">
            <w:pPr>
              <w:tabs>
                <w:tab w:val="left" w:pos="540"/>
              </w:tabs>
              <w:spacing w:line="360" w:lineRule="auto"/>
              <w:jc w:val="center"/>
            </w:pPr>
            <w:r>
              <w:t>Teren arabil</w:t>
            </w:r>
          </w:p>
        </w:tc>
        <w:tc>
          <w:tcPr>
            <w:tcW w:w="2536" w:type="dxa"/>
          </w:tcPr>
          <w:p w:rsidR="00B47C50" w:rsidRDefault="00CC2C59" w:rsidP="006F7B17">
            <w:pPr>
              <w:tabs>
                <w:tab w:val="left" w:pos="540"/>
              </w:tabs>
              <w:spacing w:line="360" w:lineRule="auto"/>
              <w:jc w:val="center"/>
            </w:pPr>
            <w:r>
              <w:t>2</w:t>
            </w:r>
            <w:r w:rsidR="00C435AB">
              <w:t>2656</w:t>
            </w:r>
          </w:p>
        </w:tc>
        <w:tc>
          <w:tcPr>
            <w:tcW w:w="2015" w:type="dxa"/>
          </w:tcPr>
          <w:p w:rsidR="00B47C50" w:rsidRDefault="00B47C50" w:rsidP="006F7B17">
            <w:pPr>
              <w:tabs>
                <w:tab w:val="left" w:pos="540"/>
              </w:tabs>
              <w:spacing w:line="360" w:lineRule="auto"/>
              <w:jc w:val="center"/>
            </w:pPr>
          </w:p>
        </w:tc>
      </w:tr>
      <w:tr w:rsidR="00B47C50" w:rsidTr="002F6CF2">
        <w:trPr>
          <w:jc w:val="center"/>
        </w:trPr>
        <w:tc>
          <w:tcPr>
            <w:tcW w:w="846" w:type="dxa"/>
          </w:tcPr>
          <w:p w:rsidR="00B47C50" w:rsidRDefault="00B47C50" w:rsidP="006F7B17">
            <w:pPr>
              <w:tabs>
                <w:tab w:val="left" w:pos="540"/>
              </w:tabs>
              <w:spacing w:line="360" w:lineRule="auto"/>
              <w:jc w:val="center"/>
            </w:pPr>
            <w:r>
              <w:t>3</w:t>
            </w:r>
          </w:p>
        </w:tc>
        <w:tc>
          <w:tcPr>
            <w:tcW w:w="1701" w:type="dxa"/>
          </w:tcPr>
          <w:p w:rsidR="00B47C50" w:rsidRDefault="00B47C50" w:rsidP="006F7B17">
            <w:pPr>
              <w:tabs>
                <w:tab w:val="left" w:pos="540"/>
              </w:tabs>
              <w:spacing w:line="360" w:lineRule="auto"/>
              <w:jc w:val="center"/>
            </w:pPr>
            <w:r>
              <w:t>intravilan</w:t>
            </w:r>
          </w:p>
        </w:tc>
        <w:tc>
          <w:tcPr>
            <w:tcW w:w="2977" w:type="dxa"/>
          </w:tcPr>
          <w:p w:rsidR="00B47C50" w:rsidRDefault="00B47C50" w:rsidP="006F7B17">
            <w:pPr>
              <w:tabs>
                <w:tab w:val="left" w:pos="540"/>
              </w:tabs>
              <w:spacing w:line="360" w:lineRule="auto"/>
              <w:jc w:val="center"/>
            </w:pPr>
            <w:r>
              <w:t>pasune</w:t>
            </w:r>
          </w:p>
        </w:tc>
        <w:tc>
          <w:tcPr>
            <w:tcW w:w="2536" w:type="dxa"/>
          </w:tcPr>
          <w:p w:rsidR="00B47C50" w:rsidRDefault="00B47C50" w:rsidP="006F7B17">
            <w:pPr>
              <w:tabs>
                <w:tab w:val="left" w:pos="540"/>
              </w:tabs>
              <w:spacing w:line="360" w:lineRule="auto"/>
              <w:jc w:val="center"/>
            </w:pPr>
            <w:r>
              <w:t>0</w:t>
            </w:r>
          </w:p>
        </w:tc>
        <w:tc>
          <w:tcPr>
            <w:tcW w:w="2015" w:type="dxa"/>
          </w:tcPr>
          <w:p w:rsidR="00B47C50" w:rsidRDefault="00B47C50" w:rsidP="006F7B17">
            <w:pPr>
              <w:tabs>
                <w:tab w:val="left" w:pos="540"/>
              </w:tabs>
              <w:spacing w:line="360" w:lineRule="auto"/>
              <w:jc w:val="center"/>
            </w:pPr>
          </w:p>
        </w:tc>
      </w:tr>
      <w:tr w:rsidR="00B47C50" w:rsidTr="002F6CF2">
        <w:trPr>
          <w:jc w:val="center"/>
        </w:trPr>
        <w:tc>
          <w:tcPr>
            <w:tcW w:w="846" w:type="dxa"/>
          </w:tcPr>
          <w:p w:rsidR="00B47C50" w:rsidRDefault="00B47C50" w:rsidP="006F7B17">
            <w:pPr>
              <w:tabs>
                <w:tab w:val="left" w:pos="540"/>
              </w:tabs>
              <w:spacing w:line="360" w:lineRule="auto"/>
              <w:jc w:val="center"/>
            </w:pPr>
            <w:r>
              <w:t>4</w:t>
            </w:r>
          </w:p>
        </w:tc>
        <w:tc>
          <w:tcPr>
            <w:tcW w:w="1701" w:type="dxa"/>
          </w:tcPr>
          <w:p w:rsidR="00B47C50" w:rsidRDefault="00B47C50" w:rsidP="006F7B17">
            <w:pPr>
              <w:tabs>
                <w:tab w:val="left" w:pos="540"/>
              </w:tabs>
              <w:spacing w:line="360" w:lineRule="auto"/>
              <w:jc w:val="center"/>
            </w:pPr>
            <w:r>
              <w:t>intravilan</w:t>
            </w:r>
          </w:p>
        </w:tc>
        <w:tc>
          <w:tcPr>
            <w:tcW w:w="2977" w:type="dxa"/>
          </w:tcPr>
          <w:p w:rsidR="00B47C50" w:rsidRDefault="00B47C50" w:rsidP="006F7B17">
            <w:pPr>
              <w:tabs>
                <w:tab w:val="left" w:pos="540"/>
              </w:tabs>
              <w:spacing w:line="360" w:lineRule="auto"/>
              <w:jc w:val="center"/>
            </w:pPr>
            <w:r>
              <w:t>faneata</w:t>
            </w:r>
          </w:p>
        </w:tc>
        <w:tc>
          <w:tcPr>
            <w:tcW w:w="2536" w:type="dxa"/>
          </w:tcPr>
          <w:p w:rsidR="00B47C50" w:rsidRDefault="00B47C50" w:rsidP="006F7B17">
            <w:pPr>
              <w:tabs>
                <w:tab w:val="left" w:pos="540"/>
              </w:tabs>
              <w:spacing w:line="360" w:lineRule="auto"/>
              <w:jc w:val="center"/>
            </w:pPr>
            <w:r>
              <w:t>0</w:t>
            </w:r>
          </w:p>
        </w:tc>
        <w:tc>
          <w:tcPr>
            <w:tcW w:w="2015" w:type="dxa"/>
          </w:tcPr>
          <w:p w:rsidR="00B47C50" w:rsidRDefault="00B47C50" w:rsidP="006F7B17">
            <w:pPr>
              <w:tabs>
                <w:tab w:val="left" w:pos="540"/>
              </w:tabs>
              <w:spacing w:line="360" w:lineRule="auto"/>
              <w:jc w:val="center"/>
            </w:pPr>
          </w:p>
        </w:tc>
      </w:tr>
      <w:tr w:rsidR="00B47C50" w:rsidTr="002F6CF2">
        <w:trPr>
          <w:jc w:val="center"/>
        </w:trPr>
        <w:tc>
          <w:tcPr>
            <w:tcW w:w="846" w:type="dxa"/>
          </w:tcPr>
          <w:p w:rsidR="00B47C50" w:rsidRDefault="00B47C50" w:rsidP="006F7B17">
            <w:pPr>
              <w:tabs>
                <w:tab w:val="left" w:pos="540"/>
              </w:tabs>
              <w:spacing w:line="360" w:lineRule="auto"/>
              <w:jc w:val="center"/>
            </w:pPr>
            <w:r>
              <w:t>5</w:t>
            </w:r>
          </w:p>
        </w:tc>
        <w:tc>
          <w:tcPr>
            <w:tcW w:w="1701" w:type="dxa"/>
          </w:tcPr>
          <w:p w:rsidR="00B47C50" w:rsidRDefault="00B47C50" w:rsidP="006F7B17">
            <w:pPr>
              <w:tabs>
                <w:tab w:val="left" w:pos="540"/>
              </w:tabs>
              <w:spacing w:line="360" w:lineRule="auto"/>
              <w:jc w:val="center"/>
            </w:pPr>
            <w:r>
              <w:t>intravilan</w:t>
            </w:r>
          </w:p>
        </w:tc>
        <w:tc>
          <w:tcPr>
            <w:tcW w:w="2977" w:type="dxa"/>
          </w:tcPr>
          <w:p w:rsidR="00B47C50" w:rsidRDefault="00B47C50" w:rsidP="006F7B17">
            <w:pPr>
              <w:tabs>
                <w:tab w:val="left" w:pos="540"/>
              </w:tabs>
              <w:spacing w:line="360" w:lineRule="auto"/>
              <w:jc w:val="center"/>
            </w:pPr>
            <w:r>
              <w:t>vie</w:t>
            </w:r>
          </w:p>
        </w:tc>
        <w:tc>
          <w:tcPr>
            <w:tcW w:w="2536" w:type="dxa"/>
          </w:tcPr>
          <w:p w:rsidR="00B47C50" w:rsidRDefault="00B47C50" w:rsidP="006F7B17">
            <w:pPr>
              <w:tabs>
                <w:tab w:val="left" w:pos="540"/>
              </w:tabs>
              <w:spacing w:line="360" w:lineRule="auto"/>
              <w:jc w:val="center"/>
            </w:pPr>
            <w:r>
              <w:t>2300</w:t>
            </w:r>
          </w:p>
        </w:tc>
        <w:tc>
          <w:tcPr>
            <w:tcW w:w="2015" w:type="dxa"/>
          </w:tcPr>
          <w:p w:rsidR="00B47C50" w:rsidRDefault="00B47C50" w:rsidP="006F7B17">
            <w:pPr>
              <w:tabs>
                <w:tab w:val="left" w:pos="540"/>
              </w:tabs>
              <w:spacing w:line="360" w:lineRule="auto"/>
              <w:jc w:val="center"/>
            </w:pPr>
          </w:p>
        </w:tc>
      </w:tr>
      <w:tr w:rsidR="00B47C50" w:rsidTr="002F6CF2">
        <w:trPr>
          <w:jc w:val="center"/>
        </w:trPr>
        <w:tc>
          <w:tcPr>
            <w:tcW w:w="846" w:type="dxa"/>
          </w:tcPr>
          <w:p w:rsidR="00B47C50" w:rsidRDefault="00B47C50" w:rsidP="006F7B17">
            <w:pPr>
              <w:tabs>
                <w:tab w:val="left" w:pos="540"/>
              </w:tabs>
              <w:spacing w:line="360" w:lineRule="auto"/>
              <w:jc w:val="center"/>
            </w:pPr>
            <w:r>
              <w:t>6</w:t>
            </w:r>
          </w:p>
        </w:tc>
        <w:tc>
          <w:tcPr>
            <w:tcW w:w="1701" w:type="dxa"/>
          </w:tcPr>
          <w:p w:rsidR="00B47C50" w:rsidRDefault="00B47C50" w:rsidP="006F7B17">
            <w:pPr>
              <w:tabs>
                <w:tab w:val="left" w:pos="540"/>
              </w:tabs>
              <w:spacing w:line="360" w:lineRule="auto"/>
              <w:jc w:val="center"/>
            </w:pPr>
            <w:r>
              <w:t>intravilan</w:t>
            </w:r>
          </w:p>
        </w:tc>
        <w:tc>
          <w:tcPr>
            <w:tcW w:w="2977" w:type="dxa"/>
          </w:tcPr>
          <w:p w:rsidR="00B47C50" w:rsidRDefault="00B47C50" w:rsidP="006F7B17">
            <w:pPr>
              <w:tabs>
                <w:tab w:val="left" w:pos="540"/>
              </w:tabs>
              <w:spacing w:line="360" w:lineRule="auto"/>
              <w:jc w:val="center"/>
            </w:pPr>
            <w:r>
              <w:t>livada</w:t>
            </w:r>
          </w:p>
        </w:tc>
        <w:tc>
          <w:tcPr>
            <w:tcW w:w="2536" w:type="dxa"/>
          </w:tcPr>
          <w:p w:rsidR="00B47C50" w:rsidRDefault="00B47C50" w:rsidP="006F7B17">
            <w:pPr>
              <w:tabs>
                <w:tab w:val="left" w:pos="540"/>
              </w:tabs>
              <w:spacing w:line="360" w:lineRule="auto"/>
              <w:jc w:val="center"/>
            </w:pPr>
            <w:r>
              <w:t>0</w:t>
            </w:r>
          </w:p>
        </w:tc>
        <w:tc>
          <w:tcPr>
            <w:tcW w:w="2015" w:type="dxa"/>
          </w:tcPr>
          <w:p w:rsidR="00B47C50" w:rsidRDefault="00B47C50" w:rsidP="006F7B17">
            <w:pPr>
              <w:tabs>
                <w:tab w:val="left" w:pos="540"/>
              </w:tabs>
              <w:spacing w:line="360" w:lineRule="auto"/>
              <w:jc w:val="center"/>
            </w:pPr>
          </w:p>
        </w:tc>
      </w:tr>
      <w:tr w:rsidR="00B47C50" w:rsidTr="002F6CF2">
        <w:trPr>
          <w:jc w:val="center"/>
        </w:trPr>
        <w:tc>
          <w:tcPr>
            <w:tcW w:w="846" w:type="dxa"/>
          </w:tcPr>
          <w:p w:rsidR="00B47C50" w:rsidRDefault="00B47C50" w:rsidP="006F7B17">
            <w:pPr>
              <w:tabs>
                <w:tab w:val="left" w:pos="540"/>
              </w:tabs>
              <w:spacing w:line="360" w:lineRule="auto"/>
              <w:jc w:val="center"/>
            </w:pPr>
            <w:r>
              <w:lastRenderedPageBreak/>
              <w:t>7</w:t>
            </w:r>
          </w:p>
        </w:tc>
        <w:tc>
          <w:tcPr>
            <w:tcW w:w="1701" w:type="dxa"/>
          </w:tcPr>
          <w:p w:rsidR="00B47C50" w:rsidRDefault="00B47C50" w:rsidP="006F7B17">
            <w:pPr>
              <w:tabs>
                <w:tab w:val="left" w:pos="540"/>
              </w:tabs>
              <w:spacing w:line="360" w:lineRule="auto"/>
              <w:jc w:val="center"/>
            </w:pPr>
            <w:r>
              <w:t>intravilan</w:t>
            </w:r>
          </w:p>
        </w:tc>
        <w:tc>
          <w:tcPr>
            <w:tcW w:w="2977" w:type="dxa"/>
          </w:tcPr>
          <w:p w:rsidR="00B47C50" w:rsidRDefault="00B47C50" w:rsidP="006F7B17">
            <w:pPr>
              <w:tabs>
                <w:tab w:val="left" w:pos="540"/>
              </w:tabs>
              <w:spacing w:line="360" w:lineRule="auto"/>
              <w:jc w:val="center"/>
            </w:pPr>
            <w:r>
              <w:t>Padure sau alt teren cu vegetatie forestiera</w:t>
            </w:r>
          </w:p>
        </w:tc>
        <w:tc>
          <w:tcPr>
            <w:tcW w:w="2536" w:type="dxa"/>
          </w:tcPr>
          <w:p w:rsidR="00B47C50" w:rsidRDefault="00B47C50" w:rsidP="006F7B17">
            <w:pPr>
              <w:tabs>
                <w:tab w:val="left" w:pos="540"/>
              </w:tabs>
              <w:spacing w:line="360" w:lineRule="auto"/>
              <w:jc w:val="center"/>
            </w:pPr>
            <w:r>
              <w:t>0</w:t>
            </w:r>
          </w:p>
        </w:tc>
        <w:tc>
          <w:tcPr>
            <w:tcW w:w="2015" w:type="dxa"/>
          </w:tcPr>
          <w:p w:rsidR="00B47C50" w:rsidRDefault="00B47C50" w:rsidP="006F7B17">
            <w:pPr>
              <w:tabs>
                <w:tab w:val="left" w:pos="540"/>
              </w:tabs>
              <w:spacing w:line="360" w:lineRule="auto"/>
              <w:jc w:val="center"/>
            </w:pPr>
          </w:p>
        </w:tc>
      </w:tr>
      <w:tr w:rsidR="00B47C50" w:rsidTr="002F6CF2">
        <w:trPr>
          <w:jc w:val="center"/>
        </w:trPr>
        <w:tc>
          <w:tcPr>
            <w:tcW w:w="846" w:type="dxa"/>
          </w:tcPr>
          <w:p w:rsidR="00B47C50" w:rsidRDefault="00B47C50" w:rsidP="006F7B17">
            <w:pPr>
              <w:tabs>
                <w:tab w:val="left" w:pos="540"/>
              </w:tabs>
              <w:spacing w:line="360" w:lineRule="auto"/>
              <w:jc w:val="center"/>
            </w:pPr>
            <w:r>
              <w:t>8</w:t>
            </w:r>
          </w:p>
        </w:tc>
        <w:tc>
          <w:tcPr>
            <w:tcW w:w="1701" w:type="dxa"/>
          </w:tcPr>
          <w:p w:rsidR="00B47C50" w:rsidRDefault="00B47C50" w:rsidP="006F7B17">
            <w:pPr>
              <w:tabs>
                <w:tab w:val="left" w:pos="540"/>
              </w:tabs>
              <w:spacing w:line="360" w:lineRule="auto"/>
              <w:jc w:val="center"/>
            </w:pPr>
            <w:r>
              <w:t>intravilan</w:t>
            </w:r>
          </w:p>
        </w:tc>
        <w:tc>
          <w:tcPr>
            <w:tcW w:w="2977" w:type="dxa"/>
          </w:tcPr>
          <w:p w:rsidR="00B47C50" w:rsidRDefault="00B47C50" w:rsidP="006F7B17">
            <w:pPr>
              <w:tabs>
                <w:tab w:val="left" w:pos="540"/>
              </w:tabs>
              <w:spacing w:line="360" w:lineRule="auto"/>
              <w:jc w:val="center"/>
            </w:pPr>
            <w:r>
              <w:t>Teren cu ape</w:t>
            </w:r>
          </w:p>
        </w:tc>
        <w:tc>
          <w:tcPr>
            <w:tcW w:w="2536" w:type="dxa"/>
          </w:tcPr>
          <w:p w:rsidR="00B47C50" w:rsidRDefault="00B47C50" w:rsidP="006F7B17">
            <w:pPr>
              <w:tabs>
                <w:tab w:val="left" w:pos="540"/>
              </w:tabs>
              <w:spacing w:line="360" w:lineRule="auto"/>
              <w:jc w:val="center"/>
            </w:pPr>
            <w:r>
              <w:t>0</w:t>
            </w:r>
          </w:p>
        </w:tc>
        <w:tc>
          <w:tcPr>
            <w:tcW w:w="2015" w:type="dxa"/>
          </w:tcPr>
          <w:p w:rsidR="00B47C50" w:rsidRDefault="00B47C50" w:rsidP="006F7B17">
            <w:pPr>
              <w:tabs>
                <w:tab w:val="left" w:pos="540"/>
              </w:tabs>
              <w:spacing w:line="360" w:lineRule="auto"/>
              <w:jc w:val="center"/>
            </w:pPr>
          </w:p>
        </w:tc>
      </w:tr>
      <w:tr w:rsidR="00B47C50" w:rsidTr="002F6CF2">
        <w:trPr>
          <w:jc w:val="center"/>
        </w:trPr>
        <w:tc>
          <w:tcPr>
            <w:tcW w:w="846" w:type="dxa"/>
          </w:tcPr>
          <w:p w:rsidR="00B47C50" w:rsidRDefault="00B47C50" w:rsidP="006F7B17">
            <w:pPr>
              <w:tabs>
                <w:tab w:val="left" w:pos="540"/>
              </w:tabs>
              <w:spacing w:line="360" w:lineRule="auto"/>
              <w:jc w:val="center"/>
            </w:pPr>
            <w:r>
              <w:t>9</w:t>
            </w:r>
          </w:p>
        </w:tc>
        <w:tc>
          <w:tcPr>
            <w:tcW w:w="1701" w:type="dxa"/>
          </w:tcPr>
          <w:p w:rsidR="00B47C50" w:rsidRDefault="00B47C50" w:rsidP="006F7B17">
            <w:pPr>
              <w:tabs>
                <w:tab w:val="left" w:pos="540"/>
              </w:tabs>
              <w:spacing w:line="360" w:lineRule="auto"/>
              <w:jc w:val="center"/>
            </w:pPr>
            <w:r>
              <w:t>intravilan</w:t>
            </w:r>
          </w:p>
        </w:tc>
        <w:tc>
          <w:tcPr>
            <w:tcW w:w="2977" w:type="dxa"/>
          </w:tcPr>
          <w:p w:rsidR="00B47C50" w:rsidRDefault="00B47C50" w:rsidP="006F7B17">
            <w:pPr>
              <w:tabs>
                <w:tab w:val="left" w:pos="540"/>
              </w:tabs>
              <w:spacing w:line="360" w:lineRule="auto"/>
              <w:jc w:val="center"/>
            </w:pPr>
            <w:r>
              <w:t>Drumuri si cai ferate</w:t>
            </w:r>
          </w:p>
        </w:tc>
        <w:tc>
          <w:tcPr>
            <w:tcW w:w="2536" w:type="dxa"/>
          </w:tcPr>
          <w:p w:rsidR="00B47C50" w:rsidRDefault="00C435AB" w:rsidP="006F7B17">
            <w:pPr>
              <w:tabs>
                <w:tab w:val="left" w:pos="540"/>
              </w:tabs>
              <w:spacing w:line="360" w:lineRule="auto"/>
              <w:jc w:val="center"/>
            </w:pPr>
            <w:r>
              <w:t>103319</w:t>
            </w:r>
          </w:p>
        </w:tc>
        <w:tc>
          <w:tcPr>
            <w:tcW w:w="2015" w:type="dxa"/>
          </w:tcPr>
          <w:p w:rsidR="00B47C50" w:rsidRDefault="00B47C50" w:rsidP="006F7B17">
            <w:pPr>
              <w:tabs>
                <w:tab w:val="left" w:pos="540"/>
              </w:tabs>
              <w:spacing w:line="360" w:lineRule="auto"/>
              <w:jc w:val="center"/>
            </w:pPr>
          </w:p>
        </w:tc>
      </w:tr>
      <w:tr w:rsidR="00B47C50" w:rsidTr="002F6CF2">
        <w:trPr>
          <w:jc w:val="center"/>
        </w:trPr>
        <w:tc>
          <w:tcPr>
            <w:tcW w:w="846" w:type="dxa"/>
          </w:tcPr>
          <w:p w:rsidR="00B47C50" w:rsidRDefault="00B47C50" w:rsidP="006F7B17">
            <w:pPr>
              <w:tabs>
                <w:tab w:val="left" w:pos="540"/>
              </w:tabs>
              <w:spacing w:line="360" w:lineRule="auto"/>
              <w:jc w:val="center"/>
            </w:pPr>
            <w:r>
              <w:t>10</w:t>
            </w:r>
          </w:p>
        </w:tc>
        <w:tc>
          <w:tcPr>
            <w:tcW w:w="1701" w:type="dxa"/>
          </w:tcPr>
          <w:p w:rsidR="00B47C50" w:rsidRDefault="00B47C50" w:rsidP="006F7B17">
            <w:pPr>
              <w:tabs>
                <w:tab w:val="left" w:pos="540"/>
              </w:tabs>
              <w:spacing w:line="360" w:lineRule="auto"/>
              <w:jc w:val="center"/>
            </w:pPr>
            <w:r>
              <w:t>intravilan</w:t>
            </w:r>
          </w:p>
        </w:tc>
        <w:tc>
          <w:tcPr>
            <w:tcW w:w="2977" w:type="dxa"/>
          </w:tcPr>
          <w:p w:rsidR="00B47C50" w:rsidRDefault="00B47C50" w:rsidP="006F7B17">
            <w:pPr>
              <w:tabs>
                <w:tab w:val="left" w:pos="540"/>
              </w:tabs>
              <w:spacing w:line="360" w:lineRule="auto"/>
              <w:jc w:val="center"/>
            </w:pPr>
            <w:r>
              <w:t>Teren neproductiv</w:t>
            </w:r>
          </w:p>
        </w:tc>
        <w:tc>
          <w:tcPr>
            <w:tcW w:w="2536" w:type="dxa"/>
          </w:tcPr>
          <w:p w:rsidR="00B47C50" w:rsidRDefault="00B47C50" w:rsidP="006F7B17">
            <w:pPr>
              <w:tabs>
                <w:tab w:val="left" w:pos="540"/>
              </w:tabs>
              <w:spacing w:line="360" w:lineRule="auto"/>
              <w:jc w:val="center"/>
            </w:pPr>
            <w:r>
              <w:t>8430</w:t>
            </w:r>
          </w:p>
        </w:tc>
        <w:tc>
          <w:tcPr>
            <w:tcW w:w="2015" w:type="dxa"/>
          </w:tcPr>
          <w:p w:rsidR="00B47C50" w:rsidRDefault="00B47C50" w:rsidP="006F7B17">
            <w:pPr>
              <w:tabs>
                <w:tab w:val="left" w:pos="540"/>
              </w:tabs>
              <w:spacing w:line="360" w:lineRule="auto"/>
              <w:jc w:val="center"/>
            </w:pPr>
          </w:p>
        </w:tc>
      </w:tr>
      <w:tr w:rsidR="00B47C50" w:rsidTr="002F6CF2">
        <w:trPr>
          <w:jc w:val="center"/>
        </w:trPr>
        <w:tc>
          <w:tcPr>
            <w:tcW w:w="846" w:type="dxa"/>
          </w:tcPr>
          <w:p w:rsidR="00B47C50" w:rsidRPr="00264BEC" w:rsidRDefault="00B47C50" w:rsidP="006F7B17">
            <w:pPr>
              <w:tabs>
                <w:tab w:val="left" w:pos="540"/>
              </w:tabs>
              <w:spacing w:line="360" w:lineRule="auto"/>
              <w:jc w:val="center"/>
              <w:rPr>
                <w:b/>
              </w:rPr>
            </w:pPr>
            <w:r w:rsidRPr="00264BEC">
              <w:rPr>
                <w:b/>
              </w:rPr>
              <w:t>TOTAL</w:t>
            </w:r>
          </w:p>
        </w:tc>
        <w:tc>
          <w:tcPr>
            <w:tcW w:w="1701" w:type="dxa"/>
          </w:tcPr>
          <w:p w:rsidR="00B47C50" w:rsidRPr="00264BEC" w:rsidRDefault="00B47C50" w:rsidP="006F7B17">
            <w:pPr>
              <w:tabs>
                <w:tab w:val="left" w:pos="540"/>
              </w:tabs>
              <w:spacing w:line="360" w:lineRule="auto"/>
              <w:jc w:val="center"/>
              <w:rPr>
                <w:b/>
              </w:rPr>
            </w:pPr>
          </w:p>
        </w:tc>
        <w:tc>
          <w:tcPr>
            <w:tcW w:w="2977" w:type="dxa"/>
          </w:tcPr>
          <w:p w:rsidR="00B47C50" w:rsidRPr="00264BEC" w:rsidRDefault="00B47C50" w:rsidP="006F7B17">
            <w:pPr>
              <w:tabs>
                <w:tab w:val="left" w:pos="540"/>
              </w:tabs>
              <w:spacing w:line="360" w:lineRule="auto"/>
              <w:jc w:val="center"/>
              <w:rPr>
                <w:b/>
              </w:rPr>
            </w:pPr>
          </w:p>
        </w:tc>
        <w:tc>
          <w:tcPr>
            <w:tcW w:w="2536" w:type="dxa"/>
          </w:tcPr>
          <w:p w:rsidR="00B47C50" w:rsidRPr="00264BEC" w:rsidRDefault="00C435AB" w:rsidP="006F7B17">
            <w:pPr>
              <w:tabs>
                <w:tab w:val="left" w:pos="540"/>
              </w:tabs>
              <w:spacing w:line="360" w:lineRule="auto"/>
              <w:jc w:val="center"/>
              <w:rPr>
                <w:b/>
              </w:rPr>
            </w:pPr>
            <w:r>
              <w:rPr>
                <w:b/>
              </w:rPr>
              <w:t>34</w:t>
            </w:r>
            <w:r w:rsidR="00AD7757">
              <w:rPr>
                <w:b/>
              </w:rPr>
              <w:t>3653</w:t>
            </w:r>
          </w:p>
        </w:tc>
        <w:tc>
          <w:tcPr>
            <w:tcW w:w="2015" w:type="dxa"/>
          </w:tcPr>
          <w:p w:rsidR="00B47C50" w:rsidRPr="00264BEC" w:rsidRDefault="00AD7757" w:rsidP="006F7B17">
            <w:pPr>
              <w:tabs>
                <w:tab w:val="left" w:pos="540"/>
              </w:tabs>
              <w:spacing w:line="360" w:lineRule="auto"/>
              <w:jc w:val="center"/>
              <w:rPr>
                <w:b/>
              </w:rPr>
            </w:pPr>
            <w:r>
              <w:rPr>
                <w:b/>
              </w:rPr>
              <w:t>4158</w:t>
            </w:r>
          </w:p>
        </w:tc>
      </w:tr>
    </w:tbl>
    <w:p w:rsidR="00B47C50" w:rsidRDefault="00B47C50" w:rsidP="0020420A">
      <w:pPr>
        <w:tabs>
          <w:tab w:val="left" w:pos="540"/>
        </w:tabs>
        <w:spacing w:line="360" w:lineRule="auto"/>
        <w:jc w:val="both"/>
      </w:pPr>
    </w:p>
    <w:p w:rsidR="00CA5354" w:rsidRPr="00954F22" w:rsidRDefault="00CA5354" w:rsidP="008B60E3">
      <w:pPr>
        <w:tabs>
          <w:tab w:val="left" w:pos="540"/>
          <w:tab w:val="left" w:pos="630"/>
        </w:tabs>
        <w:spacing w:line="360" w:lineRule="auto"/>
        <w:jc w:val="both"/>
      </w:pPr>
      <w:r>
        <w:tab/>
      </w:r>
      <w:proofErr w:type="gramStart"/>
      <w:r w:rsidRPr="00954F22">
        <w:t xml:space="preserve">In conformitate cu </w:t>
      </w:r>
      <w:r>
        <w:t>Legea nr.</w:t>
      </w:r>
      <w:proofErr w:type="gramEnd"/>
      <w:r>
        <w:t xml:space="preserve"> 227/2015 privind Codul fiscal, art. 464, la nivelul comunei Bozieni, suma scazuta la impozitul pe </w:t>
      </w:r>
      <w:proofErr w:type="gramStart"/>
      <w:r>
        <w:t xml:space="preserve">terenurile </w:t>
      </w:r>
      <w:r w:rsidR="003B63BA">
        <w:t xml:space="preserve"> </w:t>
      </w:r>
      <w:r>
        <w:t>detinute</w:t>
      </w:r>
      <w:proofErr w:type="gramEnd"/>
      <w:r>
        <w:t xml:space="preserve"> </w:t>
      </w:r>
      <w:r w:rsidR="00AD7757">
        <w:t>de pers</w:t>
      </w:r>
      <w:r w:rsidR="00216E28">
        <w:t>oanele juridice este 9270</w:t>
      </w:r>
      <w:r w:rsidR="006B4A64">
        <w:t xml:space="preserve"> </w:t>
      </w:r>
      <w:r>
        <w:t>lei.</w:t>
      </w:r>
    </w:p>
    <w:p w:rsidR="007C2031" w:rsidRDefault="008B60E3" w:rsidP="008B60E3">
      <w:pPr>
        <w:tabs>
          <w:tab w:val="left" w:pos="540"/>
        </w:tabs>
        <w:spacing w:line="360" w:lineRule="auto"/>
        <w:jc w:val="center"/>
        <w:rPr>
          <w:lang w:val="fr-FR"/>
        </w:rPr>
      </w:pPr>
      <w:r w:rsidRPr="008B60E3">
        <w:rPr>
          <w:b/>
        </w:rPr>
        <w:t>B2. Impozitul pe teren</w:t>
      </w:r>
      <w:r>
        <w:rPr>
          <w:b/>
        </w:rPr>
        <w:t xml:space="preserve"> detinut de persoanele jurid</w:t>
      </w:r>
      <w:r w:rsidRPr="008B60E3">
        <w:rPr>
          <w:b/>
        </w:rPr>
        <w:t>ice inregistrat la categoria teren extravilan</w:t>
      </w:r>
    </w:p>
    <w:p w:rsidR="007C2031" w:rsidRDefault="007C2031" w:rsidP="008B60E3">
      <w:pPr>
        <w:tabs>
          <w:tab w:val="left" w:pos="540"/>
        </w:tabs>
        <w:spacing w:line="360" w:lineRule="auto"/>
        <w:jc w:val="both"/>
        <w:rPr>
          <w:lang w:val="fr-FR"/>
        </w:rPr>
      </w:pPr>
      <w:r>
        <w:rPr>
          <w:lang w:val="fr-FR"/>
        </w:rPr>
        <w:t>Î</w:t>
      </w:r>
      <w:r w:rsidRPr="00CD2154">
        <w:rPr>
          <w:lang w:val="fr-FR"/>
        </w:rPr>
        <w:t xml:space="preserve">n extravilanul </w:t>
      </w:r>
      <w:r>
        <w:rPr>
          <w:lang w:val="fr-FR"/>
        </w:rPr>
        <w:t>comunei Bozieni avem urmă</w:t>
      </w:r>
      <w:r w:rsidRPr="00CD2154">
        <w:rPr>
          <w:lang w:val="fr-FR"/>
        </w:rPr>
        <w:t>toarele valori pentru terenuri</w:t>
      </w:r>
      <w:r>
        <w:rPr>
          <w:lang w:val="fr-FR"/>
        </w:rPr>
        <w:t>:</w:t>
      </w:r>
    </w:p>
    <w:p w:rsidR="0028559A" w:rsidRDefault="0028559A" w:rsidP="008B60E3">
      <w:pPr>
        <w:tabs>
          <w:tab w:val="left" w:pos="540"/>
        </w:tabs>
        <w:spacing w:line="360" w:lineRule="auto"/>
        <w:jc w:val="both"/>
        <w:rPr>
          <w:lang w:val="fr-FR"/>
        </w:rPr>
      </w:pPr>
    </w:p>
    <w:tbl>
      <w:tblPr>
        <w:tblW w:w="0" w:type="auto"/>
        <w:jc w:val="center"/>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7"/>
        <w:gridCol w:w="1676"/>
        <w:gridCol w:w="2899"/>
        <w:gridCol w:w="2476"/>
        <w:gridCol w:w="1967"/>
      </w:tblGrid>
      <w:tr w:rsidR="007C2031" w:rsidRPr="006F7B17" w:rsidTr="002F6CF2">
        <w:trPr>
          <w:jc w:val="center"/>
        </w:trPr>
        <w:tc>
          <w:tcPr>
            <w:tcW w:w="846" w:type="dxa"/>
          </w:tcPr>
          <w:p w:rsidR="007C2031" w:rsidRPr="006F7B17" w:rsidRDefault="007C2031" w:rsidP="006F7B17">
            <w:pPr>
              <w:tabs>
                <w:tab w:val="left" w:pos="540"/>
              </w:tabs>
              <w:spacing w:line="360" w:lineRule="auto"/>
              <w:jc w:val="center"/>
              <w:rPr>
                <w:b/>
              </w:rPr>
            </w:pPr>
            <w:r w:rsidRPr="006F7B17">
              <w:rPr>
                <w:b/>
              </w:rPr>
              <w:t>Nr.crt.</w:t>
            </w:r>
          </w:p>
        </w:tc>
        <w:tc>
          <w:tcPr>
            <w:tcW w:w="1701" w:type="dxa"/>
          </w:tcPr>
          <w:p w:rsidR="007C2031" w:rsidRPr="006F7B17" w:rsidRDefault="007C2031" w:rsidP="006F7B17">
            <w:pPr>
              <w:tabs>
                <w:tab w:val="left" w:pos="540"/>
              </w:tabs>
              <w:spacing w:line="360" w:lineRule="auto"/>
              <w:jc w:val="center"/>
              <w:rPr>
                <w:b/>
              </w:rPr>
            </w:pPr>
            <w:r w:rsidRPr="006F7B17">
              <w:rPr>
                <w:b/>
              </w:rPr>
              <w:t>Tip sursa</w:t>
            </w:r>
          </w:p>
        </w:tc>
        <w:tc>
          <w:tcPr>
            <w:tcW w:w="2977" w:type="dxa"/>
          </w:tcPr>
          <w:p w:rsidR="007C2031" w:rsidRPr="006F7B17" w:rsidRDefault="007C2031" w:rsidP="006F7B17">
            <w:pPr>
              <w:tabs>
                <w:tab w:val="left" w:pos="540"/>
              </w:tabs>
              <w:spacing w:line="360" w:lineRule="auto"/>
              <w:jc w:val="center"/>
              <w:rPr>
                <w:b/>
              </w:rPr>
            </w:pPr>
            <w:r w:rsidRPr="006F7B17">
              <w:rPr>
                <w:b/>
              </w:rPr>
              <w:t>Categorie de folosinta</w:t>
            </w:r>
          </w:p>
        </w:tc>
        <w:tc>
          <w:tcPr>
            <w:tcW w:w="2536" w:type="dxa"/>
          </w:tcPr>
          <w:p w:rsidR="007C2031" w:rsidRPr="006F7B17" w:rsidRDefault="007C2031" w:rsidP="006F7B17">
            <w:pPr>
              <w:tabs>
                <w:tab w:val="left" w:pos="540"/>
              </w:tabs>
              <w:spacing w:line="360" w:lineRule="auto"/>
              <w:jc w:val="center"/>
              <w:rPr>
                <w:b/>
              </w:rPr>
            </w:pPr>
            <w:r w:rsidRPr="006F7B17">
              <w:rPr>
                <w:b/>
              </w:rPr>
              <w:t>Suprafata (mp)</w:t>
            </w:r>
          </w:p>
        </w:tc>
        <w:tc>
          <w:tcPr>
            <w:tcW w:w="2015" w:type="dxa"/>
          </w:tcPr>
          <w:p w:rsidR="007C2031" w:rsidRPr="006F7B17" w:rsidRDefault="007C2031" w:rsidP="006F7B17">
            <w:pPr>
              <w:tabs>
                <w:tab w:val="left" w:pos="540"/>
              </w:tabs>
              <w:spacing w:line="360" w:lineRule="auto"/>
              <w:jc w:val="center"/>
              <w:rPr>
                <w:b/>
              </w:rPr>
            </w:pPr>
            <w:r w:rsidRPr="006F7B17">
              <w:rPr>
                <w:b/>
              </w:rPr>
              <w:t>Impozit anual (lei)</w:t>
            </w:r>
          </w:p>
        </w:tc>
      </w:tr>
      <w:tr w:rsidR="007C2031" w:rsidTr="002F6CF2">
        <w:trPr>
          <w:jc w:val="center"/>
        </w:trPr>
        <w:tc>
          <w:tcPr>
            <w:tcW w:w="846" w:type="dxa"/>
          </w:tcPr>
          <w:p w:rsidR="007C2031" w:rsidRDefault="007C2031" w:rsidP="006F7B17">
            <w:pPr>
              <w:tabs>
                <w:tab w:val="left" w:pos="540"/>
              </w:tabs>
              <w:spacing w:line="360" w:lineRule="auto"/>
              <w:jc w:val="center"/>
            </w:pPr>
            <w:r>
              <w:t>1</w:t>
            </w:r>
          </w:p>
        </w:tc>
        <w:tc>
          <w:tcPr>
            <w:tcW w:w="1701" w:type="dxa"/>
          </w:tcPr>
          <w:p w:rsidR="007C2031" w:rsidRDefault="007C2031" w:rsidP="006F7B17">
            <w:pPr>
              <w:tabs>
                <w:tab w:val="left" w:pos="540"/>
              </w:tabs>
              <w:spacing w:line="360" w:lineRule="auto"/>
              <w:jc w:val="center"/>
            </w:pPr>
            <w:r>
              <w:t>extravilan</w:t>
            </w:r>
          </w:p>
        </w:tc>
        <w:tc>
          <w:tcPr>
            <w:tcW w:w="2977" w:type="dxa"/>
          </w:tcPr>
          <w:p w:rsidR="007C2031" w:rsidRDefault="007C2031" w:rsidP="006F7B17">
            <w:pPr>
              <w:tabs>
                <w:tab w:val="left" w:pos="540"/>
              </w:tabs>
              <w:spacing w:line="360" w:lineRule="auto"/>
              <w:jc w:val="center"/>
            </w:pPr>
            <w:r>
              <w:t>curti contructii</w:t>
            </w:r>
          </w:p>
        </w:tc>
        <w:tc>
          <w:tcPr>
            <w:tcW w:w="2536" w:type="dxa"/>
          </w:tcPr>
          <w:p w:rsidR="007C2031" w:rsidRDefault="007C2031" w:rsidP="00303702">
            <w:pPr>
              <w:tabs>
                <w:tab w:val="left" w:pos="540"/>
              </w:tabs>
              <w:spacing w:line="360" w:lineRule="auto"/>
              <w:jc w:val="center"/>
            </w:pPr>
            <w:r>
              <w:t>57634</w:t>
            </w:r>
          </w:p>
        </w:tc>
        <w:tc>
          <w:tcPr>
            <w:tcW w:w="2015" w:type="dxa"/>
          </w:tcPr>
          <w:p w:rsidR="007C2031" w:rsidRDefault="007C2031" w:rsidP="006F7B17">
            <w:pPr>
              <w:tabs>
                <w:tab w:val="left" w:pos="540"/>
              </w:tabs>
              <w:spacing w:line="360" w:lineRule="auto"/>
              <w:jc w:val="center"/>
            </w:pPr>
          </w:p>
        </w:tc>
      </w:tr>
      <w:tr w:rsidR="007C2031" w:rsidTr="002F6CF2">
        <w:trPr>
          <w:jc w:val="center"/>
        </w:trPr>
        <w:tc>
          <w:tcPr>
            <w:tcW w:w="846" w:type="dxa"/>
          </w:tcPr>
          <w:p w:rsidR="007C2031" w:rsidRDefault="007C2031" w:rsidP="006F7B17">
            <w:pPr>
              <w:tabs>
                <w:tab w:val="left" w:pos="540"/>
              </w:tabs>
              <w:spacing w:line="360" w:lineRule="auto"/>
              <w:jc w:val="center"/>
            </w:pPr>
            <w:r>
              <w:t>2</w:t>
            </w:r>
          </w:p>
        </w:tc>
        <w:tc>
          <w:tcPr>
            <w:tcW w:w="1701" w:type="dxa"/>
          </w:tcPr>
          <w:p w:rsidR="007C2031" w:rsidRDefault="007C2031" w:rsidP="006F7B17">
            <w:pPr>
              <w:tabs>
                <w:tab w:val="left" w:pos="540"/>
              </w:tabs>
              <w:spacing w:line="360" w:lineRule="auto"/>
              <w:jc w:val="center"/>
            </w:pPr>
            <w:r>
              <w:t>extravilan</w:t>
            </w:r>
          </w:p>
        </w:tc>
        <w:tc>
          <w:tcPr>
            <w:tcW w:w="2977" w:type="dxa"/>
          </w:tcPr>
          <w:p w:rsidR="007C2031" w:rsidRDefault="007C2031" w:rsidP="006F7B17">
            <w:pPr>
              <w:tabs>
                <w:tab w:val="left" w:pos="540"/>
              </w:tabs>
              <w:spacing w:line="360" w:lineRule="auto"/>
              <w:jc w:val="center"/>
            </w:pPr>
            <w:r>
              <w:t>Teren arabil</w:t>
            </w:r>
          </w:p>
        </w:tc>
        <w:tc>
          <w:tcPr>
            <w:tcW w:w="2536" w:type="dxa"/>
          </w:tcPr>
          <w:p w:rsidR="007C2031" w:rsidRDefault="00CC2C59" w:rsidP="00303702">
            <w:pPr>
              <w:tabs>
                <w:tab w:val="left" w:pos="540"/>
              </w:tabs>
              <w:spacing w:line="360" w:lineRule="auto"/>
              <w:jc w:val="center"/>
            </w:pPr>
            <w:r>
              <w:t>1</w:t>
            </w:r>
            <w:r w:rsidR="00303702">
              <w:t>481129</w:t>
            </w:r>
          </w:p>
        </w:tc>
        <w:tc>
          <w:tcPr>
            <w:tcW w:w="2015" w:type="dxa"/>
          </w:tcPr>
          <w:p w:rsidR="007C2031" w:rsidRDefault="007C2031" w:rsidP="006F7B17">
            <w:pPr>
              <w:tabs>
                <w:tab w:val="left" w:pos="540"/>
              </w:tabs>
              <w:spacing w:line="360" w:lineRule="auto"/>
              <w:jc w:val="center"/>
            </w:pPr>
          </w:p>
        </w:tc>
      </w:tr>
      <w:tr w:rsidR="007C2031" w:rsidTr="002F6CF2">
        <w:trPr>
          <w:jc w:val="center"/>
        </w:trPr>
        <w:tc>
          <w:tcPr>
            <w:tcW w:w="846" w:type="dxa"/>
          </w:tcPr>
          <w:p w:rsidR="007C2031" w:rsidRDefault="007C2031" w:rsidP="006F7B17">
            <w:pPr>
              <w:tabs>
                <w:tab w:val="left" w:pos="540"/>
              </w:tabs>
              <w:spacing w:line="360" w:lineRule="auto"/>
              <w:jc w:val="center"/>
            </w:pPr>
            <w:r>
              <w:t>3</w:t>
            </w:r>
          </w:p>
        </w:tc>
        <w:tc>
          <w:tcPr>
            <w:tcW w:w="1701" w:type="dxa"/>
          </w:tcPr>
          <w:p w:rsidR="007C2031" w:rsidRDefault="007C2031" w:rsidP="006F7B17">
            <w:pPr>
              <w:tabs>
                <w:tab w:val="left" w:pos="540"/>
              </w:tabs>
              <w:spacing w:line="360" w:lineRule="auto"/>
              <w:jc w:val="center"/>
            </w:pPr>
            <w:r>
              <w:t>extravilan</w:t>
            </w:r>
          </w:p>
        </w:tc>
        <w:tc>
          <w:tcPr>
            <w:tcW w:w="2977" w:type="dxa"/>
          </w:tcPr>
          <w:p w:rsidR="007C2031" w:rsidRDefault="007C2031" w:rsidP="006F7B17">
            <w:pPr>
              <w:tabs>
                <w:tab w:val="left" w:pos="540"/>
              </w:tabs>
              <w:spacing w:line="360" w:lineRule="auto"/>
              <w:jc w:val="center"/>
            </w:pPr>
            <w:r>
              <w:t>pasune</w:t>
            </w:r>
          </w:p>
        </w:tc>
        <w:tc>
          <w:tcPr>
            <w:tcW w:w="2536" w:type="dxa"/>
          </w:tcPr>
          <w:p w:rsidR="007C2031" w:rsidRDefault="00CC2C59" w:rsidP="00303702">
            <w:pPr>
              <w:tabs>
                <w:tab w:val="left" w:pos="540"/>
              </w:tabs>
              <w:spacing w:line="360" w:lineRule="auto"/>
              <w:jc w:val="center"/>
            </w:pPr>
            <w:r>
              <w:t>46135</w:t>
            </w:r>
            <w:r w:rsidR="00902290">
              <w:t>00</w:t>
            </w:r>
          </w:p>
        </w:tc>
        <w:tc>
          <w:tcPr>
            <w:tcW w:w="2015" w:type="dxa"/>
          </w:tcPr>
          <w:p w:rsidR="007C2031" w:rsidRDefault="007C2031" w:rsidP="006F7B17">
            <w:pPr>
              <w:tabs>
                <w:tab w:val="left" w:pos="540"/>
              </w:tabs>
              <w:spacing w:line="360" w:lineRule="auto"/>
              <w:jc w:val="center"/>
            </w:pPr>
          </w:p>
        </w:tc>
      </w:tr>
      <w:tr w:rsidR="007C2031" w:rsidTr="002F6CF2">
        <w:trPr>
          <w:jc w:val="center"/>
        </w:trPr>
        <w:tc>
          <w:tcPr>
            <w:tcW w:w="846" w:type="dxa"/>
          </w:tcPr>
          <w:p w:rsidR="007C2031" w:rsidRDefault="007C2031" w:rsidP="006F7B17">
            <w:pPr>
              <w:tabs>
                <w:tab w:val="left" w:pos="540"/>
              </w:tabs>
              <w:spacing w:line="360" w:lineRule="auto"/>
              <w:jc w:val="center"/>
            </w:pPr>
            <w:r>
              <w:t>4</w:t>
            </w:r>
          </w:p>
        </w:tc>
        <w:tc>
          <w:tcPr>
            <w:tcW w:w="1701" w:type="dxa"/>
          </w:tcPr>
          <w:p w:rsidR="007C2031" w:rsidRDefault="007C2031" w:rsidP="006F7B17">
            <w:pPr>
              <w:tabs>
                <w:tab w:val="left" w:pos="540"/>
              </w:tabs>
              <w:spacing w:line="360" w:lineRule="auto"/>
              <w:jc w:val="center"/>
            </w:pPr>
            <w:r>
              <w:t>extravilan</w:t>
            </w:r>
          </w:p>
        </w:tc>
        <w:tc>
          <w:tcPr>
            <w:tcW w:w="2977" w:type="dxa"/>
          </w:tcPr>
          <w:p w:rsidR="007C2031" w:rsidRDefault="007C2031" w:rsidP="006F7B17">
            <w:pPr>
              <w:tabs>
                <w:tab w:val="left" w:pos="540"/>
              </w:tabs>
              <w:spacing w:line="360" w:lineRule="auto"/>
              <w:jc w:val="center"/>
            </w:pPr>
            <w:r>
              <w:t>faneata</w:t>
            </w:r>
          </w:p>
        </w:tc>
        <w:tc>
          <w:tcPr>
            <w:tcW w:w="2536" w:type="dxa"/>
          </w:tcPr>
          <w:p w:rsidR="007C2031" w:rsidRDefault="007C2031" w:rsidP="00303702">
            <w:pPr>
              <w:tabs>
                <w:tab w:val="left" w:pos="540"/>
              </w:tabs>
              <w:spacing w:line="360" w:lineRule="auto"/>
              <w:jc w:val="center"/>
            </w:pPr>
            <w:r>
              <w:t>0</w:t>
            </w:r>
          </w:p>
        </w:tc>
        <w:tc>
          <w:tcPr>
            <w:tcW w:w="2015" w:type="dxa"/>
          </w:tcPr>
          <w:p w:rsidR="007C2031" w:rsidRDefault="007C2031" w:rsidP="006F7B17">
            <w:pPr>
              <w:tabs>
                <w:tab w:val="left" w:pos="540"/>
              </w:tabs>
              <w:spacing w:line="360" w:lineRule="auto"/>
              <w:jc w:val="center"/>
            </w:pPr>
          </w:p>
        </w:tc>
      </w:tr>
      <w:tr w:rsidR="007C2031" w:rsidTr="002F6CF2">
        <w:trPr>
          <w:jc w:val="center"/>
        </w:trPr>
        <w:tc>
          <w:tcPr>
            <w:tcW w:w="846" w:type="dxa"/>
          </w:tcPr>
          <w:p w:rsidR="007C2031" w:rsidRDefault="007C2031" w:rsidP="006F7B17">
            <w:pPr>
              <w:tabs>
                <w:tab w:val="left" w:pos="540"/>
              </w:tabs>
              <w:spacing w:line="360" w:lineRule="auto"/>
              <w:jc w:val="center"/>
            </w:pPr>
            <w:r>
              <w:t>5</w:t>
            </w:r>
          </w:p>
        </w:tc>
        <w:tc>
          <w:tcPr>
            <w:tcW w:w="1701" w:type="dxa"/>
          </w:tcPr>
          <w:p w:rsidR="007C2031" w:rsidRDefault="007C2031" w:rsidP="006F7B17">
            <w:pPr>
              <w:tabs>
                <w:tab w:val="left" w:pos="540"/>
              </w:tabs>
              <w:spacing w:line="360" w:lineRule="auto"/>
              <w:jc w:val="center"/>
            </w:pPr>
            <w:r>
              <w:t>extravilan</w:t>
            </w:r>
          </w:p>
        </w:tc>
        <w:tc>
          <w:tcPr>
            <w:tcW w:w="2977" w:type="dxa"/>
          </w:tcPr>
          <w:p w:rsidR="007C2031" w:rsidRDefault="007C2031" w:rsidP="006F7B17">
            <w:pPr>
              <w:tabs>
                <w:tab w:val="left" w:pos="540"/>
              </w:tabs>
              <w:spacing w:line="360" w:lineRule="auto"/>
              <w:jc w:val="center"/>
            </w:pPr>
            <w:r>
              <w:t>vie</w:t>
            </w:r>
          </w:p>
        </w:tc>
        <w:tc>
          <w:tcPr>
            <w:tcW w:w="2536" w:type="dxa"/>
          </w:tcPr>
          <w:p w:rsidR="007C2031" w:rsidRDefault="00303702" w:rsidP="00303702">
            <w:pPr>
              <w:tabs>
                <w:tab w:val="left" w:pos="540"/>
              </w:tabs>
              <w:spacing w:line="360" w:lineRule="auto"/>
              <w:jc w:val="center"/>
            </w:pPr>
            <w:r>
              <w:t>48500</w:t>
            </w:r>
          </w:p>
        </w:tc>
        <w:tc>
          <w:tcPr>
            <w:tcW w:w="2015" w:type="dxa"/>
          </w:tcPr>
          <w:p w:rsidR="007C2031" w:rsidRDefault="007C2031" w:rsidP="006F7B17">
            <w:pPr>
              <w:tabs>
                <w:tab w:val="left" w:pos="540"/>
              </w:tabs>
              <w:spacing w:line="360" w:lineRule="auto"/>
              <w:jc w:val="center"/>
            </w:pPr>
          </w:p>
        </w:tc>
      </w:tr>
      <w:tr w:rsidR="007C2031" w:rsidTr="002F6CF2">
        <w:trPr>
          <w:jc w:val="center"/>
        </w:trPr>
        <w:tc>
          <w:tcPr>
            <w:tcW w:w="846" w:type="dxa"/>
          </w:tcPr>
          <w:p w:rsidR="007C2031" w:rsidRDefault="007C2031" w:rsidP="006F7B17">
            <w:pPr>
              <w:tabs>
                <w:tab w:val="left" w:pos="540"/>
              </w:tabs>
              <w:spacing w:line="360" w:lineRule="auto"/>
              <w:jc w:val="center"/>
            </w:pPr>
            <w:r>
              <w:t>6</w:t>
            </w:r>
          </w:p>
        </w:tc>
        <w:tc>
          <w:tcPr>
            <w:tcW w:w="1701" w:type="dxa"/>
          </w:tcPr>
          <w:p w:rsidR="007C2031" w:rsidRDefault="007C2031" w:rsidP="006F7B17">
            <w:pPr>
              <w:tabs>
                <w:tab w:val="left" w:pos="540"/>
              </w:tabs>
              <w:spacing w:line="360" w:lineRule="auto"/>
              <w:jc w:val="center"/>
            </w:pPr>
            <w:r>
              <w:t>extravilan</w:t>
            </w:r>
          </w:p>
        </w:tc>
        <w:tc>
          <w:tcPr>
            <w:tcW w:w="2977" w:type="dxa"/>
          </w:tcPr>
          <w:p w:rsidR="007C2031" w:rsidRDefault="007C2031" w:rsidP="006F7B17">
            <w:pPr>
              <w:tabs>
                <w:tab w:val="left" w:pos="540"/>
              </w:tabs>
              <w:spacing w:line="360" w:lineRule="auto"/>
              <w:jc w:val="center"/>
            </w:pPr>
            <w:r>
              <w:t>livada</w:t>
            </w:r>
          </w:p>
        </w:tc>
        <w:tc>
          <w:tcPr>
            <w:tcW w:w="2536" w:type="dxa"/>
          </w:tcPr>
          <w:p w:rsidR="007C2031" w:rsidRDefault="007C2031" w:rsidP="00303702">
            <w:pPr>
              <w:tabs>
                <w:tab w:val="left" w:pos="540"/>
              </w:tabs>
              <w:spacing w:line="360" w:lineRule="auto"/>
              <w:jc w:val="center"/>
            </w:pPr>
            <w:r>
              <w:t>115000</w:t>
            </w:r>
          </w:p>
        </w:tc>
        <w:tc>
          <w:tcPr>
            <w:tcW w:w="2015" w:type="dxa"/>
          </w:tcPr>
          <w:p w:rsidR="007C2031" w:rsidRDefault="007C2031" w:rsidP="006F7B17">
            <w:pPr>
              <w:tabs>
                <w:tab w:val="left" w:pos="540"/>
              </w:tabs>
              <w:spacing w:line="360" w:lineRule="auto"/>
              <w:jc w:val="center"/>
            </w:pPr>
          </w:p>
        </w:tc>
      </w:tr>
      <w:tr w:rsidR="007C2031" w:rsidTr="002F6CF2">
        <w:trPr>
          <w:jc w:val="center"/>
        </w:trPr>
        <w:tc>
          <w:tcPr>
            <w:tcW w:w="846" w:type="dxa"/>
          </w:tcPr>
          <w:p w:rsidR="007C2031" w:rsidRDefault="007C2031" w:rsidP="006F7B17">
            <w:pPr>
              <w:tabs>
                <w:tab w:val="left" w:pos="540"/>
              </w:tabs>
              <w:spacing w:line="360" w:lineRule="auto"/>
              <w:jc w:val="center"/>
            </w:pPr>
            <w:r>
              <w:t>7</w:t>
            </w:r>
          </w:p>
        </w:tc>
        <w:tc>
          <w:tcPr>
            <w:tcW w:w="1701" w:type="dxa"/>
          </w:tcPr>
          <w:p w:rsidR="007C2031" w:rsidRDefault="007C2031" w:rsidP="006F7B17">
            <w:pPr>
              <w:tabs>
                <w:tab w:val="left" w:pos="540"/>
              </w:tabs>
              <w:spacing w:line="360" w:lineRule="auto"/>
              <w:jc w:val="center"/>
            </w:pPr>
            <w:r>
              <w:t>extravilan</w:t>
            </w:r>
          </w:p>
        </w:tc>
        <w:tc>
          <w:tcPr>
            <w:tcW w:w="2977" w:type="dxa"/>
          </w:tcPr>
          <w:p w:rsidR="007C2031" w:rsidRDefault="007C2031" w:rsidP="006F7B17">
            <w:pPr>
              <w:tabs>
                <w:tab w:val="left" w:pos="540"/>
              </w:tabs>
              <w:spacing w:line="360" w:lineRule="auto"/>
              <w:jc w:val="center"/>
            </w:pPr>
            <w:r>
              <w:t>Padure sau alt teren cu vegetatie forestiera</w:t>
            </w:r>
          </w:p>
        </w:tc>
        <w:tc>
          <w:tcPr>
            <w:tcW w:w="2536" w:type="dxa"/>
          </w:tcPr>
          <w:p w:rsidR="007C2031" w:rsidRDefault="007C2031" w:rsidP="00303702">
            <w:pPr>
              <w:tabs>
                <w:tab w:val="left" w:pos="540"/>
              </w:tabs>
              <w:spacing w:line="360" w:lineRule="auto"/>
              <w:jc w:val="center"/>
            </w:pPr>
            <w:r>
              <w:t>1</w:t>
            </w:r>
            <w:r w:rsidR="00902290">
              <w:t>87</w:t>
            </w:r>
            <w:r w:rsidR="00303702">
              <w:t>947750</w:t>
            </w:r>
          </w:p>
        </w:tc>
        <w:tc>
          <w:tcPr>
            <w:tcW w:w="2015" w:type="dxa"/>
          </w:tcPr>
          <w:p w:rsidR="007C2031" w:rsidRDefault="007C2031" w:rsidP="006F7B17">
            <w:pPr>
              <w:tabs>
                <w:tab w:val="left" w:pos="540"/>
              </w:tabs>
              <w:spacing w:line="360" w:lineRule="auto"/>
              <w:jc w:val="center"/>
            </w:pPr>
          </w:p>
        </w:tc>
      </w:tr>
      <w:tr w:rsidR="007C2031" w:rsidTr="002F6CF2">
        <w:trPr>
          <w:jc w:val="center"/>
        </w:trPr>
        <w:tc>
          <w:tcPr>
            <w:tcW w:w="846" w:type="dxa"/>
          </w:tcPr>
          <w:p w:rsidR="007C2031" w:rsidRDefault="007C2031" w:rsidP="006F7B17">
            <w:pPr>
              <w:tabs>
                <w:tab w:val="left" w:pos="540"/>
              </w:tabs>
              <w:spacing w:line="360" w:lineRule="auto"/>
              <w:jc w:val="center"/>
            </w:pPr>
            <w:r>
              <w:t>8</w:t>
            </w:r>
          </w:p>
        </w:tc>
        <w:tc>
          <w:tcPr>
            <w:tcW w:w="1701" w:type="dxa"/>
          </w:tcPr>
          <w:p w:rsidR="007C2031" w:rsidRDefault="007C2031" w:rsidP="006F7B17">
            <w:pPr>
              <w:tabs>
                <w:tab w:val="left" w:pos="540"/>
              </w:tabs>
              <w:spacing w:line="360" w:lineRule="auto"/>
              <w:jc w:val="center"/>
            </w:pPr>
            <w:r>
              <w:t>extravilan</w:t>
            </w:r>
          </w:p>
        </w:tc>
        <w:tc>
          <w:tcPr>
            <w:tcW w:w="2977" w:type="dxa"/>
          </w:tcPr>
          <w:p w:rsidR="007C2031" w:rsidRDefault="007C2031" w:rsidP="006F7B17">
            <w:pPr>
              <w:tabs>
                <w:tab w:val="left" w:pos="540"/>
              </w:tabs>
              <w:spacing w:line="360" w:lineRule="auto"/>
              <w:jc w:val="center"/>
            </w:pPr>
            <w:r>
              <w:t>Padure in varsta de pana la 20 de ani si padure cu rol de protectie</w:t>
            </w:r>
          </w:p>
        </w:tc>
        <w:tc>
          <w:tcPr>
            <w:tcW w:w="2536" w:type="dxa"/>
          </w:tcPr>
          <w:p w:rsidR="007C2031" w:rsidRDefault="00303702" w:rsidP="00303702">
            <w:pPr>
              <w:tabs>
                <w:tab w:val="left" w:pos="540"/>
              </w:tabs>
              <w:spacing w:line="360" w:lineRule="auto"/>
              <w:jc w:val="center"/>
            </w:pPr>
            <w:r>
              <w:t>0</w:t>
            </w:r>
          </w:p>
        </w:tc>
        <w:tc>
          <w:tcPr>
            <w:tcW w:w="2015" w:type="dxa"/>
          </w:tcPr>
          <w:p w:rsidR="007C2031" w:rsidRDefault="007C2031" w:rsidP="006F7B17">
            <w:pPr>
              <w:tabs>
                <w:tab w:val="left" w:pos="540"/>
              </w:tabs>
              <w:spacing w:line="360" w:lineRule="auto"/>
              <w:jc w:val="center"/>
            </w:pPr>
          </w:p>
        </w:tc>
      </w:tr>
      <w:tr w:rsidR="007C2031" w:rsidTr="002F6CF2">
        <w:trPr>
          <w:jc w:val="center"/>
        </w:trPr>
        <w:tc>
          <w:tcPr>
            <w:tcW w:w="846" w:type="dxa"/>
          </w:tcPr>
          <w:p w:rsidR="007C2031" w:rsidRDefault="007C2031" w:rsidP="006F7B17">
            <w:pPr>
              <w:tabs>
                <w:tab w:val="left" w:pos="540"/>
              </w:tabs>
              <w:spacing w:line="360" w:lineRule="auto"/>
              <w:jc w:val="center"/>
            </w:pPr>
            <w:r>
              <w:t>9</w:t>
            </w:r>
          </w:p>
        </w:tc>
        <w:tc>
          <w:tcPr>
            <w:tcW w:w="1701" w:type="dxa"/>
          </w:tcPr>
          <w:p w:rsidR="007C2031" w:rsidRDefault="007C2031" w:rsidP="006F7B17">
            <w:pPr>
              <w:tabs>
                <w:tab w:val="left" w:pos="540"/>
              </w:tabs>
              <w:spacing w:line="360" w:lineRule="auto"/>
              <w:jc w:val="center"/>
            </w:pPr>
            <w:r>
              <w:t>extravilan</w:t>
            </w:r>
          </w:p>
        </w:tc>
        <w:tc>
          <w:tcPr>
            <w:tcW w:w="2977" w:type="dxa"/>
          </w:tcPr>
          <w:p w:rsidR="007C2031" w:rsidRDefault="007C2031" w:rsidP="006F7B17">
            <w:pPr>
              <w:tabs>
                <w:tab w:val="left" w:pos="540"/>
              </w:tabs>
              <w:spacing w:line="360" w:lineRule="auto"/>
              <w:jc w:val="center"/>
            </w:pPr>
            <w:r>
              <w:t xml:space="preserve">Teren cu </w:t>
            </w:r>
            <w:r w:rsidR="00303702">
              <w:t>apa</w:t>
            </w:r>
          </w:p>
        </w:tc>
        <w:tc>
          <w:tcPr>
            <w:tcW w:w="2536" w:type="dxa"/>
          </w:tcPr>
          <w:p w:rsidR="007C2031" w:rsidRDefault="00303702" w:rsidP="00303702">
            <w:pPr>
              <w:tabs>
                <w:tab w:val="left" w:pos="540"/>
              </w:tabs>
              <w:spacing w:line="360" w:lineRule="auto"/>
              <w:jc w:val="center"/>
            </w:pPr>
            <w:r>
              <w:t>246850</w:t>
            </w:r>
          </w:p>
        </w:tc>
        <w:tc>
          <w:tcPr>
            <w:tcW w:w="2015" w:type="dxa"/>
          </w:tcPr>
          <w:p w:rsidR="007C2031" w:rsidRDefault="007C2031" w:rsidP="006F7B17">
            <w:pPr>
              <w:tabs>
                <w:tab w:val="left" w:pos="540"/>
              </w:tabs>
              <w:spacing w:line="360" w:lineRule="auto"/>
              <w:jc w:val="center"/>
            </w:pPr>
          </w:p>
        </w:tc>
      </w:tr>
      <w:tr w:rsidR="007C2031" w:rsidTr="002F6CF2">
        <w:trPr>
          <w:jc w:val="center"/>
        </w:trPr>
        <w:tc>
          <w:tcPr>
            <w:tcW w:w="846" w:type="dxa"/>
          </w:tcPr>
          <w:p w:rsidR="007C2031" w:rsidRDefault="007C2031" w:rsidP="006F7B17">
            <w:pPr>
              <w:tabs>
                <w:tab w:val="left" w:pos="540"/>
              </w:tabs>
              <w:spacing w:line="360" w:lineRule="auto"/>
              <w:jc w:val="center"/>
            </w:pPr>
            <w:r>
              <w:t>10</w:t>
            </w:r>
          </w:p>
        </w:tc>
        <w:tc>
          <w:tcPr>
            <w:tcW w:w="1701" w:type="dxa"/>
          </w:tcPr>
          <w:p w:rsidR="007C2031" w:rsidRDefault="007C2031" w:rsidP="006F7B17">
            <w:pPr>
              <w:tabs>
                <w:tab w:val="left" w:pos="540"/>
              </w:tabs>
              <w:spacing w:line="360" w:lineRule="auto"/>
              <w:jc w:val="center"/>
            </w:pPr>
            <w:r>
              <w:t>extravilan</w:t>
            </w:r>
          </w:p>
        </w:tc>
        <w:tc>
          <w:tcPr>
            <w:tcW w:w="2977" w:type="dxa"/>
          </w:tcPr>
          <w:p w:rsidR="007C2031" w:rsidRDefault="007C2031" w:rsidP="006F7B17">
            <w:pPr>
              <w:tabs>
                <w:tab w:val="left" w:pos="540"/>
              </w:tabs>
              <w:spacing w:line="360" w:lineRule="auto"/>
              <w:jc w:val="center"/>
            </w:pPr>
            <w:r>
              <w:t>Drumuri si cai ferate</w:t>
            </w:r>
          </w:p>
        </w:tc>
        <w:tc>
          <w:tcPr>
            <w:tcW w:w="2536" w:type="dxa"/>
          </w:tcPr>
          <w:p w:rsidR="007C2031" w:rsidRDefault="00902290" w:rsidP="00303702">
            <w:pPr>
              <w:tabs>
                <w:tab w:val="left" w:pos="540"/>
              </w:tabs>
              <w:spacing w:line="360" w:lineRule="auto"/>
              <w:jc w:val="center"/>
            </w:pPr>
            <w:r>
              <w:t>1</w:t>
            </w:r>
            <w:r w:rsidR="00303702">
              <w:t>26140</w:t>
            </w:r>
          </w:p>
        </w:tc>
        <w:tc>
          <w:tcPr>
            <w:tcW w:w="2015" w:type="dxa"/>
          </w:tcPr>
          <w:p w:rsidR="007C2031" w:rsidRDefault="007C2031" w:rsidP="006F7B17">
            <w:pPr>
              <w:tabs>
                <w:tab w:val="left" w:pos="540"/>
              </w:tabs>
              <w:spacing w:line="360" w:lineRule="auto"/>
              <w:jc w:val="center"/>
            </w:pPr>
          </w:p>
        </w:tc>
      </w:tr>
      <w:tr w:rsidR="007C2031" w:rsidTr="002F6CF2">
        <w:trPr>
          <w:jc w:val="center"/>
        </w:trPr>
        <w:tc>
          <w:tcPr>
            <w:tcW w:w="846" w:type="dxa"/>
          </w:tcPr>
          <w:p w:rsidR="007C2031" w:rsidRDefault="007C2031" w:rsidP="006F7B17">
            <w:pPr>
              <w:tabs>
                <w:tab w:val="left" w:pos="540"/>
              </w:tabs>
              <w:spacing w:line="360" w:lineRule="auto"/>
              <w:jc w:val="center"/>
            </w:pPr>
            <w:r>
              <w:t>11</w:t>
            </w:r>
          </w:p>
        </w:tc>
        <w:tc>
          <w:tcPr>
            <w:tcW w:w="1701" w:type="dxa"/>
          </w:tcPr>
          <w:p w:rsidR="007C2031" w:rsidRDefault="007C2031" w:rsidP="006F7B17">
            <w:pPr>
              <w:tabs>
                <w:tab w:val="left" w:pos="540"/>
              </w:tabs>
              <w:spacing w:line="360" w:lineRule="auto"/>
              <w:jc w:val="center"/>
            </w:pPr>
            <w:r>
              <w:t>extravilan</w:t>
            </w:r>
          </w:p>
        </w:tc>
        <w:tc>
          <w:tcPr>
            <w:tcW w:w="2977" w:type="dxa"/>
          </w:tcPr>
          <w:p w:rsidR="007C2031" w:rsidRDefault="007C2031" w:rsidP="006F7B17">
            <w:pPr>
              <w:tabs>
                <w:tab w:val="left" w:pos="540"/>
              </w:tabs>
              <w:spacing w:line="360" w:lineRule="auto"/>
              <w:jc w:val="center"/>
            </w:pPr>
            <w:r>
              <w:t>Teren neproductiv</w:t>
            </w:r>
          </w:p>
        </w:tc>
        <w:tc>
          <w:tcPr>
            <w:tcW w:w="2536" w:type="dxa"/>
          </w:tcPr>
          <w:p w:rsidR="007C2031" w:rsidRDefault="00902290" w:rsidP="00303702">
            <w:pPr>
              <w:tabs>
                <w:tab w:val="left" w:pos="540"/>
              </w:tabs>
              <w:spacing w:line="360" w:lineRule="auto"/>
              <w:jc w:val="center"/>
            </w:pPr>
            <w:r>
              <w:t>469960</w:t>
            </w:r>
          </w:p>
        </w:tc>
        <w:tc>
          <w:tcPr>
            <w:tcW w:w="2015" w:type="dxa"/>
          </w:tcPr>
          <w:p w:rsidR="007C2031" w:rsidRDefault="007C2031" w:rsidP="006F7B17">
            <w:pPr>
              <w:tabs>
                <w:tab w:val="left" w:pos="540"/>
              </w:tabs>
              <w:spacing w:line="360" w:lineRule="auto"/>
              <w:jc w:val="center"/>
            </w:pPr>
          </w:p>
        </w:tc>
      </w:tr>
      <w:tr w:rsidR="007C2031" w:rsidTr="002F6CF2">
        <w:trPr>
          <w:jc w:val="center"/>
        </w:trPr>
        <w:tc>
          <w:tcPr>
            <w:tcW w:w="846" w:type="dxa"/>
          </w:tcPr>
          <w:p w:rsidR="007C2031" w:rsidRPr="00264BEC" w:rsidRDefault="007C2031" w:rsidP="006F7B17">
            <w:pPr>
              <w:tabs>
                <w:tab w:val="left" w:pos="540"/>
              </w:tabs>
              <w:spacing w:line="360" w:lineRule="auto"/>
              <w:jc w:val="center"/>
              <w:rPr>
                <w:b/>
              </w:rPr>
            </w:pPr>
            <w:r w:rsidRPr="00264BEC">
              <w:rPr>
                <w:b/>
              </w:rPr>
              <w:t>TOTAL</w:t>
            </w:r>
          </w:p>
        </w:tc>
        <w:tc>
          <w:tcPr>
            <w:tcW w:w="1701" w:type="dxa"/>
          </w:tcPr>
          <w:p w:rsidR="007C2031" w:rsidRPr="00264BEC" w:rsidRDefault="007C2031" w:rsidP="006F7B17">
            <w:pPr>
              <w:tabs>
                <w:tab w:val="left" w:pos="540"/>
              </w:tabs>
              <w:spacing w:line="360" w:lineRule="auto"/>
              <w:jc w:val="center"/>
              <w:rPr>
                <w:b/>
              </w:rPr>
            </w:pPr>
          </w:p>
        </w:tc>
        <w:tc>
          <w:tcPr>
            <w:tcW w:w="2977" w:type="dxa"/>
          </w:tcPr>
          <w:p w:rsidR="007C2031" w:rsidRPr="00264BEC" w:rsidRDefault="007C2031" w:rsidP="006F7B17">
            <w:pPr>
              <w:tabs>
                <w:tab w:val="left" w:pos="540"/>
              </w:tabs>
              <w:spacing w:line="360" w:lineRule="auto"/>
              <w:jc w:val="center"/>
              <w:rPr>
                <w:b/>
              </w:rPr>
            </w:pPr>
          </w:p>
        </w:tc>
        <w:tc>
          <w:tcPr>
            <w:tcW w:w="2536" w:type="dxa"/>
          </w:tcPr>
          <w:p w:rsidR="007C2031" w:rsidRPr="00264BEC" w:rsidRDefault="00902290" w:rsidP="006F7B17">
            <w:pPr>
              <w:tabs>
                <w:tab w:val="left" w:pos="540"/>
              </w:tabs>
              <w:spacing w:line="360" w:lineRule="auto"/>
              <w:jc w:val="center"/>
              <w:rPr>
                <w:b/>
              </w:rPr>
            </w:pPr>
            <w:r>
              <w:rPr>
                <w:b/>
              </w:rPr>
              <w:t>195</w:t>
            </w:r>
            <w:r w:rsidR="00216E28">
              <w:rPr>
                <w:b/>
              </w:rPr>
              <w:t>106463</w:t>
            </w:r>
          </w:p>
        </w:tc>
        <w:tc>
          <w:tcPr>
            <w:tcW w:w="2015" w:type="dxa"/>
          </w:tcPr>
          <w:p w:rsidR="007C2031" w:rsidRPr="00264BEC" w:rsidRDefault="00216E28" w:rsidP="006F7B17">
            <w:pPr>
              <w:tabs>
                <w:tab w:val="left" w:pos="540"/>
              </w:tabs>
              <w:spacing w:line="360" w:lineRule="auto"/>
              <w:jc w:val="center"/>
              <w:rPr>
                <w:b/>
              </w:rPr>
            </w:pPr>
            <w:r>
              <w:rPr>
                <w:b/>
              </w:rPr>
              <w:t>18307</w:t>
            </w:r>
          </w:p>
        </w:tc>
      </w:tr>
    </w:tbl>
    <w:p w:rsidR="007C2031" w:rsidRDefault="007C2031" w:rsidP="002F6CF2">
      <w:pPr>
        <w:tabs>
          <w:tab w:val="left" w:pos="540"/>
        </w:tabs>
        <w:spacing w:line="360" w:lineRule="auto"/>
      </w:pPr>
    </w:p>
    <w:p w:rsidR="0020420A" w:rsidRDefault="003B63BA" w:rsidP="002F6CF2">
      <w:pPr>
        <w:tabs>
          <w:tab w:val="left" w:pos="540"/>
          <w:tab w:val="left" w:pos="630"/>
        </w:tabs>
        <w:spacing w:line="360" w:lineRule="auto"/>
        <w:jc w:val="both"/>
      </w:pPr>
      <w:r>
        <w:lastRenderedPageBreak/>
        <w:t xml:space="preserve">              </w:t>
      </w:r>
      <w:proofErr w:type="gramStart"/>
      <w:r w:rsidRPr="00954F22">
        <w:t xml:space="preserve">In conformitate cu </w:t>
      </w:r>
      <w:r>
        <w:t>Legea nr.</w:t>
      </w:r>
      <w:proofErr w:type="gramEnd"/>
      <w:r>
        <w:t xml:space="preserve"> 227/2015 privind Codul fiscal, art. 464, la nivelul comunei Bozieni, suma scazuta la impozitul pe terenurile </w:t>
      </w:r>
      <w:r w:rsidR="00897D0D">
        <w:t>situate in extravilan</w:t>
      </w:r>
      <w:r>
        <w:t xml:space="preserve"> detinute de persoanele juri</w:t>
      </w:r>
      <w:r w:rsidR="00897D0D">
        <w:t xml:space="preserve">dice </w:t>
      </w:r>
      <w:proofErr w:type="gramStart"/>
      <w:r w:rsidR="00897D0D">
        <w:t>este</w:t>
      </w:r>
      <w:proofErr w:type="gramEnd"/>
      <w:r w:rsidR="00897D0D">
        <w:t xml:space="preserve"> </w:t>
      </w:r>
      <w:r w:rsidR="00216E28">
        <w:t>480677</w:t>
      </w:r>
      <w:r>
        <w:t xml:space="preserve"> lei.</w:t>
      </w:r>
    </w:p>
    <w:p w:rsidR="0020420A" w:rsidRPr="002F6CF2" w:rsidRDefault="0020420A" w:rsidP="002F6CF2">
      <w:pPr>
        <w:tabs>
          <w:tab w:val="left" w:pos="540"/>
          <w:tab w:val="left" w:pos="630"/>
        </w:tabs>
        <w:spacing w:line="360" w:lineRule="auto"/>
        <w:jc w:val="both"/>
      </w:pPr>
    </w:p>
    <w:p w:rsidR="006F7B17" w:rsidRPr="008B60E3" w:rsidRDefault="006F7B17" w:rsidP="006F7B17">
      <w:pPr>
        <w:numPr>
          <w:ilvl w:val="0"/>
          <w:numId w:val="35"/>
        </w:numPr>
        <w:tabs>
          <w:tab w:val="left" w:pos="540"/>
        </w:tabs>
        <w:spacing w:line="360" w:lineRule="auto"/>
        <w:jc w:val="both"/>
        <w:rPr>
          <w:b/>
          <w:lang w:val="fr-FR"/>
        </w:rPr>
      </w:pPr>
      <w:r w:rsidRPr="008B60E3">
        <w:rPr>
          <w:b/>
          <w:lang w:val="fr-FR"/>
        </w:rPr>
        <w:t>Impozitul pe mijloacele de transport</w:t>
      </w:r>
      <w:r>
        <w:rPr>
          <w:b/>
          <w:lang w:val="fr-FR"/>
        </w:rPr>
        <w:t xml:space="preserve"> detinute de persoanele juridice</w:t>
      </w:r>
    </w:p>
    <w:p w:rsidR="008B60E3" w:rsidRPr="006F7B17" w:rsidRDefault="008B60E3" w:rsidP="006F7B17">
      <w:pPr>
        <w:rPr>
          <w:lang w:val="fr-FR"/>
        </w:rPr>
      </w:pPr>
    </w:p>
    <w:p w:rsidR="008B60E3" w:rsidRPr="00BE0BA7" w:rsidRDefault="008B60E3" w:rsidP="008B60E3">
      <w:pPr>
        <w:autoSpaceDE w:val="0"/>
        <w:autoSpaceDN w:val="0"/>
        <w:adjustRightInd w:val="0"/>
        <w:spacing w:line="360" w:lineRule="auto"/>
        <w:ind w:firstLine="720"/>
        <w:jc w:val="both"/>
        <w:rPr>
          <w:lang w:val="fr-FR"/>
        </w:rPr>
      </w:pPr>
      <w:r w:rsidRPr="00BE0BA7">
        <w:rPr>
          <w:lang w:val="fr-FR"/>
        </w:rPr>
        <w:t>Orice persoană</w:t>
      </w:r>
      <w:r>
        <w:rPr>
          <w:lang w:val="fr-FR"/>
        </w:rPr>
        <w:t xml:space="preserve"> juridica</w:t>
      </w:r>
      <w:r w:rsidRPr="00BE0BA7">
        <w:rPr>
          <w:lang w:val="fr-FR"/>
        </w:rPr>
        <w:t xml:space="preserve"> care are în proprietate un mijloc de transport care trebuie înmatriculat în România datorează un impozit anual pentru mijlocul de transport, cu excepţia cazurilor </w:t>
      </w:r>
      <w:r>
        <w:rPr>
          <w:lang w:val="fr-FR"/>
        </w:rPr>
        <w:t>prevăzute de lege.</w:t>
      </w:r>
    </w:p>
    <w:p w:rsidR="008B60E3" w:rsidRPr="00BE0BA7" w:rsidRDefault="008B60E3" w:rsidP="008B60E3">
      <w:pPr>
        <w:autoSpaceDE w:val="0"/>
        <w:autoSpaceDN w:val="0"/>
        <w:adjustRightInd w:val="0"/>
        <w:spacing w:line="360" w:lineRule="auto"/>
        <w:jc w:val="both"/>
        <w:rPr>
          <w:lang w:val="fr-FR"/>
        </w:rPr>
      </w:pPr>
      <w:r w:rsidRPr="00BE0BA7">
        <w:rPr>
          <w:b/>
          <w:lang w:val="fr-FR"/>
        </w:rPr>
        <w:tab/>
      </w:r>
      <w:r>
        <w:rPr>
          <w:lang w:val="fr-FR"/>
        </w:rPr>
        <w:t xml:space="preserve">Impozitul </w:t>
      </w:r>
      <w:r w:rsidRPr="00BE0BA7">
        <w:rPr>
          <w:lang w:val="fr-FR"/>
        </w:rPr>
        <w:t>pe mijloacele de transport, se plăteşte la bugetul local al unităţii administrativ-teritoriale unde persoana îşi are domiciliul, sediul sau punctul de lucru, după caz.</w:t>
      </w:r>
    </w:p>
    <w:p w:rsidR="008B60E3" w:rsidRDefault="008B60E3" w:rsidP="008B60E3">
      <w:pPr>
        <w:tabs>
          <w:tab w:val="left" w:pos="540"/>
        </w:tabs>
        <w:spacing w:line="360" w:lineRule="auto"/>
        <w:jc w:val="both"/>
        <w:rPr>
          <w:lang w:val="fr-FR"/>
        </w:rPr>
      </w:pPr>
      <w:r>
        <w:rPr>
          <w:b/>
          <w:sz w:val="28"/>
          <w:szCs w:val="28"/>
          <w:lang w:val="fr-FR"/>
        </w:rPr>
        <w:tab/>
      </w:r>
      <w:r>
        <w:rPr>
          <w:szCs w:val="28"/>
          <w:lang w:val="fr-FR"/>
        </w:rPr>
        <w:t>Î</w:t>
      </w:r>
      <w:r w:rsidRPr="00B634EA">
        <w:rPr>
          <w:lang w:val="fr-FR"/>
        </w:rPr>
        <w:t xml:space="preserve">n </w:t>
      </w:r>
      <w:r>
        <w:rPr>
          <w:lang w:val="fr-FR"/>
        </w:rPr>
        <w:t>comuna Bozieni, sunt înregistrate în evidențele fiscale un numă</w:t>
      </w:r>
      <w:r w:rsidRPr="00B634EA">
        <w:rPr>
          <w:lang w:val="fr-FR"/>
        </w:rPr>
        <w:t xml:space="preserve">r de </w:t>
      </w:r>
      <w:r w:rsidR="00216E28">
        <w:rPr>
          <w:lang w:val="fr-FR"/>
        </w:rPr>
        <w:t xml:space="preserve">66 </w:t>
      </w:r>
      <w:r>
        <w:rPr>
          <w:lang w:val="fr-FR"/>
        </w:rPr>
        <w:t>mijloace de transport aparținân</w:t>
      </w:r>
      <w:r w:rsidRPr="00B634EA">
        <w:rPr>
          <w:lang w:val="fr-FR"/>
        </w:rPr>
        <w:t xml:space="preserve">d persoanelor </w:t>
      </w:r>
      <w:r>
        <w:rPr>
          <w:lang w:val="fr-FR"/>
        </w:rPr>
        <w:t>juridice, pentru care s-a</w:t>
      </w:r>
      <w:r w:rsidRPr="00B634EA">
        <w:rPr>
          <w:lang w:val="fr-FR"/>
        </w:rPr>
        <w:t xml:space="preserve"> calculat un impozit </w:t>
      </w:r>
      <w:r>
        <w:rPr>
          <w:lang w:val="fr-FR"/>
        </w:rPr>
        <w:t>an</w:t>
      </w:r>
      <w:r w:rsidRPr="00B634EA">
        <w:rPr>
          <w:lang w:val="fr-FR"/>
        </w:rPr>
        <w:t>ual de</w:t>
      </w:r>
      <w:r w:rsidR="00216E28">
        <w:rPr>
          <w:lang w:val="fr-FR"/>
        </w:rPr>
        <w:t xml:space="preserve"> </w:t>
      </w:r>
      <w:r w:rsidR="003D47D4">
        <w:rPr>
          <w:lang w:val="fr-FR"/>
        </w:rPr>
        <w:t>19220</w:t>
      </w:r>
      <w:r>
        <w:rPr>
          <w:lang w:val="fr-FR"/>
        </w:rPr>
        <w:t xml:space="preserve"> lei repartizat pe categorii de autovehicule, după cum urmează în tabelul următor :</w:t>
      </w:r>
    </w:p>
    <w:tbl>
      <w:tblPr>
        <w:tblW w:w="8083"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0"/>
        <w:gridCol w:w="1122"/>
        <w:gridCol w:w="6"/>
        <w:gridCol w:w="2135"/>
      </w:tblGrid>
      <w:tr w:rsidR="008B60E3" w:rsidRPr="002D55DE" w:rsidTr="002F6CF2">
        <w:trPr>
          <w:gridBefore w:val="1"/>
          <w:wBefore w:w="4820" w:type="dxa"/>
          <w:trHeight w:val="510"/>
          <w:jc w:val="center"/>
        </w:trPr>
        <w:tc>
          <w:tcPr>
            <w:tcW w:w="1122" w:type="dxa"/>
          </w:tcPr>
          <w:p w:rsidR="008B60E3" w:rsidRPr="006F7B17" w:rsidRDefault="008B60E3" w:rsidP="00FA0EF5">
            <w:pPr>
              <w:pStyle w:val="StyleArialJustifiedFirstline127cmLinespacing15li"/>
              <w:ind w:firstLine="0"/>
              <w:jc w:val="center"/>
              <w:rPr>
                <w:rFonts w:ascii="Times New Roman" w:hAnsi="Times New Roman"/>
                <w:b/>
                <w:sz w:val="22"/>
                <w:szCs w:val="22"/>
              </w:rPr>
            </w:pPr>
            <w:r w:rsidRPr="006F7B17">
              <w:rPr>
                <w:rFonts w:ascii="Times New Roman" w:hAnsi="Times New Roman"/>
                <w:b/>
                <w:sz w:val="22"/>
                <w:szCs w:val="22"/>
              </w:rPr>
              <w:t>Nr. cazuri</w:t>
            </w:r>
          </w:p>
        </w:tc>
        <w:tc>
          <w:tcPr>
            <w:tcW w:w="2141" w:type="dxa"/>
            <w:gridSpan w:val="2"/>
          </w:tcPr>
          <w:p w:rsidR="008B60E3" w:rsidRPr="006F7B17" w:rsidRDefault="008B60E3" w:rsidP="00FA0EF5">
            <w:pPr>
              <w:pStyle w:val="StyleArialJustifiedFirstline127cmLinespacing15li"/>
              <w:ind w:firstLine="0"/>
              <w:jc w:val="center"/>
              <w:rPr>
                <w:rFonts w:ascii="Times New Roman" w:hAnsi="Times New Roman"/>
                <w:b/>
                <w:sz w:val="22"/>
                <w:szCs w:val="22"/>
              </w:rPr>
            </w:pPr>
            <w:r w:rsidRPr="006F7B17">
              <w:rPr>
                <w:rFonts w:ascii="Times New Roman" w:hAnsi="Times New Roman"/>
                <w:b/>
                <w:sz w:val="22"/>
                <w:szCs w:val="22"/>
              </w:rPr>
              <w:t>Impozit total (lei)</w:t>
            </w:r>
          </w:p>
        </w:tc>
      </w:tr>
      <w:tr w:rsidR="008B60E3" w:rsidRPr="00A57734"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60E3" w:rsidRPr="00161A3D" w:rsidRDefault="008B60E3" w:rsidP="006F7B17">
            <w:pPr>
              <w:jc w:val="center"/>
            </w:pPr>
            <w:r>
              <w:t>A</w:t>
            </w:r>
            <w:r w:rsidRPr="00161A3D">
              <w:t>utobuz, autocar,microbuz</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8B60E3" w:rsidRPr="00161A3D" w:rsidRDefault="00216E28" w:rsidP="00FA0EF5">
            <w:pPr>
              <w:jc w:val="center"/>
            </w:pPr>
            <w:r>
              <w:t>3</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8B60E3" w:rsidRPr="00161A3D" w:rsidRDefault="008B60E3" w:rsidP="00FA0EF5">
            <w:pPr>
              <w:jc w:val="center"/>
            </w:pPr>
            <w:r>
              <w:t>0</w:t>
            </w:r>
          </w:p>
        </w:tc>
      </w:tr>
      <w:tr w:rsidR="008B60E3" w:rsidRPr="00A57734"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60E3" w:rsidRPr="006238FF" w:rsidRDefault="008B60E3" w:rsidP="006F7B17">
            <w:pPr>
              <w:jc w:val="center"/>
            </w:pPr>
            <w:r w:rsidRPr="006238FF">
              <w:t>Autoturism cu capacitatea cilindrica &lt;</w:t>
            </w:r>
            <w:r>
              <w:t>=</w:t>
            </w:r>
            <w:r w:rsidRPr="006238FF">
              <w:t>1600 cmc</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8B60E3" w:rsidRPr="00161A3D" w:rsidRDefault="008B60E3" w:rsidP="00FA0EF5">
            <w:pPr>
              <w:jc w:val="center"/>
            </w:pPr>
            <w:r>
              <w:t>1</w:t>
            </w:r>
            <w:r w:rsidR="00216E28">
              <w:t>0</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8B60E3" w:rsidRPr="00161A3D" w:rsidRDefault="00216E28" w:rsidP="00FA0EF5">
            <w:pPr>
              <w:jc w:val="center"/>
            </w:pPr>
            <w:r>
              <w:t>1281</w:t>
            </w:r>
          </w:p>
        </w:tc>
      </w:tr>
      <w:tr w:rsidR="008B60E3" w:rsidRPr="00A57734"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60E3" w:rsidRPr="00161A3D" w:rsidRDefault="008B60E3" w:rsidP="006F7B17">
            <w:pPr>
              <w:jc w:val="center"/>
              <w:rPr>
                <w:lang w:val="fr-FR"/>
              </w:rPr>
            </w:pPr>
            <w:r w:rsidRPr="00161A3D">
              <w:rPr>
                <w:lang w:val="fr-FR"/>
              </w:rPr>
              <w:t>Autotur</w:t>
            </w:r>
            <w:r>
              <w:rPr>
                <w:lang w:val="fr-FR"/>
              </w:rPr>
              <w:t xml:space="preserve">ism cu capacitatea cilindrica &gt;=1601 </w:t>
            </w:r>
            <w:r w:rsidRPr="00161A3D">
              <w:rPr>
                <w:lang w:val="fr-FR"/>
              </w:rPr>
              <w:t>cmc si &lt;</w:t>
            </w:r>
            <w:r>
              <w:rPr>
                <w:lang w:val="fr-FR"/>
              </w:rPr>
              <w:t>=</w:t>
            </w:r>
            <w:r w:rsidRPr="00161A3D">
              <w:rPr>
                <w:lang w:val="fr-FR"/>
              </w:rPr>
              <w:t>2000</w:t>
            </w:r>
            <w:r>
              <w:rPr>
                <w:lang w:val="fr-FR"/>
              </w:rPr>
              <w:t xml:space="preserve"> </w:t>
            </w:r>
            <w:r w:rsidRPr="00161A3D">
              <w:rPr>
                <w:lang w:val="fr-FR"/>
              </w:rPr>
              <w:t>cmc</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8B60E3" w:rsidRPr="00161A3D" w:rsidRDefault="00216E28" w:rsidP="00FA0EF5">
            <w:pPr>
              <w:jc w:val="center"/>
            </w:pPr>
            <w:r>
              <w:t>11</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8B60E3" w:rsidRPr="00161A3D" w:rsidRDefault="00A52864" w:rsidP="00FA0EF5">
            <w:pPr>
              <w:jc w:val="center"/>
            </w:pPr>
            <w:r>
              <w:t>2</w:t>
            </w:r>
            <w:r w:rsidR="00216E28">
              <w:t>990</w:t>
            </w:r>
          </w:p>
        </w:tc>
      </w:tr>
      <w:tr w:rsidR="008B60E3" w:rsidRPr="00A57734"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60E3" w:rsidRPr="00161A3D" w:rsidRDefault="008B60E3" w:rsidP="006F7B17">
            <w:pPr>
              <w:jc w:val="center"/>
            </w:pPr>
            <w:r w:rsidRPr="006238FF">
              <w:t>Autoturism cu capacitatea cilindrica</w:t>
            </w:r>
            <w:r>
              <w:t xml:space="preserve"> &gt;=2001 </w:t>
            </w:r>
            <w:r w:rsidRPr="00161A3D">
              <w:t>cmc  &lt;</w:t>
            </w:r>
            <w:r>
              <w:t>= 2600</w:t>
            </w:r>
            <w:r w:rsidRPr="00161A3D">
              <w:t xml:space="preserve"> cmc</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8B60E3" w:rsidRPr="00161A3D" w:rsidRDefault="00216E28" w:rsidP="00FA0EF5">
            <w:pPr>
              <w:jc w:val="center"/>
            </w:pPr>
            <w:r>
              <w:t>1</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8B60E3" w:rsidRPr="00161A3D" w:rsidRDefault="00216E28" w:rsidP="00FA0EF5">
            <w:pPr>
              <w:jc w:val="center"/>
            </w:pPr>
            <w:r>
              <w:t>911</w:t>
            </w:r>
          </w:p>
        </w:tc>
      </w:tr>
      <w:tr w:rsidR="00216E28" w:rsidRPr="00A57734"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6E28" w:rsidRPr="006238FF" w:rsidRDefault="00216E28" w:rsidP="006F7B17">
            <w:pPr>
              <w:jc w:val="center"/>
            </w:pPr>
            <w:r w:rsidRPr="006238FF">
              <w:t>Autoturism cu capacitatea cilindrica</w:t>
            </w:r>
            <w:r>
              <w:t xml:space="preserve"> &gt;=2601 </w:t>
            </w:r>
            <w:r w:rsidRPr="00161A3D">
              <w:t>cmc  &lt;</w:t>
            </w:r>
            <w:r>
              <w:t>= 3000</w:t>
            </w:r>
            <w:r w:rsidRPr="00161A3D">
              <w:t xml:space="preserve"> cmc</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216E28" w:rsidRDefault="00216E28" w:rsidP="00FA0EF5">
            <w:pPr>
              <w:jc w:val="center"/>
            </w:pPr>
            <w:r>
              <w:t>1</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216E28" w:rsidRDefault="00216E28" w:rsidP="00FA0EF5">
            <w:pPr>
              <w:jc w:val="center"/>
            </w:pPr>
            <w:r>
              <w:t>2268</w:t>
            </w:r>
          </w:p>
        </w:tc>
      </w:tr>
      <w:tr w:rsidR="008B60E3" w:rsidRPr="00A57734"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60E3" w:rsidRPr="00161A3D" w:rsidRDefault="008B60E3" w:rsidP="006F7B17">
            <w:pPr>
              <w:jc w:val="center"/>
              <w:rPr>
                <w:lang w:val="fr-FR"/>
              </w:rPr>
            </w:pPr>
            <w:r w:rsidRPr="00161A3D">
              <w:rPr>
                <w:lang w:val="fr-FR"/>
              </w:rPr>
              <w:t xml:space="preserve">Autoutilitara cu </w:t>
            </w:r>
            <w:r>
              <w:rPr>
                <w:lang w:val="fr-FR"/>
              </w:rPr>
              <w:t>masa maxima autorizata</w:t>
            </w:r>
            <w:r w:rsidRPr="00161A3D">
              <w:rPr>
                <w:lang w:val="fr-FR"/>
              </w:rPr>
              <w:t xml:space="preserve"> &lt;12t</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8B60E3" w:rsidRPr="00161A3D" w:rsidRDefault="00FA0EF5" w:rsidP="00FA0EF5">
            <w:pPr>
              <w:jc w:val="center"/>
            </w:pPr>
            <w:r>
              <w:t>20</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8B60E3" w:rsidRPr="00161A3D" w:rsidRDefault="00FA0EF5" w:rsidP="00FA0EF5">
            <w:pPr>
              <w:jc w:val="center"/>
            </w:pPr>
            <w:r>
              <w:t>8357</w:t>
            </w:r>
          </w:p>
        </w:tc>
      </w:tr>
      <w:tr w:rsidR="008B60E3" w:rsidRPr="00A57734"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60E3" w:rsidRPr="00161A3D" w:rsidRDefault="008B60E3" w:rsidP="006F7B17">
            <w:pPr>
              <w:jc w:val="center"/>
              <w:rPr>
                <w:lang w:val="fr-FR"/>
              </w:rPr>
            </w:pPr>
            <w:r>
              <w:t>Vehicule înregistrate cu capacitate cilindrică &lt; 4.800 cm3</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8B60E3" w:rsidRDefault="008B60E3" w:rsidP="00FA0EF5">
            <w:pPr>
              <w:jc w:val="center"/>
            </w:pPr>
            <w:r>
              <w:t>3</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8B60E3" w:rsidRDefault="00FA0EF5" w:rsidP="00FA0EF5">
            <w:pPr>
              <w:jc w:val="center"/>
            </w:pPr>
            <w:r>
              <w:t>144</w:t>
            </w:r>
          </w:p>
        </w:tc>
      </w:tr>
      <w:tr w:rsidR="008B60E3" w:rsidRPr="00A57734"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60E3" w:rsidRDefault="008B60E3" w:rsidP="006F7B17">
            <w:pPr>
              <w:jc w:val="center"/>
            </w:pPr>
            <w:r>
              <w:t>Vehicule fără capacitate cilindrică evidențiată</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8B60E3" w:rsidRDefault="00FA0EF5" w:rsidP="00FA0EF5">
            <w:pPr>
              <w:jc w:val="center"/>
            </w:pPr>
            <w:r>
              <w:t>8</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8B60E3" w:rsidRDefault="00FA0EF5" w:rsidP="00FA0EF5">
            <w:pPr>
              <w:jc w:val="center"/>
            </w:pPr>
            <w:r>
              <w:t>400</w:t>
            </w:r>
          </w:p>
        </w:tc>
      </w:tr>
      <w:tr w:rsidR="008B60E3" w:rsidRPr="00A57734"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60E3" w:rsidRPr="00D971D6" w:rsidRDefault="008B60E3" w:rsidP="006F7B17">
            <w:pPr>
              <w:jc w:val="center"/>
              <w:rPr>
                <w:lang w:val="fr-FR"/>
              </w:rPr>
            </w:pPr>
            <w:r w:rsidRPr="00D971D6">
              <w:rPr>
                <w:lang w:val="fr-FR"/>
              </w:rPr>
              <w:t xml:space="preserve">Remorca </w:t>
            </w:r>
            <w:r>
              <w:rPr>
                <w:lang w:val="fr-FR"/>
              </w:rPr>
              <w:t>cu masa</w:t>
            </w:r>
            <w:r w:rsidRPr="00D971D6">
              <w:rPr>
                <w:lang w:val="fr-FR"/>
              </w:rPr>
              <w:t xml:space="preserve"> maxima autorizata pana la 1 tona</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8B60E3" w:rsidRPr="00161A3D" w:rsidRDefault="008B60E3" w:rsidP="00FA0EF5">
            <w:pPr>
              <w:jc w:val="center"/>
            </w:pPr>
            <w:r>
              <w:t>2</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8B60E3" w:rsidRPr="00161A3D" w:rsidRDefault="008B60E3" w:rsidP="00FA0EF5">
            <w:pPr>
              <w:jc w:val="center"/>
            </w:pPr>
            <w:r>
              <w:t>2</w:t>
            </w:r>
            <w:r w:rsidR="00A52864">
              <w:t>8</w:t>
            </w:r>
          </w:p>
        </w:tc>
      </w:tr>
      <w:tr w:rsidR="008B60E3" w:rsidRPr="00A57734"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60E3" w:rsidRPr="00D971D6" w:rsidRDefault="008B60E3" w:rsidP="006F7B17">
            <w:pPr>
              <w:jc w:val="center"/>
              <w:rPr>
                <w:lang w:val="fr-FR"/>
              </w:rPr>
            </w:pPr>
            <w:r>
              <w:rPr>
                <w:lang w:val="fr-FR"/>
              </w:rPr>
              <w:t>Remorci,semiremorci, rulote intre 1-3 tone, inclusiv</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8B60E3" w:rsidRDefault="008B60E3" w:rsidP="00FA0EF5">
            <w:pPr>
              <w:jc w:val="center"/>
            </w:pPr>
            <w:r>
              <w:t>1</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8B60E3" w:rsidRDefault="008B60E3" w:rsidP="00FA0EF5">
            <w:pPr>
              <w:jc w:val="center"/>
            </w:pPr>
            <w:r>
              <w:t>4</w:t>
            </w:r>
            <w:r w:rsidR="00FA0EF5">
              <w:t>5</w:t>
            </w:r>
          </w:p>
        </w:tc>
      </w:tr>
      <w:tr w:rsidR="008B60E3" w:rsidRPr="00A57734"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60E3" w:rsidRDefault="008B60E3" w:rsidP="006F7B17">
            <w:pPr>
              <w:jc w:val="center"/>
              <w:rPr>
                <w:lang w:val="fr-FR"/>
              </w:rPr>
            </w:pPr>
            <w:r>
              <w:rPr>
                <w:lang w:val="fr-FR"/>
              </w:rPr>
              <w:t>Remorci cum asa maxima autorizata peste 5 tone</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8B60E3" w:rsidRDefault="00174078" w:rsidP="00FA0EF5">
            <w:pPr>
              <w:jc w:val="center"/>
            </w:pPr>
            <w:r>
              <w:t>2</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8B60E3" w:rsidRDefault="00174078" w:rsidP="00FA0EF5">
            <w:pPr>
              <w:jc w:val="center"/>
            </w:pPr>
            <w:r>
              <w:t>174</w:t>
            </w:r>
          </w:p>
        </w:tc>
      </w:tr>
      <w:tr w:rsidR="008B60E3" w:rsidRPr="00A57734"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60E3" w:rsidRPr="00FA0EF5" w:rsidRDefault="00FA0EF5" w:rsidP="00FA0EF5">
            <w:r>
              <w:rPr>
                <w:lang w:val="fr-FR"/>
              </w:rPr>
              <w:t>Autovehicule </w:t>
            </w:r>
            <w:r>
              <w:t>&gt; 12 tone cu suspensie pneumatica</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8B60E3" w:rsidRDefault="008B60E3" w:rsidP="00FA0EF5">
            <w:pPr>
              <w:jc w:val="center"/>
            </w:pPr>
            <w:r>
              <w:t>2</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8B60E3" w:rsidRDefault="008B60E3" w:rsidP="00FA0EF5">
            <w:pPr>
              <w:jc w:val="center"/>
            </w:pPr>
            <w:r>
              <w:t>12</w:t>
            </w:r>
            <w:r w:rsidR="00FA0EF5">
              <w:t>30</w:t>
            </w:r>
          </w:p>
        </w:tc>
      </w:tr>
      <w:tr w:rsidR="008B60E3" w:rsidRPr="00A57734"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60E3" w:rsidRDefault="00FA0EF5" w:rsidP="006F7B17">
            <w:pPr>
              <w:jc w:val="center"/>
              <w:rPr>
                <w:lang w:val="fr-FR"/>
              </w:rPr>
            </w:pPr>
            <w:r>
              <w:rPr>
                <w:lang w:val="fr-FR"/>
              </w:rPr>
              <w:t>Autovehicule </w:t>
            </w:r>
            <w:r>
              <w:t xml:space="preserve">&gt; 12 tone cu alta suspensie </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8B60E3" w:rsidRDefault="00FA0EF5" w:rsidP="00FA0EF5">
            <w:pPr>
              <w:jc w:val="center"/>
            </w:pPr>
            <w:r>
              <w:t>2</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8B60E3" w:rsidRDefault="00FA0EF5" w:rsidP="00FA0EF5">
            <w:pPr>
              <w:jc w:val="center"/>
            </w:pPr>
            <w:r>
              <w:t>1392</w:t>
            </w:r>
          </w:p>
        </w:tc>
      </w:tr>
      <w:tr w:rsidR="00FA0EF5" w:rsidRPr="00174078" w:rsidTr="002F6C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0EF5" w:rsidRPr="00174078" w:rsidRDefault="00FA0EF5" w:rsidP="006F7B17">
            <w:pPr>
              <w:jc w:val="center"/>
              <w:rPr>
                <w:b/>
                <w:lang w:val="fr-FR"/>
              </w:rPr>
            </w:pPr>
            <w:r w:rsidRPr="00174078">
              <w:rPr>
                <w:b/>
                <w:lang w:val="fr-FR"/>
              </w:rPr>
              <w:lastRenderedPageBreak/>
              <w:t>Total</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rsidR="00FA0EF5" w:rsidRPr="00174078" w:rsidRDefault="00174078" w:rsidP="00FA0EF5">
            <w:pPr>
              <w:jc w:val="center"/>
              <w:rPr>
                <w:b/>
              </w:rPr>
            </w:pPr>
            <w:r w:rsidRPr="00174078">
              <w:rPr>
                <w:b/>
              </w:rPr>
              <w:t>66</w:t>
            </w:r>
          </w:p>
        </w:tc>
        <w:tc>
          <w:tcPr>
            <w:tcW w:w="2135" w:type="dxa"/>
            <w:tcBorders>
              <w:top w:val="single" w:sz="4" w:space="0" w:color="auto"/>
              <w:left w:val="nil"/>
              <w:bottom w:val="single" w:sz="4" w:space="0" w:color="auto"/>
              <w:right w:val="single" w:sz="4" w:space="0" w:color="auto"/>
            </w:tcBorders>
            <w:shd w:val="clear" w:color="auto" w:fill="auto"/>
            <w:noWrap/>
            <w:vAlign w:val="bottom"/>
          </w:tcPr>
          <w:p w:rsidR="00FA0EF5" w:rsidRPr="00174078" w:rsidRDefault="00174078" w:rsidP="00FA0EF5">
            <w:pPr>
              <w:jc w:val="center"/>
              <w:rPr>
                <w:b/>
              </w:rPr>
            </w:pPr>
            <w:r w:rsidRPr="00174078">
              <w:rPr>
                <w:b/>
              </w:rPr>
              <w:t>19220</w:t>
            </w:r>
          </w:p>
        </w:tc>
      </w:tr>
    </w:tbl>
    <w:p w:rsidR="00FA0EF5" w:rsidRPr="00174078" w:rsidRDefault="008B60E3" w:rsidP="002F6CF2">
      <w:pPr>
        <w:tabs>
          <w:tab w:val="left" w:pos="540"/>
          <w:tab w:val="left" w:pos="630"/>
        </w:tabs>
        <w:spacing w:line="360" w:lineRule="auto"/>
        <w:jc w:val="both"/>
        <w:rPr>
          <w:b/>
        </w:rPr>
      </w:pPr>
      <w:r w:rsidRPr="00174078">
        <w:rPr>
          <w:b/>
        </w:rPr>
        <w:tab/>
      </w:r>
    </w:p>
    <w:p w:rsidR="006F7B17" w:rsidRPr="002F6CF2" w:rsidRDefault="00174078" w:rsidP="002F6CF2">
      <w:pPr>
        <w:tabs>
          <w:tab w:val="left" w:pos="540"/>
          <w:tab w:val="left" w:pos="630"/>
        </w:tabs>
        <w:spacing w:line="360" w:lineRule="auto"/>
        <w:jc w:val="both"/>
      </w:pPr>
      <w:r>
        <w:t xml:space="preserve">          </w:t>
      </w:r>
      <w:proofErr w:type="gramStart"/>
      <w:r w:rsidR="008B60E3" w:rsidRPr="00954F22">
        <w:t xml:space="preserve">In conformitate cu </w:t>
      </w:r>
      <w:r w:rsidR="008B60E3">
        <w:t>Legea nr.</w:t>
      </w:r>
      <w:proofErr w:type="gramEnd"/>
      <w:r w:rsidR="008B60E3">
        <w:t xml:space="preserve"> 227/2015 privind Codul fiscal, art. 469, la nivelul comunei Bozieni, suma scazuta la impozitul pe mijloacele de transport detinute </w:t>
      </w:r>
      <w:r>
        <w:t xml:space="preserve">de persoanele juridice </w:t>
      </w:r>
      <w:proofErr w:type="gramStart"/>
      <w:r>
        <w:t>este</w:t>
      </w:r>
      <w:proofErr w:type="gramEnd"/>
      <w:r>
        <w:t xml:space="preserve"> 3443</w:t>
      </w:r>
      <w:r w:rsidR="008B60E3">
        <w:t xml:space="preserve"> lei.</w:t>
      </w:r>
    </w:p>
    <w:p w:rsidR="00045CA4" w:rsidRDefault="00045CA4" w:rsidP="00045CA4">
      <w:pPr>
        <w:autoSpaceDE w:val="0"/>
        <w:autoSpaceDN w:val="0"/>
        <w:adjustRightInd w:val="0"/>
        <w:spacing w:line="360" w:lineRule="auto"/>
        <w:jc w:val="both"/>
        <w:rPr>
          <w:lang w:val="fr-FR"/>
        </w:rPr>
      </w:pPr>
      <w:r>
        <w:rPr>
          <w:lang w:val="fr-FR"/>
        </w:rPr>
        <w:t>Membri :</w:t>
      </w:r>
    </w:p>
    <w:p w:rsidR="00795064" w:rsidRPr="00795064" w:rsidRDefault="00795064" w:rsidP="00795064">
      <w:pPr>
        <w:numPr>
          <w:ilvl w:val="1"/>
          <w:numId w:val="21"/>
        </w:numPr>
        <w:autoSpaceDE w:val="0"/>
        <w:autoSpaceDN w:val="0"/>
        <w:adjustRightInd w:val="0"/>
        <w:spacing w:line="360" w:lineRule="auto"/>
        <w:jc w:val="both"/>
        <w:rPr>
          <w:lang w:val="fr-FR"/>
        </w:rPr>
      </w:pPr>
      <w:r>
        <w:rPr>
          <w:lang w:val="fr-FR"/>
        </w:rPr>
        <w:t>Mocanu Luxita Elena</w:t>
      </w:r>
    </w:p>
    <w:p w:rsidR="00045CA4" w:rsidRDefault="0015326F" w:rsidP="00045CA4">
      <w:pPr>
        <w:numPr>
          <w:ilvl w:val="1"/>
          <w:numId w:val="21"/>
        </w:numPr>
        <w:autoSpaceDE w:val="0"/>
        <w:autoSpaceDN w:val="0"/>
        <w:adjustRightInd w:val="0"/>
        <w:spacing w:line="360" w:lineRule="auto"/>
        <w:jc w:val="both"/>
        <w:rPr>
          <w:lang w:val="fr-FR"/>
        </w:rPr>
      </w:pPr>
      <w:r>
        <w:rPr>
          <w:lang w:val="fr-FR"/>
        </w:rPr>
        <w:t>Oprea Mihai</w:t>
      </w:r>
    </w:p>
    <w:p w:rsidR="00045CA4" w:rsidRDefault="00045CA4" w:rsidP="00045CA4">
      <w:pPr>
        <w:numPr>
          <w:ilvl w:val="1"/>
          <w:numId w:val="21"/>
        </w:numPr>
        <w:autoSpaceDE w:val="0"/>
        <w:autoSpaceDN w:val="0"/>
        <w:adjustRightInd w:val="0"/>
        <w:spacing w:line="360" w:lineRule="auto"/>
        <w:jc w:val="both"/>
        <w:rPr>
          <w:lang w:val="fr-FR"/>
        </w:rPr>
      </w:pPr>
      <w:r>
        <w:rPr>
          <w:lang w:val="fr-FR"/>
        </w:rPr>
        <w:t>Baltatescu Daniela</w:t>
      </w:r>
    </w:p>
    <w:p w:rsidR="00322917" w:rsidRDefault="00322917" w:rsidP="00470BDA">
      <w:pPr>
        <w:autoSpaceDE w:val="0"/>
        <w:autoSpaceDN w:val="0"/>
        <w:adjustRightInd w:val="0"/>
        <w:spacing w:line="360" w:lineRule="auto"/>
        <w:jc w:val="both"/>
        <w:rPr>
          <w:lang w:val="fr-FR"/>
        </w:rPr>
      </w:pPr>
    </w:p>
    <w:sectPr w:rsidR="00322917" w:rsidSect="00C40FA2">
      <w:headerReference w:type="default" r:id="rId8"/>
      <w:footerReference w:type="default" r:id="rId9"/>
      <w:pgSz w:w="12240" w:h="15840"/>
      <w:pgMar w:top="630" w:right="1134" w:bottom="720"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A4A" w:rsidRDefault="00683A4A">
      <w:r>
        <w:separator/>
      </w:r>
    </w:p>
  </w:endnote>
  <w:endnote w:type="continuationSeparator" w:id="0">
    <w:p w:rsidR="00683A4A" w:rsidRDefault="00683A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46E" w:rsidRDefault="007D446E" w:rsidP="00CB50B1">
    <w:pPr>
      <w:pStyle w:val="Footer"/>
      <w:jc w:val="center"/>
      <w:rPr>
        <w:b/>
        <w:lang w:val="fr-FR"/>
      </w:rPr>
    </w:pPr>
    <w:r w:rsidRPr="00CB50B1">
      <w:rPr>
        <w:b/>
        <w:lang w:val="fr-FR"/>
      </w:rPr>
      <w:t>Inventarierea mate</w:t>
    </w:r>
    <w:r>
      <w:rPr>
        <w:b/>
        <w:lang w:val="fr-FR"/>
      </w:rPr>
      <w:t>riei impozabile pentru anul 2026</w:t>
    </w:r>
  </w:p>
  <w:p w:rsidR="007D446E" w:rsidRPr="00CB50B1" w:rsidRDefault="007D446E" w:rsidP="00CB50B1">
    <w:pPr>
      <w:pStyle w:val="Footer"/>
      <w:jc w:val="center"/>
      <w:rPr>
        <w:b/>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A4A" w:rsidRDefault="00683A4A">
      <w:r>
        <w:separator/>
      </w:r>
    </w:p>
  </w:footnote>
  <w:footnote w:type="continuationSeparator" w:id="0">
    <w:p w:rsidR="00683A4A" w:rsidRDefault="00683A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46E" w:rsidRPr="00CB50B1" w:rsidRDefault="007D446E" w:rsidP="00CB50B1">
    <w:pPr>
      <w:pStyle w:val="Header"/>
      <w:jc w:val="center"/>
      <w:rPr>
        <w:b/>
        <w:lang w:val="fr-FR"/>
      </w:rPr>
    </w:pPr>
    <w:r w:rsidRPr="00CB50B1">
      <w:rPr>
        <w:b/>
        <w:lang w:val="fr-FR"/>
      </w:rPr>
      <w:t xml:space="preserve">Primaria </w:t>
    </w:r>
    <w:r>
      <w:rPr>
        <w:b/>
        <w:lang w:val="fr-FR"/>
      </w:rPr>
      <w:t>Comunei Bozieni</w:t>
    </w:r>
    <w:r w:rsidRPr="00CB50B1">
      <w:rPr>
        <w:b/>
        <w:lang w:val="fr-FR"/>
      </w:rPr>
      <w:t xml:space="preserve"> - Serviciul Impozite si Taxe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3300"/>
    <w:multiLevelType w:val="multilevel"/>
    <w:tmpl w:val="2D6A8BB0"/>
    <w:lvl w:ilvl="0">
      <w:start w:val="1"/>
      <w:numFmt w:val="bullet"/>
      <w:lvlText w:val=""/>
      <w:lvlJc w:val="left"/>
      <w:pPr>
        <w:tabs>
          <w:tab w:val="num" w:pos="226"/>
        </w:tabs>
        <w:ind w:left="226" w:firstLine="0"/>
      </w:pPr>
      <w:rPr>
        <w:rFonts w:ascii="Symbol" w:hAnsi="Symbol" w:hint="default"/>
      </w:rPr>
    </w:lvl>
    <w:lvl w:ilvl="1">
      <w:start w:val="1"/>
      <w:numFmt w:val="bullet"/>
      <w:lvlText w:val="o"/>
      <w:lvlJc w:val="left"/>
      <w:pPr>
        <w:tabs>
          <w:tab w:val="num" w:pos="1553"/>
        </w:tabs>
        <w:ind w:left="1553" w:hanging="360"/>
      </w:pPr>
      <w:rPr>
        <w:rFonts w:ascii="Courier New" w:hAnsi="Courier New" w:cs="Courier New" w:hint="default"/>
      </w:rPr>
    </w:lvl>
    <w:lvl w:ilvl="2">
      <w:start w:val="1"/>
      <w:numFmt w:val="bullet"/>
      <w:lvlText w:val=""/>
      <w:lvlJc w:val="left"/>
      <w:pPr>
        <w:tabs>
          <w:tab w:val="num" w:pos="2273"/>
        </w:tabs>
        <w:ind w:left="2273" w:hanging="360"/>
      </w:pPr>
      <w:rPr>
        <w:rFonts w:ascii="Wingdings" w:hAnsi="Wingdings" w:hint="default"/>
      </w:rPr>
    </w:lvl>
    <w:lvl w:ilvl="3">
      <w:start w:val="1"/>
      <w:numFmt w:val="bullet"/>
      <w:lvlText w:val=""/>
      <w:lvlJc w:val="left"/>
      <w:pPr>
        <w:tabs>
          <w:tab w:val="num" w:pos="2993"/>
        </w:tabs>
        <w:ind w:left="2993" w:hanging="360"/>
      </w:pPr>
      <w:rPr>
        <w:rFonts w:ascii="Symbol" w:hAnsi="Symbol" w:hint="default"/>
      </w:rPr>
    </w:lvl>
    <w:lvl w:ilvl="4">
      <w:start w:val="1"/>
      <w:numFmt w:val="bullet"/>
      <w:lvlText w:val="o"/>
      <w:lvlJc w:val="left"/>
      <w:pPr>
        <w:tabs>
          <w:tab w:val="num" w:pos="3713"/>
        </w:tabs>
        <w:ind w:left="3713" w:hanging="360"/>
      </w:pPr>
      <w:rPr>
        <w:rFonts w:ascii="Courier New" w:hAnsi="Courier New" w:cs="Courier New" w:hint="default"/>
      </w:rPr>
    </w:lvl>
    <w:lvl w:ilvl="5">
      <w:start w:val="1"/>
      <w:numFmt w:val="bullet"/>
      <w:lvlText w:val=""/>
      <w:lvlJc w:val="left"/>
      <w:pPr>
        <w:tabs>
          <w:tab w:val="num" w:pos="4433"/>
        </w:tabs>
        <w:ind w:left="4433" w:hanging="360"/>
      </w:pPr>
      <w:rPr>
        <w:rFonts w:ascii="Wingdings" w:hAnsi="Wingdings" w:hint="default"/>
      </w:rPr>
    </w:lvl>
    <w:lvl w:ilvl="6">
      <w:start w:val="1"/>
      <w:numFmt w:val="bullet"/>
      <w:lvlText w:val=""/>
      <w:lvlJc w:val="left"/>
      <w:pPr>
        <w:tabs>
          <w:tab w:val="num" w:pos="5153"/>
        </w:tabs>
        <w:ind w:left="5153" w:hanging="360"/>
      </w:pPr>
      <w:rPr>
        <w:rFonts w:ascii="Symbol" w:hAnsi="Symbol" w:hint="default"/>
      </w:rPr>
    </w:lvl>
    <w:lvl w:ilvl="7">
      <w:start w:val="1"/>
      <w:numFmt w:val="bullet"/>
      <w:lvlText w:val="o"/>
      <w:lvlJc w:val="left"/>
      <w:pPr>
        <w:tabs>
          <w:tab w:val="num" w:pos="5873"/>
        </w:tabs>
        <w:ind w:left="5873" w:hanging="360"/>
      </w:pPr>
      <w:rPr>
        <w:rFonts w:ascii="Courier New" w:hAnsi="Courier New" w:cs="Courier New" w:hint="default"/>
      </w:rPr>
    </w:lvl>
    <w:lvl w:ilvl="8">
      <w:start w:val="1"/>
      <w:numFmt w:val="bullet"/>
      <w:lvlText w:val=""/>
      <w:lvlJc w:val="left"/>
      <w:pPr>
        <w:tabs>
          <w:tab w:val="num" w:pos="6593"/>
        </w:tabs>
        <w:ind w:left="6593" w:hanging="360"/>
      </w:pPr>
      <w:rPr>
        <w:rFonts w:ascii="Wingdings" w:hAnsi="Wingdings" w:hint="default"/>
      </w:rPr>
    </w:lvl>
  </w:abstractNum>
  <w:abstractNum w:abstractNumId="1">
    <w:nsid w:val="0581520D"/>
    <w:multiLevelType w:val="hybridMultilevel"/>
    <w:tmpl w:val="2D6A8BB0"/>
    <w:lvl w:ilvl="0" w:tplc="DB6C3FA8">
      <w:start w:val="1"/>
      <w:numFmt w:val="bullet"/>
      <w:lvlText w:val=""/>
      <w:lvlJc w:val="left"/>
      <w:pPr>
        <w:tabs>
          <w:tab w:val="num" w:pos="226"/>
        </w:tabs>
        <w:ind w:left="226" w:firstLine="0"/>
      </w:pPr>
      <w:rPr>
        <w:rFonts w:ascii="Symbol" w:hAnsi="Symbol" w:hint="default"/>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2">
    <w:nsid w:val="09873387"/>
    <w:multiLevelType w:val="hybridMultilevel"/>
    <w:tmpl w:val="22767218"/>
    <w:lvl w:ilvl="0" w:tplc="00A2A862">
      <w:start w:val="1"/>
      <w:numFmt w:val="bullet"/>
      <w:lvlText w:val=""/>
      <w:lvlJc w:val="left"/>
      <w:pPr>
        <w:tabs>
          <w:tab w:val="num" w:pos="227"/>
        </w:tabs>
        <w:ind w:left="397" w:hanging="57"/>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cs="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3">
    <w:nsid w:val="0E0B7B40"/>
    <w:multiLevelType w:val="hybridMultilevel"/>
    <w:tmpl w:val="5200257E"/>
    <w:lvl w:ilvl="0" w:tplc="7BEEE20A">
      <w:start w:val="1"/>
      <w:numFmt w:val="bullet"/>
      <w:lvlText w:val=""/>
      <w:lvlJc w:val="left"/>
      <w:pPr>
        <w:tabs>
          <w:tab w:val="num" w:pos="360"/>
        </w:tabs>
        <w:ind w:left="247" w:firstLine="113"/>
      </w:pPr>
      <w:rPr>
        <w:rFonts w:ascii="Symbol" w:hAnsi="Symbol" w:hint="default"/>
      </w:rPr>
    </w:lvl>
    <w:lvl w:ilvl="1" w:tplc="04090003" w:tentative="1">
      <w:start w:val="1"/>
      <w:numFmt w:val="bullet"/>
      <w:lvlText w:val="o"/>
      <w:lvlJc w:val="left"/>
      <w:pPr>
        <w:tabs>
          <w:tab w:val="num" w:pos="400"/>
        </w:tabs>
        <w:ind w:left="400" w:hanging="360"/>
      </w:pPr>
      <w:rPr>
        <w:rFonts w:ascii="Courier New" w:hAnsi="Courier New" w:cs="Courier New" w:hint="default"/>
      </w:rPr>
    </w:lvl>
    <w:lvl w:ilvl="2" w:tplc="04090005" w:tentative="1">
      <w:start w:val="1"/>
      <w:numFmt w:val="bullet"/>
      <w:lvlText w:val=""/>
      <w:lvlJc w:val="left"/>
      <w:pPr>
        <w:tabs>
          <w:tab w:val="num" w:pos="1120"/>
        </w:tabs>
        <w:ind w:left="1120" w:hanging="360"/>
      </w:pPr>
      <w:rPr>
        <w:rFonts w:ascii="Wingdings" w:hAnsi="Wingdings" w:hint="default"/>
      </w:rPr>
    </w:lvl>
    <w:lvl w:ilvl="3" w:tplc="04090001" w:tentative="1">
      <w:start w:val="1"/>
      <w:numFmt w:val="bullet"/>
      <w:lvlText w:val=""/>
      <w:lvlJc w:val="left"/>
      <w:pPr>
        <w:tabs>
          <w:tab w:val="num" w:pos="1840"/>
        </w:tabs>
        <w:ind w:left="1840" w:hanging="360"/>
      </w:pPr>
      <w:rPr>
        <w:rFonts w:ascii="Symbol" w:hAnsi="Symbol" w:hint="default"/>
      </w:rPr>
    </w:lvl>
    <w:lvl w:ilvl="4" w:tplc="04090003" w:tentative="1">
      <w:start w:val="1"/>
      <w:numFmt w:val="bullet"/>
      <w:lvlText w:val="o"/>
      <w:lvlJc w:val="left"/>
      <w:pPr>
        <w:tabs>
          <w:tab w:val="num" w:pos="2560"/>
        </w:tabs>
        <w:ind w:left="2560" w:hanging="360"/>
      </w:pPr>
      <w:rPr>
        <w:rFonts w:ascii="Courier New" w:hAnsi="Courier New" w:cs="Courier New" w:hint="default"/>
      </w:rPr>
    </w:lvl>
    <w:lvl w:ilvl="5" w:tplc="04090005" w:tentative="1">
      <w:start w:val="1"/>
      <w:numFmt w:val="bullet"/>
      <w:lvlText w:val=""/>
      <w:lvlJc w:val="left"/>
      <w:pPr>
        <w:tabs>
          <w:tab w:val="num" w:pos="3280"/>
        </w:tabs>
        <w:ind w:left="3280" w:hanging="360"/>
      </w:pPr>
      <w:rPr>
        <w:rFonts w:ascii="Wingdings" w:hAnsi="Wingdings" w:hint="default"/>
      </w:rPr>
    </w:lvl>
    <w:lvl w:ilvl="6" w:tplc="04090001" w:tentative="1">
      <w:start w:val="1"/>
      <w:numFmt w:val="bullet"/>
      <w:lvlText w:val=""/>
      <w:lvlJc w:val="left"/>
      <w:pPr>
        <w:tabs>
          <w:tab w:val="num" w:pos="4000"/>
        </w:tabs>
        <w:ind w:left="4000" w:hanging="360"/>
      </w:pPr>
      <w:rPr>
        <w:rFonts w:ascii="Symbol" w:hAnsi="Symbol" w:hint="default"/>
      </w:rPr>
    </w:lvl>
    <w:lvl w:ilvl="7" w:tplc="04090003" w:tentative="1">
      <w:start w:val="1"/>
      <w:numFmt w:val="bullet"/>
      <w:lvlText w:val="o"/>
      <w:lvlJc w:val="left"/>
      <w:pPr>
        <w:tabs>
          <w:tab w:val="num" w:pos="4720"/>
        </w:tabs>
        <w:ind w:left="4720" w:hanging="360"/>
      </w:pPr>
      <w:rPr>
        <w:rFonts w:ascii="Courier New" w:hAnsi="Courier New" w:cs="Courier New" w:hint="default"/>
      </w:rPr>
    </w:lvl>
    <w:lvl w:ilvl="8" w:tplc="04090005" w:tentative="1">
      <w:start w:val="1"/>
      <w:numFmt w:val="bullet"/>
      <w:lvlText w:val=""/>
      <w:lvlJc w:val="left"/>
      <w:pPr>
        <w:tabs>
          <w:tab w:val="num" w:pos="5440"/>
        </w:tabs>
        <w:ind w:left="5440" w:hanging="360"/>
      </w:pPr>
      <w:rPr>
        <w:rFonts w:ascii="Wingdings" w:hAnsi="Wingdings" w:hint="default"/>
      </w:rPr>
    </w:lvl>
  </w:abstractNum>
  <w:abstractNum w:abstractNumId="4">
    <w:nsid w:val="104F592B"/>
    <w:multiLevelType w:val="multilevel"/>
    <w:tmpl w:val="8654D746"/>
    <w:lvl w:ilvl="0">
      <w:start w:val="1"/>
      <w:numFmt w:val="bullet"/>
      <w:lvlText w:val=""/>
      <w:lvlJc w:val="left"/>
      <w:pPr>
        <w:tabs>
          <w:tab w:val="num" w:pos="57"/>
        </w:tabs>
        <w:ind w:left="227" w:hanging="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2377AC4"/>
    <w:multiLevelType w:val="hybridMultilevel"/>
    <w:tmpl w:val="0A7818DE"/>
    <w:lvl w:ilvl="0" w:tplc="FF806280">
      <w:start w:val="1"/>
      <w:numFmt w:val="bullet"/>
      <w:lvlText w:val=""/>
      <w:lvlJc w:val="left"/>
      <w:pPr>
        <w:tabs>
          <w:tab w:val="num" w:pos="113"/>
        </w:tabs>
        <w:ind w:left="113"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5C6E8D"/>
    <w:multiLevelType w:val="multilevel"/>
    <w:tmpl w:val="F75664F4"/>
    <w:lvl w:ilvl="0">
      <w:start w:val="1"/>
      <w:numFmt w:val="bullet"/>
      <w:lvlText w:val=""/>
      <w:lvlJc w:val="left"/>
      <w:pPr>
        <w:tabs>
          <w:tab w:val="num" w:pos="1647"/>
        </w:tabs>
        <w:ind w:left="1534" w:firstLine="113"/>
      </w:pPr>
      <w:rPr>
        <w:rFonts w:ascii="Symbol" w:hAnsi="Symbol" w:hint="default"/>
      </w:rPr>
    </w:lvl>
    <w:lvl w:ilvl="1">
      <w:start w:val="1"/>
      <w:numFmt w:val="bullet"/>
      <w:lvlText w:val="o"/>
      <w:lvlJc w:val="left"/>
      <w:pPr>
        <w:tabs>
          <w:tab w:val="num" w:pos="1687"/>
        </w:tabs>
        <w:ind w:left="1687" w:hanging="360"/>
      </w:pPr>
      <w:rPr>
        <w:rFonts w:ascii="Courier New" w:hAnsi="Courier New" w:cs="Courier New" w:hint="default"/>
      </w:rPr>
    </w:lvl>
    <w:lvl w:ilvl="2">
      <w:start w:val="1"/>
      <w:numFmt w:val="bullet"/>
      <w:lvlText w:val=""/>
      <w:lvlJc w:val="left"/>
      <w:pPr>
        <w:tabs>
          <w:tab w:val="num" w:pos="2407"/>
        </w:tabs>
        <w:ind w:left="2407" w:hanging="360"/>
      </w:pPr>
      <w:rPr>
        <w:rFonts w:ascii="Wingdings" w:hAnsi="Wingdings" w:hint="default"/>
      </w:rPr>
    </w:lvl>
    <w:lvl w:ilvl="3">
      <w:start w:val="1"/>
      <w:numFmt w:val="bullet"/>
      <w:lvlText w:val=""/>
      <w:lvlJc w:val="left"/>
      <w:pPr>
        <w:tabs>
          <w:tab w:val="num" w:pos="3127"/>
        </w:tabs>
        <w:ind w:left="3127" w:hanging="360"/>
      </w:pPr>
      <w:rPr>
        <w:rFonts w:ascii="Symbol" w:hAnsi="Symbol" w:hint="default"/>
      </w:rPr>
    </w:lvl>
    <w:lvl w:ilvl="4">
      <w:start w:val="1"/>
      <w:numFmt w:val="bullet"/>
      <w:lvlText w:val="o"/>
      <w:lvlJc w:val="left"/>
      <w:pPr>
        <w:tabs>
          <w:tab w:val="num" w:pos="3847"/>
        </w:tabs>
        <w:ind w:left="3847" w:hanging="360"/>
      </w:pPr>
      <w:rPr>
        <w:rFonts w:ascii="Courier New" w:hAnsi="Courier New" w:cs="Courier New" w:hint="default"/>
      </w:rPr>
    </w:lvl>
    <w:lvl w:ilvl="5">
      <w:start w:val="1"/>
      <w:numFmt w:val="bullet"/>
      <w:lvlText w:val=""/>
      <w:lvlJc w:val="left"/>
      <w:pPr>
        <w:tabs>
          <w:tab w:val="num" w:pos="4567"/>
        </w:tabs>
        <w:ind w:left="4567" w:hanging="360"/>
      </w:pPr>
      <w:rPr>
        <w:rFonts w:ascii="Wingdings" w:hAnsi="Wingdings" w:hint="default"/>
      </w:rPr>
    </w:lvl>
    <w:lvl w:ilvl="6">
      <w:start w:val="1"/>
      <w:numFmt w:val="bullet"/>
      <w:lvlText w:val=""/>
      <w:lvlJc w:val="left"/>
      <w:pPr>
        <w:tabs>
          <w:tab w:val="num" w:pos="5287"/>
        </w:tabs>
        <w:ind w:left="5287" w:hanging="360"/>
      </w:pPr>
      <w:rPr>
        <w:rFonts w:ascii="Symbol" w:hAnsi="Symbol" w:hint="default"/>
      </w:rPr>
    </w:lvl>
    <w:lvl w:ilvl="7">
      <w:start w:val="1"/>
      <w:numFmt w:val="bullet"/>
      <w:lvlText w:val="o"/>
      <w:lvlJc w:val="left"/>
      <w:pPr>
        <w:tabs>
          <w:tab w:val="num" w:pos="6007"/>
        </w:tabs>
        <w:ind w:left="6007" w:hanging="360"/>
      </w:pPr>
      <w:rPr>
        <w:rFonts w:ascii="Courier New" w:hAnsi="Courier New" w:cs="Courier New" w:hint="default"/>
      </w:rPr>
    </w:lvl>
    <w:lvl w:ilvl="8">
      <w:start w:val="1"/>
      <w:numFmt w:val="bullet"/>
      <w:lvlText w:val=""/>
      <w:lvlJc w:val="left"/>
      <w:pPr>
        <w:tabs>
          <w:tab w:val="num" w:pos="6727"/>
        </w:tabs>
        <w:ind w:left="6727" w:hanging="360"/>
      </w:pPr>
      <w:rPr>
        <w:rFonts w:ascii="Wingdings" w:hAnsi="Wingdings" w:hint="default"/>
      </w:rPr>
    </w:lvl>
  </w:abstractNum>
  <w:abstractNum w:abstractNumId="7">
    <w:nsid w:val="138640D1"/>
    <w:multiLevelType w:val="hybridMultilevel"/>
    <w:tmpl w:val="C66CB700"/>
    <w:lvl w:ilvl="0" w:tplc="00A2A862">
      <w:start w:val="1"/>
      <w:numFmt w:val="bullet"/>
      <w:lvlText w:val=""/>
      <w:lvlJc w:val="left"/>
      <w:pPr>
        <w:tabs>
          <w:tab w:val="num" w:pos="227"/>
        </w:tabs>
        <w:ind w:left="397" w:hanging="57"/>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cs="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8">
    <w:nsid w:val="15AF1DC0"/>
    <w:multiLevelType w:val="hybridMultilevel"/>
    <w:tmpl w:val="F75664F4"/>
    <w:lvl w:ilvl="0" w:tplc="7BEEE20A">
      <w:start w:val="1"/>
      <w:numFmt w:val="bullet"/>
      <w:lvlText w:val=""/>
      <w:lvlJc w:val="left"/>
      <w:pPr>
        <w:tabs>
          <w:tab w:val="num" w:pos="540"/>
        </w:tabs>
        <w:ind w:left="427" w:firstLine="113"/>
      </w:pPr>
      <w:rPr>
        <w:rFonts w:ascii="Symbol" w:hAnsi="Symbol" w:hint="default"/>
      </w:rPr>
    </w:lvl>
    <w:lvl w:ilvl="1" w:tplc="04090003" w:tentative="1">
      <w:start w:val="1"/>
      <w:numFmt w:val="bullet"/>
      <w:lvlText w:val="o"/>
      <w:lvlJc w:val="left"/>
      <w:pPr>
        <w:tabs>
          <w:tab w:val="num" w:pos="580"/>
        </w:tabs>
        <w:ind w:left="580" w:hanging="360"/>
      </w:pPr>
      <w:rPr>
        <w:rFonts w:ascii="Courier New" w:hAnsi="Courier New" w:cs="Courier New" w:hint="default"/>
      </w:rPr>
    </w:lvl>
    <w:lvl w:ilvl="2" w:tplc="04090005" w:tentative="1">
      <w:start w:val="1"/>
      <w:numFmt w:val="bullet"/>
      <w:lvlText w:val=""/>
      <w:lvlJc w:val="left"/>
      <w:pPr>
        <w:tabs>
          <w:tab w:val="num" w:pos="1300"/>
        </w:tabs>
        <w:ind w:left="1300" w:hanging="360"/>
      </w:pPr>
      <w:rPr>
        <w:rFonts w:ascii="Wingdings" w:hAnsi="Wingdings" w:hint="default"/>
      </w:rPr>
    </w:lvl>
    <w:lvl w:ilvl="3" w:tplc="04090001" w:tentative="1">
      <w:start w:val="1"/>
      <w:numFmt w:val="bullet"/>
      <w:lvlText w:val=""/>
      <w:lvlJc w:val="left"/>
      <w:pPr>
        <w:tabs>
          <w:tab w:val="num" w:pos="2020"/>
        </w:tabs>
        <w:ind w:left="2020" w:hanging="360"/>
      </w:pPr>
      <w:rPr>
        <w:rFonts w:ascii="Symbol" w:hAnsi="Symbol" w:hint="default"/>
      </w:rPr>
    </w:lvl>
    <w:lvl w:ilvl="4" w:tplc="04090003" w:tentative="1">
      <w:start w:val="1"/>
      <w:numFmt w:val="bullet"/>
      <w:lvlText w:val="o"/>
      <w:lvlJc w:val="left"/>
      <w:pPr>
        <w:tabs>
          <w:tab w:val="num" w:pos="2740"/>
        </w:tabs>
        <w:ind w:left="2740" w:hanging="360"/>
      </w:pPr>
      <w:rPr>
        <w:rFonts w:ascii="Courier New" w:hAnsi="Courier New" w:cs="Courier New" w:hint="default"/>
      </w:rPr>
    </w:lvl>
    <w:lvl w:ilvl="5" w:tplc="04090005" w:tentative="1">
      <w:start w:val="1"/>
      <w:numFmt w:val="bullet"/>
      <w:lvlText w:val=""/>
      <w:lvlJc w:val="left"/>
      <w:pPr>
        <w:tabs>
          <w:tab w:val="num" w:pos="3460"/>
        </w:tabs>
        <w:ind w:left="3460" w:hanging="360"/>
      </w:pPr>
      <w:rPr>
        <w:rFonts w:ascii="Wingdings" w:hAnsi="Wingdings" w:hint="default"/>
      </w:rPr>
    </w:lvl>
    <w:lvl w:ilvl="6" w:tplc="04090001" w:tentative="1">
      <w:start w:val="1"/>
      <w:numFmt w:val="bullet"/>
      <w:lvlText w:val=""/>
      <w:lvlJc w:val="left"/>
      <w:pPr>
        <w:tabs>
          <w:tab w:val="num" w:pos="4180"/>
        </w:tabs>
        <w:ind w:left="4180" w:hanging="360"/>
      </w:pPr>
      <w:rPr>
        <w:rFonts w:ascii="Symbol" w:hAnsi="Symbol" w:hint="default"/>
      </w:rPr>
    </w:lvl>
    <w:lvl w:ilvl="7" w:tplc="04090003" w:tentative="1">
      <w:start w:val="1"/>
      <w:numFmt w:val="bullet"/>
      <w:lvlText w:val="o"/>
      <w:lvlJc w:val="left"/>
      <w:pPr>
        <w:tabs>
          <w:tab w:val="num" w:pos="4900"/>
        </w:tabs>
        <w:ind w:left="4900" w:hanging="360"/>
      </w:pPr>
      <w:rPr>
        <w:rFonts w:ascii="Courier New" w:hAnsi="Courier New" w:cs="Courier New" w:hint="default"/>
      </w:rPr>
    </w:lvl>
    <w:lvl w:ilvl="8" w:tplc="04090005" w:tentative="1">
      <w:start w:val="1"/>
      <w:numFmt w:val="bullet"/>
      <w:lvlText w:val=""/>
      <w:lvlJc w:val="left"/>
      <w:pPr>
        <w:tabs>
          <w:tab w:val="num" w:pos="5620"/>
        </w:tabs>
        <w:ind w:left="5620" w:hanging="360"/>
      </w:pPr>
      <w:rPr>
        <w:rFonts w:ascii="Wingdings" w:hAnsi="Wingdings" w:hint="default"/>
      </w:rPr>
    </w:lvl>
  </w:abstractNum>
  <w:abstractNum w:abstractNumId="9">
    <w:nsid w:val="18B17E0A"/>
    <w:multiLevelType w:val="hybridMultilevel"/>
    <w:tmpl w:val="433CC5D8"/>
    <w:lvl w:ilvl="0" w:tplc="FF806280">
      <w:start w:val="1"/>
      <w:numFmt w:val="bullet"/>
      <w:lvlText w:val=""/>
      <w:lvlJc w:val="left"/>
      <w:pPr>
        <w:tabs>
          <w:tab w:val="num" w:pos="113"/>
        </w:tabs>
        <w:ind w:left="113" w:firstLine="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cs="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10">
    <w:nsid w:val="1BCB64DF"/>
    <w:multiLevelType w:val="hybridMultilevel"/>
    <w:tmpl w:val="1D161582"/>
    <w:lvl w:ilvl="0" w:tplc="0FF68B5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7D3554"/>
    <w:multiLevelType w:val="multilevel"/>
    <w:tmpl w:val="1D161582"/>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02B4741"/>
    <w:multiLevelType w:val="hybridMultilevel"/>
    <w:tmpl w:val="957415DA"/>
    <w:lvl w:ilvl="0" w:tplc="FF806280">
      <w:start w:val="1"/>
      <w:numFmt w:val="bullet"/>
      <w:lvlText w:val=""/>
      <w:lvlJc w:val="left"/>
      <w:pPr>
        <w:tabs>
          <w:tab w:val="num" w:pos="180"/>
        </w:tabs>
        <w:ind w:left="180" w:firstLine="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3">
    <w:nsid w:val="2045328B"/>
    <w:multiLevelType w:val="hybridMultilevel"/>
    <w:tmpl w:val="896A2ED8"/>
    <w:lvl w:ilvl="0" w:tplc="FF806280">
      <w:start w:val="1"/>
      <w:numFmt w:val="bullet"/>
      <w:lvlText w:val=""/>
      <w:lvlJc w:val="left"/>
      <w:pPr>
        <w:tabs>
          <w:tab w:val="num" w:pos="113"/>
        </w:tabs>
        <w:ind w:left="113"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28617BE"/>
    <w:multiLevelType w:val="hybridMultilevel"/>
    <w:tmpl w:val="32F8B51E"/>
    <w:lvl w:ilvl="0" w:tplc="FF806280">
      <w:start w:val="1"/>
      <w:numFmt w:val="bullet"/>
      <w:lvlText w:val=""/>
      <w:lvlJc w:val="left"/>
      <w:pPr>
        <w:tabs>
          <w:tab w:val="num" w:pos="226"/>
        </w:tabs>
        <w:ind w:left="226" w:firstLine="0"/>
      </w:pPr>
      <w:rPr>
        <w:rFonts w:ascii="Symbol" w:hAnsi="Symbol" w:hint="default"/>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15">
    <w:nsid w:val="22EF6031"/>
    <w:multiLevelType w:val="hybridMultilevel"/>
    <w:tmpl w:val="07E2CF0E"/>
    <w:lvl w:ilvl="0" w:tplc="00A2A862">
      <w:start w:val="1"/>
      <w:numFmt w:val="bullet"/>
      <w:lvlText w:val=""/>
      <w:lvlJc w:val="left"/>
      <w:pPr>
        <w:tabs>
          <w:tab w:val="num" w:pos="57"/>
        </w:tabs>
        <w:ind w:left="227"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5E173A0"/>
    <w:multiLevelType w:val="hybridMultilevel"/>
    <w:tmpl w:val="E2241EBC"/>
    <w:lvl w:ilvl="0" w:tplc="00AAC5FC">
      <w:start w:val="3"/>
      <w:numFmt w:val="upp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7">
    <w:nsid w:val="2B807B00"/>
    <w:multiLevelType w:val="hybridMultilevel"/>
    <w:tmpl w:val="E102C69A"/>
    <w:lvl w:ilvl="0" w:tplc="FF806280">
      <w:start w:val="1"/>
      <w:numFmt w:val="bullet"/>
      <w:lvlText w:val=""/>
      <w:lvlJc w:val="left"/>
      <w:pPr>
        <w:tabs>
          <w:tab w:val="num" w:pos="226"/>
        </w:tabs>
        <w:ind w:left="226" w:firstLine="0"/>
      </w:pPr>
      <w:rPr>
        <w:rFonts w:ascii="Symbol" w:hAnsi="Symbol" w:hint="default"/>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18">
    <w:nsid w:val="2B8951D5"/>
    <w:multiLevelType w:val="multilevel"/>
    <w:tmpl w:val="22767218"/>
    <w:lvl w:ilvl="0">
      <w:start w:val="1"/>
      <w:numFmt w:val="bullet"/>
      <w:lvlText w:val=""/>
      <w:lvlJc w:val="left"/>
      <w:pPr>
        <w:tabs>
          <w:tab w:val="num" w:pos="227"/>
        </w:tabs>
        <w:ind w:left="397" w:hanging="57"/>
      </w:pPr>
      <w:rPr>
        <w:rFonts w:ascii="Symbol" w:hAnsi="Symbol" w:hint="default"/>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19">
    <w:nsid w:val="2CB5448E"/>
    <w:multiLevelType w:val="multilevel"/>
    <w:tmpl w:val="F75664F4"/>
    <w:lvl w:ilvl="0">
      <w:start w:val="1"/>
      <w:numFmt w:val="bullet"/>
      <w:lvlText w:val=""/>
      <w:lvlJc w:val="left"/>
      <w:pPr>
        <w:tabs>
          <w:tab w:val="num" w:pos="540"/>
        </w:tabs>
        <w:ind w:left="427" w:firstLine="113"/>
      </w:pPr>
      <w:rPr>
        <w:rFonts w:ascii="Symbol" w:hAnsi="Symbol" w:hint="default"/>
      </w:rPr>
    </w:lvl>
    <w:lvl w:ilvl="1">
      <w:start w:val="1"/>
      <w:numFmt w:val="bullet"/>
      <w:lvlText w:val="o"/>
      <w:lvlJc w:val="left"/>
      <w:pPr>
        <w:tabs>
          <w:tab w:val="num" w:pos="580"/>
        </w:tabs>
        <w:ind w:left="580" w:hanging="360"/>
      </w:pPr>
      <w:rPr>
        <w:rFonts w:ascii="Courier New" w:hAnsi="Courier New" w:cs="Courier New" w:hint="default"/>
      </w:rPr>
    </w:lvl>
    <w:lvl w:ilvl="2">
      <w:start w:val="1"/>
      <w:numFmt w:val="bullet"/>
      <w:lvlText w:val=""/>
      <w:lvlJc w:val="left"/>
      <w:pPr>
        <w:tabs>
          <w:tab w:val="num" w:pos="1300"/>
        </w:tabs>
        <w:ind w:left="1300" w:hanging="360"/>
      </w:pPr>
      <w:rPr>
        <w:rFonts w:ascii="Wingdings" w:hAnsi="Wingdings" w:hint="default"/>
      </w:rPr>
    </w:lvl>
    <w:lvl w:ilvl="3">
      <w:start w:val="1"/>
      <w:numFmt w:val="bullet"/>
      <w:lvlText w:val=""/>
      <w:lvlJc w:val="left"/>
      <w:pPr>
        <w:tabs>
          <w:tab w:val="num" w:pos="2020"/>
        </w:tabs>
        <w:ind w:left="2020" w:hanging="360"/>
      </w:pPr>
      <w:rPr>
        <w:rFonts w:ascii="Symbol" w:hAnsi="Symbol" w:hint="default"/>
      </w:rPr>
    </w:lvl>
    <w:lvl w:ilvl="4">
      <w:start w:val="1"/>
      <w:numFmt w:val="bullet"/>
      <w:lvlText w:val="o"/>
      <w:lvlJc w:val="left"/>
      <w:pPr>
        <w:tabs>
          <w:tab w:val="num" w:pos="2740"/>
        </w:tabs>
        <w:ind w:left="2740" w:hanging="360"/>
      </w:pPr>
      <w:rPr>
        <w:rFonts w:ascii="Courier New" w:hAnsi="Courier New" w:cs="Courier New" w:hint="default"/>
      </w:rPr>
    </w:lvl>
    <w:lvl w:ilvl="5">
      <w:start w:val="1"/>
      <w:numFmt w:val="bullet"/>
      <w:lvlText w:val=""/>
      <w:lvlJc w:val="left"/>
      <w:pPr>
        <w:tabs>
          <w:tab w:val="num" w:pos="3460"/>
        </w:tabs>
        <w:ind w:left="3460" w:hanging="360"/>
      </w:pPr>
      <w:rPr>
        <w:rFonts w:ascii="Wingdings" w:hAnsi="Wingdings" w:hint="default"/>
      </w:rPr>
    </w:lvl>
    <w:lvl w:ilvl="6">
      <w:start w:val="1"/>
      <w:numFmt w:val="bullet"/>
      <w:lvlText w:val=""/>
      <w:lvlJc w:val="left"/>
      <w:pPr>
        <w:tabs>
          <w:tab w:val="num" w:pos="4180"/>
        </w:tabs>
        <w:ind w:left="4180" w:hanging="360"/>
      </w:pPr>
      <w:rPr>
        <w:rFonts w:ascii="Symbol" w:hAnsi="Symbol" w:hint="default"/>
      </w:rPr>
    </w:lvl>
    <w:lvl w:ilvl="7">
      <w:start w:val="1"/>
      <w:numFmt w:val="bullet"/>
      <w:lvlText w:val="o"/>
      <w:lvlJc w:val="left"/>
      <w:pPr>
        <w:tabs>
          <w:tab w:val="num" w:pos="4900"/>
        </w:tabs>
        <w:ind w:left="4900" w:hanging="360"/>
      </w:pPr>
      <w:rPr>
        <w:rFonts w:ascii="Courier New" w:hAnsi="Courier New" w:cs="Courier New" w:hint="default"/>
      </w:rPr>
    </w:lvl>
    <w:lvl w:ilvl="8">
      <w:start w:val="1"/>
      <w:numFmt w:val="bullet"/>
      <w:lvlText w:val=""/>
      <w:lvlJc w:val="left"/>
      <w:pPr>
        <w:tabs>
          <w:tab w:val="num" w:pos="5620"/>
        </w:tabs>
        <w:ind w:left="5620" w:hanging="360"/>
      </w:pPr>
      <w:rPr>
        <w:rFonts w:ascii="Wingdings" w:hAnsi="Wingdings" w:hint="default"/>
      </w:rPr>
    </w:lvl>
  </w:abstractNum>
  <w:abstractNum w:abstractNumId="20">
    <w:nsid w:val="2CF31E1E"/>
    <w:multiLevelType w:val="hybridMultilevel"/>
    <w:tmpl w:val="5BA895AA"/>
    <w:lvl w:ilvl="0" w:tplc="00A2A862">
      <w:start w:val="1"/>
      <w:numFmt w:val="bullet"/>
      <w:lvlText w:val=""/>
      <w:lvlJc w:val="left"/>
      <w:pPr>
        <w:tabs>
          <w:tab w:val="num" w:pos="57"/>
        </w:tabs>
        <w:ind w:left="227"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3A469D1"/>
    <w:multiLevelType w:val="hybridMultilevel"/>
    <w:tmpl w:val="7AF20DE0"/>
    <w:lvl w:ilvl="0" w:tplc="FF806280">
      <w:start w:val="1"/>
      <w:numFmt w:val="bullet"/>
      <w:lvlText w:val=""/>
      <w:lvlJc w:val="left"/>
      <w:pPr>
        <w:tabs>
          <w:tab w:val="num" w:pos="113"/>
        </w:tabs>
        <w:ind w:left="113"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8CB0FF9"/>
    <w:multiLevelType w:val="hybridMultilevel"/>
    <w:tmpl w:val="CBE82E6A"/>
    <w:lvl w:ilvl="0" w:tplc="FF806280">
      <w:start w:val="1"/>
      <w:numFmt w:val="bullet"/>
      <w:lvlText w:val=""/>
      <w:lvlJc w:val="left"/>
      <w:pPr>
        <w:tabs>
          <w:tab w:val="num" w:pos="226"/>
        </w:tabs>
        <w:ind w:left="226" w:firstLine="0"/>
      </w:pPr>
      <w:rPr>
        <w:rFonts w:ascii="Symbol" w:hAnsi="Symbol" w:hint="default"/>
      </w:rPr>
    </w:lvl>
    <w:lvl w:ilvl="1" w:tplc="1CE03BC4">
      <w:numFmt w:val="bullet"/>
      <w:lvlText w:val="-"/>
      <w:lvlJc w:val="left"/>
      <w:pPr>
        <w:tabs>
          <w:tab w:val="num" w:pos="1553"/>
        </w:tabs>
        <w:ind w:left="1553" w:hanging="360"/>
      </w:pPr>
      <w:rPr>
        <w:rFonts w:ascii="Times New Roman" w:eastAsia="Times New Roman" w:hAnsi="Times New Roman" w:cs="Times New Roman"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23">
    <w:nsid w:val="3969245A"/>
    <w:multiLevelType w:val="hybridMultilevel"/>
    <w:tmpl w:val="D90650F4"/>
    <w:lvl w:ilvl="0" w:tplc="9ED4D7CA">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nsid w:val="42CE09EA"/>
    <w:multiLevelType w:val="hybridMultilevel"/>
    <w:tmpl w:val="0FC68A96"/>
    <w:lvl w:ilvl="0" w:tplc="0FF68B5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826658"/>
    <w:multiLevelType w:val="hybridMultilevel"/>
    <w:tmpl w:val="131C72FA"/>
    <w:lvl w:ilvl="0" w:tplc="0FF68B5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26">
    <w:nsid w:val="461D7888"/>
    <w:multiLevelType w:val="hybridMultilevel"/>
    <w:tmpl w:val="A262F9EA"/>
    <w:lvl w:ilvl="0" w:tplc="DB6C3FA8">
      <w:start w:val="1"/>
      <w:numFmt w:val="bullet"/>
      <w:lvlText w:val=""/>
      <w:lvlJc w:val="left"/>
      <w:pPr>
        <w:tabs>
          <w:tab w:val="num" w:pos="113"/>
        </w:tabs>
        <w:ind w:left="113" w:firstLine="0"/>
      </w:pPr>
      <w:rPr>
        <w:rFonts w:ascii="Symbol" w:hAnsi="Symbol" w:hint="default"/>
      </w:rPr>
    </w:lvl>
    <w:lvl w:ilvl="1" w:tplc="04090003" w:tentative="1">
      <w:start w:val="1"/>
      <w:numFmt w:val="bullet"/>
      <w:lvlText w:val="o"/>
      <w:lvlJc w:val="left"/>
      <w:pPr>
        <w:tabs>
          <w:tab w:val="num" w:pos="580"/>
        </w:tabs>
        <w:ind w:left="580" w:hanging="360"/>
      </w:pPr>
      <w:rPr>
        <w:rFonts w:ascii="Courier New" w:hAnsi="Courier New" w:cs="Courier New" w:hint="default"/>
      </w:rPr>
    </w:lvl>
    <w:lvl w:ilvl="2" w:tplc="04090005" w:tentative="1">
      <w:start w:val="1"/>
      <w:numFmt w:val="bullet"/>
      <w:lvlText w:val=""/>
      <w:lvlJc w:val="left"/>
      <w:pPr>
        <w:tabs>
          <w:tab w:val="num" w:pos="1300"/>
        </w:tabs>
        <w:ind w:left="1300" w:hanging="360"/>
      </w:pPr>
      <w:rPr>
        <w:rFonts w:ascii="Wingdings" w:hAnsi="Wingdings" w:hint="default"/>
      </w:rPr>
    </w:lvl>
    <w:lvl w:ilvl="3" w:tplc="04090001" w:tentative="1">
      <w:start w:val="1"/>
      <w:numFmt w:val="bullet"/>
      <w:lvlText w:val=""/>
      <w:lvlJc w:val="left"/>
      <w:pPr>
        <w:tabs>
          <w:tab w:val="num" w:pos="2020"/>
        </w:tabs>
        <w:ind w:left="2020" w:hanging="360"/>
      </w:pPr>
      <w:rPr>
        <w:rFonts w:ascii="Symbol" w:hAnsi="Symbol" w:hint="default"/>
      </w:rPr>
    </w:lvl>
    <w:lvl w:ilvl="4" w:tplc="04090003" w:tentative="1">
      <w:start w:val="1"/>
      <w:numFmt w:val="bullet"/>
      <w:lvlText w:val="o"/>
      <w:lvlJc w:val="left"/>
      <w:pPr>
        <w:tabs>
          <w:tab w:val="num" w:pos="2740"/>
        </w:tabs>
        <w:ind w:left="2740" w:hanging="360"/>
      </w:pPr>
      <w:rPr>
        <w:rFonts w:ascii="Courier New" w:hAnsi="Courier New" w:cs="Courier New" w:hint="default"/>
      </w:rPr>
    </w:lvl>
    <w:lvl w:ilvl="5" w:tplc="04090005" w:tentative="1">
      <w:start w:val="1"/>
      <w:numFmt w:val="bullet"/>
      <w:lvlText w:val=""/>
      <w:lvlJc w:val="left"/>
      <w:pPr>
        <w:tabs>
          <w:tab w:val="num" w:pos="3460"/>
        </w:tabs>
        <w:ind w:left="3460" w:hanging="360"/>
      </w:pPr>
      <w:rPr>
        <w:rFonts w:ascii="Wingdings" w:hAnsi="Wingdings" w:hint="default"/>
      </w:rPr>
    </w:lvl>
    <w:lvl w:ilvl="6" w:tplc="04090001" w:tentative="1">
      <w:start w:val="1"/>
      <w:numFmt w:val="bullet"/>
      <w:lvlText w:val=""/>
      <w:lvlJc w:val="left"/>
      <w:pPr>
        <w:tabs>
          <w:tab w:val="num" w:pos="4180"/>
        </w:tabs>
        <w:ind w:left="4180" w:hanging="360"/>
      </w:pPr>
      <w:rPr>
        <w:rFonts w:ascii="Symbol" w:hAnsi="Symbol" w:hint="default"/>
      </w:rPr>
    </w:lvl>
    <w:lvl w:ilvl="7" w:tplc="04090003" w:tentative="1">
      <w:start w:val="1"/>
      <w:numFmt w:val="bullet"/>
      <w:lvlText w:val="o"/>
      <w:lvlJc w:val="left"/>
      <w:pPr>
        <w:tabs>
          <w:tab w:val="num" w:pos="4900"/>
        </w:tabs>
        <w:ind w:left="4900" w:hanging="360"/>
      </w:pPr>
      <w:rPr>
        <w:rFonts w:ascii="Courier New" w:hAnsi="Courier New" w:cs="Courier New" w:hint="default"/>
      </w:rPr>
    </w:lvl>
    <w:lvl w:ilvl="8" w:tplc="04090005" w:tentative="1">
      <w:start w:val="1"/>
      <w:numFmt w:val="bullet"/>
      <w:lvlText w:val=""/>
      <w:lvlJc w:val="left"/>
      <w:pPr>
        <w:tabs>
          <w:tab w:val="num" w:pos="5620"/>
        </w:tabs>
        <w:ind w:left="5620" w:hanging="360"/>
      </w:pPr>
      <w:rPr>
        <w:rFonts w:ascii="Wingdings" w:hAnsi="Wingdings" w:hint="default"/>
      </w:rPr>
    </w:lvl>
  </w:abstractNum>
  <w:abstractNum w:abstractNumId="27">
    <w:nsid w:val="52246B4E"/>
    <w:multiLevelType w:val="hybridMultilevel"/>
    <w:tmpl w:val="9B92B428"/>
    <w:lvl w:ilvl="0" w:tplc="FF806280">
      <w:start w:val="1"/>
      <w:numFmt w:val="bullet"/>
      <w:lvlText w:val=""/>
      <w:lvlJc w:val="left"/>
      <w:pPr>
        <w:tabs>
          <w:tab w:val="num" w:pos="180"/>
        </w:tabs>
        <w:ind w:left="180" w:firstLine="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8">
    <w:nsid w:val="52F016E6"/>
    <w:multiLevelType w:val="hybridMultilevel"/>
    <w:tmpl w:val="7480E600"/>
    <w:lvl w:ilvl="0" w:tplc="FF806280">
      <w:start w:val="1"/>
      <w:numFmt w:val="bullet"/>
      <w:lvlText w:val=""/>
      <w:lvlJc w:val="left"/>
      <w:pPr>
        <w:tabs>
          <w:tab w:val="num" w:pos="180"/>
        </w:tabs>
        <w:ind w:left="180" w:firstLine="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9">
    <w:nsid w:val="535D5FB6"/>
    <w:multiLevelType w:val="multilevel"/>
    <w:tmpl w:val="5200257E"/>
    <w:lvl w:ilvl="0">
      <w:start w:val="1"/>
      <w:numFmt w:val="bullet"/>
      <w:lvlText w:val=""/>
      <w:lvlJc w:val="left"/>
      <w:pPr>
        <w:tabs>
          <w:tab w:val="num" w:pos="1400"/>
        </w:tabs>
        <w:ind w:left="1287" w:firstLine="11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8F31A8C"/>
    <w:multiLevelType w:val="hybridMultilevel"/>
    <w:tmpl w:val="69EA9D4A"/>
    <w:lvl w:ilvl="0" w:tplc="FF806280">
      <w:start w:val="1"/>
      <w:numFmt w:val="bullet"/>
      <w:lvlText w:val=""/>
      <w:lvlJc w:val="left"/>
      <w:pPr>
        <w:tabs>
          <w:tab w:val="num" w:pos="113"/>
        </w:tabs>
        <w:ind w:left="113"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0DC2B10"/>
    <w:multiLevelType w:val="hybridMultilevel"/>
    <w:tmpl w:val="8654D746"/>
    <w:lvl w:ilvl="0" w:tplc="00A2A862">
      <w:start w:val="1"/>
      <w:numFmt w:val="bullet"/>
      <w:lvlText w:val=""/>
      <w:lvlJc w:val="left"/>
      <w:pPr>
        <w:tabs>
          <w:tab w:val="num" w:pos="57"/>
        </w:tabs>
        <w:ind w:left="227" w:hanging="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3BD0959"/>
    <w:multiLevelType w:val="hybridMultilevel"/>
    <w:tmpl w:val="E2241EBC"/>
    <w:lvl w:ilvl="0" w:tplc="00AAC5FC">
      <w:start w:val="3"/>
      <w:numFmt w:val="upp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33">
    <w:nsid w:val="6ECD04E0"/>
    <w:multiLevelType w:val="hybridMultilevel"/>
    <w:tmpl w:val="4DBCA25E"/>
    <w:lvl w:ilvl="0" w:tplc="FF806280">
      <w:start w:val="1"/>
      <w:numFmt w:val="bullet"/>
      <w:lvlText w:val=""/>
      <w:lvlJc w:val="left"/>
      <w:pPr>
        <w:tabs>
          <w:tab w:val="num" w:pos="339"/>
        </w:tabs>
        <w:ind w:left="339" w:firstLine="0"/>
      </w:pPr>
      <w:rPr>
        <w:rFonts w:ascii="Symbol" w:hAnsi="Symbol" w:hint="default"/>
      </w:rPr>
    </w:lvl>
    <w:lvl w:ilvl="1" w:tplc="04090003" w:tentative="1">
      <w:start w:val="1"/>
      <w:numFmt w:val="bullet"/>
      <w:lvlText w:val="o"/>
      <w:lvlJc w:val="left"/>
      <w:pPr>
        <w:tabs>
          <w:tab w:val="num" w:pos="1666"/>
        </w:tabs>
        <w:ind w:left="1666" w:hanging="360"/>
      </w:pPr>
      <w:rPr>
        <w:rFonts w:ascii="Courier New" w:hAnsi="Courier New" w:cs="Courier New" w:hint="default"/>
      </w:rPr>
    </w:lvl>
    <w:lvl w:ilvl="2" w:tplc="04090005" w:tentative="1">
      <w:start w:val="1"/>
      <w:numFmt w:val="bullet"/>
      <w:lvlText w:val=""/>
      <w:lvlJc w:val="left"/>
      <w:pPr>
        <w:tabs>
          <w:tab w:val="num" w:pos="2386"/>
        </w:tabs>
        <w:ind w:left="2386" w:hanging="360"/>
      </w:pPr>
      <w:rPr>
        <w:rFonts w:ascii="Wingdings" w:hAnsi="Wingdings" w:hint="default"/>
      </w:rPr>
    </w:lvl>
    <w:lvl w:ilvl="3" w:tplc="04090001" w:tentative="1">
      <w:start w:val="1"/>
      <w:numFmt w:val="bullet"/>
      <w:lvlText w:val=""/>
      <w:lvlJc w:val="left"/>
      <w:pPr>
        <w:tabs>
          <w:tab w:val="num" w:pos="3106"/>
        </w:tabs>
        <w:ind w:left="3106" w:hanging="360"/>
      </w:pPr>
      <w:rPr>
        <w:rFonts w:ascii="Symbol" w:hAnsi="Symbol" w:hint="default"/>
      </w:rPr>
    </w:lvl>
    <w:lvl w:ilvl="4" w:tplc="04090003" w:tentative="1">
      <w:start w:val="1"/>
      <w:numFmt w:val="bullet"/>
      <w:lvlText w:val="o"/>
      <w:lvlJc w:val="left"/>
      <w:pPr>
        <w:tabs>
          <w:tab w:val="num" w:pos="3826"/>
        </w:tabs>
        <w:ind w:left="3826" w:hanging="360"/>
      </w:pPr>
      <w:rPr>
        <w:rFonts w:ascii="Courier New" w:hAnsi="Courier New" w:cs="Courier New" w:hint="default"/>
      </w:rPr>
    </w:lvl>
    <w:lvl w:ilvl="5" w:tplc="04090005" w:tentative="1">
      <w:start w:val="1"/>
      <w:numFmt w:val="bullet"/>
      <w:lvlText w:val=""/>
      <w:lvlJc w:val="left"/>
      <w:pPr>
        <w:tabs>
          <w:tab w:val="num" w:pos="4546"/>
        </w:tabs>
        <w:ind w:left="4546" w:hanging="360"/>
      </w:pPr>
      <w:rPr>
        <w:rFonts w:ascii="Wingdings" w:hAnsi="Wingdings" w:hint="default"/>
      </w:rPr>
    </w:lvl>
    <w:lvl w:ilvl="6" w:tplc="04090001" w:tentative="1">
      <w:start w:val="1"/>
      <w:numFmt w:val="bullet"/>
      <w:lvlText w:val=""/>
      <w:lvlJc w:val="left"/>
      <w:pPr>
        <w:tabs>
          <w:tab w:val="num" w:pos="5266"/>
        </w:tabs>
        <w:ind w:left="5266" w:hanging="360"/>
      </w:pPr>
      <w:rPr>
        <w:rFonts w:ascii="Symbol" w:hAnsi="Symbol" w:hint="default"/>
      </w:rPr>
    </w:lvl>
    <w:lvl w:ilvl="7" w:tplc="04090003" w:tentative="1">
      <w:start w:val="1"/>
      <w:numFmt w:val="bullet"/>
      <w:lvlText w:val="o"/>
      <w:lvlJc w:val="left"/>
      <w:pPr>
        <w:tabs>
          <w:tab w:val="num" w:pos="5986"/>
        </w:tabs>
        <w:ind w:left="5986" w:hanging="360"/>
      </w:pPr>
      <w:rPr>
        <w:rFonts w:ascii="Courier New" w:hAnsi="Courier New" w:cs="Courier New" w:hint="default"/>
      </w:rPr>
    </w:lvl>
    <w:lvl w:ilvl="8" w:tplc="04090005" w:tentative="1">
      <w:start w:val="1"/>
      <w:numFmt w:val="bullet"/>
      <w:lvlText w:val=""/>
      <w:lvlJc w:val="left"/>
      <w:pPr>
        <w:tabs>
          <w:tab w:val="num" w:pos="6706"/>
        </w:tabs>
        <w:ind w:left="6706" w:hanging="360"/>
      </w:pPr>
      <w:rPr>
        <w:rFonts w:ascii="Wingdings" w:hAnsi="Wingdings" w:hint="default"/>
      </w:rPr>
    </w:lvl>
  </w:abstractNum>
  <w:abstractNum w:abstractNumId="34">
    <w:nsid w:val="7B8C0469"/>
    <w:multiLevelType w:val="hybridMultilevel"/>
    <w:tmpl w:val="9AB82818"/>
    <w:lvl w:ilvl="0" w:tplc="DD56D2DA">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3"/>
  </w:num>
  <w:num w:numId="2">
    <w:abstractNumId w:val="29"/>
  </w:num>
  <w:num w:numId="3">
    <w:abstractNumId w:val="8"/>
  </w:num>
  <w:num w:numId="4">
    <w:abstractNumId w:val="6"/>
  </w:num>
  <w:num w:numId="5">
    <w:abstractNumId w:val="19"/>
  </w:num>
  <w:num w:numId="6">
    <w:abstractNumId w:val="26"/>
  </w:num>
  <w:num w:numId="7">
    <w:abstractNumId w:val="1"/>
  </w:num>
  <w:num w:numId="8">
    <w:abstractNumId w:val="0"/>
  </w:num>
  <w:num w:numId="9">
    <w:abstractNumId w:val="25"/>
  </w:num>
  <w:num w:numId="10">
    <w:abstractNumId w:val="24"/>
  </w:num>
  <w:num w:numId="11">
    <w:abstractNumId w:val="10"/>
  </w:num>
  <w:num w:numId="12">
    <w:abstractNumId w:val="11"/>
  </w:num>
  <w:num w:numId="13">
    <w:abstractNumId w:val="15"/>
  </w:num>
  <w:num w:numId="14">
    <w:abstractNumId w:val="31"/>
  </w:num>
  <w:num w:numId="15">
    <w:abstractNumId w:val="4"/>
  </w:num>
  <w:num w:numId="16">
    <w:abstractNumId w:val="20"/>
  </w:num>
  <w:num w:numId="17">
    <w:abstractNumId w:val="7"/>
  </w:num>
  <w:num w:numId="18">
    <w:abstractNumId w:val="2"/>
  </w:num>
  <w:num w:numId="19">
    <w:abstractNumId w:val="18"/>
  </w:num>
  <w:num w:numId="20">
    <w:abstractNumId w:val="9"/>
  </w:num>
  <w:num w:numId="21">
    <w:abstractNumId w:val="22"/>
  </w:num>
  <w:num w:numId="22">
    <w:abstractNumId w:val="13"/>
  </w:num>
  <w:num w:numId="23">
    <w:abstractNumId w:val="17"/>
  </w:num>
  <w:num w:numId="24">
    <w:abstractNumId w:val="33"/>
  </w:num>
  <w:num w:numId="25">
    <w:abstractNumId w:val="21"/>
  </w:num>
  <w:num w:numId="26">
    <w:abstractNumId w:val="5"/>
  </w:num>
  <w:num w:numId="27">
    <w:abstractNumId w:val="14"/>
  </w:num>
  <w:num w:numId="28">
    <w:abstractNumId w:val="34"/>
  </w:num>
  <w:num w:numId="29">
    <w:abstractNumId w:val="27"/>
  </w:num>
  <w:num w:numId="30">
    <w:abstractNumId w:val="12"/>
  </w:num>
  <w:num w:numId="31">
    <w:abstractNumId w:val="28"/>
  </w:num>
  <w:num w:numId="32">
    <w:abstractNumId w:val="30"/>
  </w:num>
  <w:num w:numId="33">
    <w:abstractNumId w:val="23"/>
  </w:num>
  <w:num w:numId="34">
    <w:abstractNumId w:val="16"/>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20"/>
  <w:hyphenationZone w:val="425"/>
  <w:characterSpacingControl w:val="doNotCompress"/>
  <w:hdrShapeDefaults>
    <o:shapedefaults v:ext="edit" spidmax="13314"/>
  </w:hdrShapeDefaults>
  <w:footnotePr>
    <w:footnote w:id="-1"/>
    <w:footnote w:id="0"/>
  </w:footnotePr>
  <w:endnotePr>
    <w:endnote w:id="-1"/>
    <w:endnote w:id="0"/>
  </w:endnotePr>
  <w:compat/>
  <w:rsids>
    <w:rsidRoot w:val="00803301"/>
    <w:rsid w:val="00005014"/>
    <w:rsid w:val="0000514A"/>
    <w:rsid w:val="00007408"/>
    <w:rsid w:val="0001344E"/>
    <w:rsid w:val="000143A0"/>
    <w:rsid w:val="0002073B"/>
    <w:rsid w:val="0002194D"/>
    <w:rsid w:val="00024CC8"/>
    <w:rsid w:val="0002654B"/>
    <w:rsid w:val="0002767F"/>
    <w:rsid w:val="000311D8"/>
    <w:rsid w:val="0004282E"/>
    <w:rsid w:val="00045CA4"/>
    <w:rsid w:val="00076417"/>
    <w:rsid w:val="000811FC"/>
    <w:rsid w:val="00087748"/>
    <w:rsid w:val="0009623C"/>
    <w:rsid w:val="000A71BD"/>
    <w:rsid w:val="000B0534"/>
    <w:rsid w:val="000B17C8"/>
    <w:rsid w:val="000B1A26"/>
    <w:rsid w:val="000C2904"/>
    <w:rsid w:val="000D3D15"/>
    <w:rsid w:val="000D5ED8"/>
    <w:rsid w:val="00101318"/>
    <w:rsid w:val="00104054"/>
    <w:rsid w:val="00104FDE"/>
    <w:rsid w:val="00105A99"/>
    <w:rsid w:val="00105B20"/>
    <w:rsid w:val="001061A7"/>
    <w:rsid w:val="001331D9"/>
    <w:rsid w:val="001529EA"/>
    <w:rsid w:val="0015326F"/>
    <w:rsid w:val="00154114"/>
    <w:rsid w:val="00161A3D"/>
    <w:rsid w:val="00164857"/>
    <w:rsid w:val="001725C2"/>
    <w:rsid w:val="00174078"/>
    <w:rsid w:val="0018006A"/>
    <w:rsid w:val="001851D6"/>
    <w:rsid w:val="0018671C"/>
    <w:rsid w:val="001A6176"/>
    <w:rsid w:val="001C39EA"/>
    <w:rsid w:val="001D1196"/>
    <w:rsid w:val="001D1C8B"/>
    <w:rsid w:val="001E1236"/>
    <w:rsid w:val="001E4269"/>
    <w:rsid w:val="001E6BEE"/>
    <w:rsid w:val="001E76B5"/>
    <w:rsid w:val="001F3373"/>
    <w:rsid w:val="001F33FA"/>
    <w:rsid w:val="0020420A"/>
    <w:rsid w:val="00216C1E"/>
    <w:rsid w:val="00216E28"/>
    <w:rsid w:val="00224E12"/>
    <w:rsid w:val="0022769F"/>
    <w:rsid w:val="00244B2C"/>
    <w:rsid w:val="0024606A"/>
    <w:rsid w:val="00257929"/>
    <w:rsid w:val="00257A53"/>
    <w:rsid w:val="00264BEC"/>
    <w:rsid w:val="0027102B"/>
    <w:rsid w:val="00272FC8"/>
    <w:rsid w:val="0028559A"/>
    <w:rsid w:val="00292621"/>
    <w:rsid w:val="00296B06"/>
    <w:rsid w:val="002A539A"/>
    <w:rsid w:val="002B659E"/>
    <w:rsid w:val="002C402A"/>
    <w:rsid w:val="002D5084"/>
    <w:rsid w:val="002D55DE"/>
    <w:rsid w:val="002D665D"/>
    <w:rsid w:val="002E0BE3"/>
    <w:rsid w:val="002E0C11"/>
    <w:rsid w:val="002E5FA0"/>
    <w:rsid w:val="002F2C8E"/>
    <w:rsid w:val="002F301B"/>
    <w:rsid w:val="002F5C28"/>
    <w:rsid w:val="002F6CF2"/>
    <w:rsid w:val="00303702"/>
    <w:rsid w:val="00315C30"/>
    <w:rsid w:val="00322917"/>
    <w:rsid w:val="003238F1"/>
    <w:rsid w:val="00333C6A"/>
    <w:rsid w:val="003432C1"/>
    <w:rsid w:val="003442DC"/>
    <w:rsid w:val="00355EB1"/>
    <w:rsid w:val="003569AF"/>
    <w:rsid w:val="00360EBA"/>
    <w:rsid w:val="00367860"/>
    <w:rsid w:val="00371AB1"/>
    <w:rsid w:val="003747B4"/>
    <w:rsid w:val="00374DE1"/>
    <w:rsid w:val="00377A63"/>
    <w:rsid w:val="00380303"/>
    <w:rsid w:val="00384760"/>
    <w:rsid w:val="003A5C97"/>
    <w:rsid w:val="003A74AE"/>
    <w:rsid w:val="003B2DB1"/>
    <w:rsid w:val="003B4557"/>
    <w:rsid w:val="003B63BA"/>
    <w:rsid w:val="003C4C6A"/>
    <w:rsid w:val="003D1CE3"/>
    <w:rsid w:val="003D2EB4"/>
    <w:rsid w:val="003D47D4"/>
    <w:rsid w:val="003E1DA7"/>
    <w:rsid w:val="003E2B00"/>
    <w:rsid w:val="003E3C8E"/>
    <w:rsid w:val="003F7F0A"/>
    <w:rsid w:val="00410430"/>
    <w:rsid w:val="0041712B"/>
    <w:rsid w:val="00425008"/>
    <w:rsid w:val="00444351"/>
    <w:rsid w:val="004474BF"/>
    <w:rsid w:val="00455802"/>
    <w:rsid w:val="00456E93"/>
    <w:rsid w:val="00461D85"/>
    <w:rsid w:val="004661AD"/>
    <w:rsid w:val="00470670"/>
    <w:rsid w:val="00470BDA"/>
    <w:rsid w:val="00472E0B"/>
    <w:rsid w:val="00482B05"/>
    <w:rsid w:val="0048446D"/>
    <w:rsid w:val="00486D72"/>
    <w:rsid w:val="0049183D"/>
    <w:rsid w:val="00494B2F"/>
    <w:rsid w:val="004A06EC"/>
    <w:rsid w:val="004A090C"/>
    <w:rsid w:val="004A4DC5"/>
    <w:rsid w:val="004C53D3"/>
    <w:rsid w:val="004C75F3"/>
    <w:rsid w:val="004D024F"/>
    <w:rsid w:val="004D30FE"/>
    <w:rsid w:val="004D509C"/>
    <w:rsid w:val="004D6D3F"/>
    <w:rsid w:val="004E1BF0"/>
    <w:rsid w:val="004E5311"/>
    <w:rsid w:val="004F3BA0"/>
    <w:rsid w:val="00503A58"/>
    <w:rsid w:val="00504849"/>
    <w:rsid w:val="00504980"/>
    <w:rsid w:val="0051385C"/>
    <w:rsid w:val="00523240"/>
    <w:rsid w:val="00532147"/>
    <w:rsid w:val="0054342B"/>
    <w:rsid w:val="00547ABB"/>
    <w:rsid w:val="0055563B"/>
    <w:rsid w:val="005558BA"/>
    <w:rsid w:val="00564801"/>
    <w:rsid w:val="00575FDC"/>
    <w:rsid w:val="005831C3"/>
    <w:rsid w:val="005B42ED"/>
    <w:rsid w:val="005B5DE4"/>
    <w:rsid w:val="005B70C1"/>
    <w:rsid w:val="005C1726"/>
    <w:rsid w:val="005C74A8"/>
    <w:rsid w:val="005C7559"/>
    <w:rsid w:val="005D1EAC"/>
    <w:rsid w:val="005D44FC"/>
    <w:rsid w:val="005D508D"/>
    <w:rsid w:val="005D6446"/>
    <w:rsid w:val="005E7818"/>
    <w:rsid w:val="005F126A"/>
    <w:rsid w:val="005F7703"/>
    <w:rsid w:val="005F7929"/>
    <w:rsid w:val="006144A9"/>
    <w:rsid w:val="00614C5D"/>
    <w:rsid w:val="00614CE9"/>
    <w:rsid w:val="006174C2"/>
    <w:rsid w:val="00622701"/>
    <w:rsid w:val="006238FF"/>
    <w:rsid w:val="006257CC"/>
    <w:rsid w:val="00631E0B"/>
    <w:rsid w:val="00637D19"/>
    <w:rsid w:val="00650DE4"/>
    <w:rsid w:val="00651F23"/>
    <w:rsid w:val="0065335A"/>
    <w:rsid w:val="00654713"/>
    <w:rsid w:val="00655641"/>
    <w:rsid w:val="00656DD3"/>
    <w:rsid w:val="00662E65"/>
    <w:rsid w:val="00670C1A"/>
    <w:rsid w:val="00674952"/>
    <w:rsid w:val="00676BEA"/>
    <w:rsid w:val="00677D6E"/>
    <w:rsid w:val="00683A4A"/>
    <w:rsid w:val="00687344"/>
    <w:rsid w:val="0068788E"/>
    <w:rsid w:val="0069049C"/>
    <w:rsid w:val="00692B35"/>
    <w:rsid w:val="006945B4"/>
    <w:rsid w:val="006B4A64"/>
    <w:rsid w:val="006C5FC9"/>
    <w:rsid w:val="006D07FA"/>
    <w:rsid w:val="006E2966"/>
    <w:rsid w:val="006F414E"/>
    <w:rsid w:val="006F7B17"/>
    <w:rsid w:val="007005CA"/>
    <w:rsid w:val="00700E27"/>
    <w:rsid w:val="00701F75"/>
    <w:rsid w:val="00715D21"/>
    <w:rsid w:val="00720194"/>
    <w:rsid w:val="00724BBE"/>
    <w:rsid w:val="007357D4"/>
    <w:rsid w:val="00753297"/>
    <w:rsid w:val="00755AB0"/>
    <w:rsid w:val="00756D5C"/>
    <w:rsid w:val="0076531F"/>
    <w:rsid w:val="007717F2"/>
    <w:rsid w:val="00771ED4"/>
    <w:rsid w:val="007740A1"/>
    <w:rsid w:val="00775715"/>
    <w:rsid w:val="00781A5B"/>
    <w:rsid w:val="00790DA2"/>
    <w:rsid w:val="00791300"/>
    <w:rsid w:val="00795064"/>
    <w:rsid w:val="00796489"/>
    <w:rsid w:val="007A122A"/>
    <w:rsid w:val="007A5A47"/>
    <w:rsid w:val="007B2A35"/>
    <w:rsid w:val="007C15B5"/>
    <w:rsid w:val="007C2031"/>
    <w:rsid w:val="007C215C"/>
    <w:rsid w:val="007C5FD1"/>
    <w:rsid w:val="007D42B7"/>
    <w:rsid w:val="007D446E"/>
    <w:rsid w:val="007E3D8A"/>
    <w:rsid w:val="007E3F69"/>
    <w:rsid w:val="007F142B"/>
    <w:rsid w:val="007F6D93"/>
    <w:rsid w:val="00801F32"/>
    <w:rsid w:val="00803301"/>
    <w:rsid w:val="00807031"/>
    <w:rsid w:val="00807050"/>
    <w:rsid w:val="00820149"/>
    <w:rsid w:val="00820B19"/>
    <w:rsid w:val="00821355"/>
    <w:rsid w:val="008218A0"/>
    <w:rsid w:val="00824EB8"/>
    <w:rsid w:val="008276A8"/>
    <w:rsid w:val="00832B10"/>
    <w:rsid w:val="00836AAA"/>
    <w:rsid w:val="008401E4"/>
    <w:rsid w:val="00850630"/>
    <w:rsid w:val="008530AA"/>
    <w:rsid w:val="008630B4"/>
    <w:rsid w:val="00867052"/>
    <w:rsid w:val="00870F95"/>
    <w:rsid w:val="00872E9E"/>
    <w:rsid w:val="00873637"/>
    <w:rsid w:val="0088387A"/>
    <w:rsid w:val="00884D40"/>
    <w:rsid w:val="0089326A"/>
    <w:rsid w:val="00897D0D"/>
    <w:rsid w:val="008B459F"/>
    <w:rsid w:val="008B60E3"/>
    <w:rsid w:val="008C4DA3"/>
    <w:rsid w:val="008D0386"/>
    <w:rsid w:val="008D4926"/>
    <w:rsid w:val="008E5F52"/>
    <w:rsid w:val="008F5B45"/>
    <w:rsid w:val="008F6E84"/>
    <w:rsid w:val="008F6EF0"/>
    <w:rsid w:val="00900FE9"/>
    <w:rsid w:val="00902290"/>
    <w:rsid w:val="00907A82"/>
    <w:rsid w:val="00910990"/>
    <w:rsid w:val="0091463A"/>
    <w:rsid w:val="009154EA"/>
    <w:rsid w:val="00925AC7"/>
    <w:rsid w:val="009304EC"/>
    <w:rsid w:val="00936089"/>
    <w:rsid w:val="009362FD"/>
    <w:rsid w:val="00942BEF"/>
    <w:rsid w:val="00954F22"/>
    <w:rsid w:val="00957519"/>
    <w:rsid w:val="00967909"/>
    <w:rsid w:val="00967A95"/>
    <w:rsid w:val="00973871"/>
    <w:rsid w:val="009746C9"/>
    <w:rsid w:val="0097581E"/>
    <w:rsid w:val="00986D74"/>
    <w:rsid w:val="009930D0"/>
    <w:rsid w:val="009B3C93"/>
    <w:rsid w:val="009D225B"/>
    <w:rsid w:val="009D2CA0"/>
    <w:rsid w:val="009D73C9"/>
    <w:rsid w:val="009E652B"/>
    <w:rsid w:val="009E7F82"/>
    <w:rsid w:val="009F2309"/>
    <w:rsid w:val="009F555B"/>
    <w:rsid w:val="00A0000B"/>
    <w:rsid w:val="00A00504"/>
    <w:rsid w:val="00A11CC2"/>
    <w:rsid w:val="00A15CE9"/>
    <w:rsid w:val="00A23692"/>
    <w:rsid w:val="00A24E41"/>
    <w:rsid w:val="00A414F5"/>
    <w:rsid w:val="00A46A1B"/>
    <w:rsid w:val="00A506BD"/>
    <w:rsid w:val="00A50D70"/>
    <w:rsid w:val="00A52864"/>
    <w:rsid w:val="00A5293C"/>
    <w:rsid w:val="00A5414A"/>
    <w:rsid w:val="00A5573E"/>
    <w:rsid w:val="00A57734"/>
    <w:rsid w:val="00A57D12"/>
    <w:rsid w:val="00A606B2"/>
    <w:rsid w:val="00A607DC"/>
    <w:rsid w:val="00A72892"/>
    <w:rsid w:val="00A73527"/>
    <w:rsid w:val="00A77E3E"/>
    <w:rsid w:val="00A82168"/>
    <w:rsid w:val="00A822AC"/>
    <w:rsid w:val="00A97959"/>
    <w:rsid w:val="00AA040C"/>
    <w:rsid w:val="00AA6BF9"/>
    <w:rsid w:val="00AC627B"/>
    <w:rsid w:val="00AD4788"/>
    <w:rsid w:val="00AD7757"/>
    <w:rsid w:val="00AE76F6"/>
    <w:rsid w:val="00AF41EF"/>
    <w:rsid w:val="00B0444A"/>
    <w:rsid w:val="00B05D17"/>
    <w:rsid w:val="00B134F9"/>
    <w:rsid w:val="00B33316"/>
    <w:rsid w:val="00B341D7"/>
    <w:rsid w:val="00B47C50"/>
    <w:rsid w:val="00B6056B"/>
    <w:rsid w:val="00B634EA"/>
    <w:rsid w:val="00B65465"/>
    <w:rsid w:val="00B678EE"/>
    <w:rsid w:val="00B7122F"/>
    <w:rsid w:val="00B77384"/>
    <w:rsid w:val="00B84A61"/>
    <w:rsid w:val="00BA0E3D"/>
    <w:rsid w:val="00BA537E"/>
    <w:rsid w:val="00BB0E6C"/>
    <w:rsid w:val="00BB53FF"/>
    <w:rsid w:val="00BB675E"/>
    <w:rsid w:val="00BC5D33"/>
    <w:rsid w:val="00BE0BA7"/>
    <w:rsid w:val="00BE787D"/>
    <w:rsid w:val="00C01091"/>
    <w:rsid w:val="00C04F78"/>
    <w:rsid w:val="00C20DAE"/>
    <w:rsid w:val="00C26D31"/>
    <w:rsid w:val="00C31416"/>
    <w:rsid w:val="00C40FA2"/>
    <w:rsid w:val="00C435AB"/>
    <w:rsid w:val="00C534F6"/>
    <w:rsid w:val="00C54AFD"/>
    <w:rsid w:val="00C63186"/>
    <w:rsid w:val="00C64B41"/>
    <w:rsid w:val="00C668F1"/>
    <w:rsid w:val="00C66A34"/>
    <w:rsid w:val="00C706BB"/>
    <w:rsid w:val="00C93BAB"/>
    <w:rsid w:val="00CA5354"/>
    <w:rsid w:val="00CA6353"/>
    <w:rsid w:val="00CB50B1"/>
    <w:rsid w:val="00CB7707"/>
    <w:rsid w:val="00CB7D25"/>
    <w:rsid w:val="00CC2C59"/>
    <w:rsid w:val="00CC30B1"/>
    <w:rsid w:val="00CD2154"/>
    <w:rsid w:val="00CD22BB"/>
    <w:rsid w:val="00CD5367"/>
    <w:rsid w:val="00CE5191"/>
    <w:rsid w:val="00CE5623"/>
    <w:rsid w:val="00CE6CCF"/>
    <w:rsid w:val="00CF08E3"/>
    <w:rsid w:val="00CF492C"/>
    <w:rsid w:val="00D03A88"/>
    <w:rsid w:val="00D071DB"/>
    <w:rsid w:val="00D22D3E"/>
    <w:rsid w:val="00D2629F"/>
    <w:rsid w:val="00D36216"/>
    <w:rsid w:val="00D50DE7"/>
    <w:rsid w:val="00D5389F"/>
    <w:rsid w:val="00D56D9A"/>
    <w:rsid w:val="00D6625A"/>
    <w:rsid w:val="00D67B52"/>
    <w:rsid w:val="00D72FE2"/>
    <w:rsid w:val="00D773BC"/>
    <w:rsid w:val="00D82401"/>
    <w:rsid w:val="00D828B5"/>
    <w:rsid w:val="00D853F2"/>
    <w:rsid w:val="00D86EB3"/>
    <w:rsid w:val="00D971D6"/>
    <w:rsid w:val="00DA1D00"/>
    <w:rsid w:val="00DA333A"/>
    <w:rsid w:val="00DA3F00"/>
    <w:rsid w:val="00DB4E7C"/>
    <w:rsid w:val="00DB5979"/>
    <w:rsid w:val="00DB6275"/>
    <w:rsid w:val="00DB7170"/>
    <w:rsid w:val="00DC2675"/>
    <w:rsid w:val="00DC4A28"/>
    <w:rsid w:val="00DD2012"/>
    <w:rsid w:val="00DD4C80"/>
    <w:rsid w:val="00DE0232"/>
    <w:rsid w:val="00DE21C2"/>
    <w:rsid w:val="00DE3916"/>
    <w:rsid w:val="00DE4F73"/>
    <w:rsid w:val="00DF2333"/>
    <w:rsid w:val="00E0160D"/>
    <w:rsid w:val="00E179AE"/>
    <w:rsid w:val="00E20CA4"/>
    <w:rsid w:val="00E310C3"/>
    <w:rsid w:val="00E55E9D"/>
    <w:rsid w:val="00E60569"/>
    <w:rsid w:val="00E61555"/>
    <w:rsid w:val="00E6230C"/>
    <w:rsid w:val="00E708B7"/>
    <w:rsid w:val="00E82677"/>
    <w:rsid w:val="00E86EC3"/>
    <w:rsid w:val="00E879E5"/>
    <w:rsid w:val="00E925B4"/>
    <w:rsid w:val="00E96DA7"/>
    <w:rsid w:val="00EA0371"/>
    <w:rsid w:val="00EB054F"/>
    <w:rsid w:val="00EB32A9"/>
    <w:rsid w:val="00EB3C41"/>
    <w:rsid w:val="00EB6342"/>
    <w:rsid w:val="00ED4FBF"/>
    <w:rsid w:val="00EE4EA3"/>
    <w:rsid w:val="00EE7279"/>
    <w:rsid w:val="00EF1693"/>
    <w:rsid w:val="00EF2FBA"/>
    <w:rsid w:val="00EF3494"/>
    <w:rsid w:val="00EF5975"/>
    <w:rsid w:val="00F05337"/>
    <w:rsid w:val="00F062EF"/>
    <w:rsid w:val="00F11869"/>
    <w:rsid w:val="00F12FA4"/>
    <w:rsid w:val="00F15221"/>
    <w:rsid w:val="00F17207"/>
    <w:rsid w:val="00F244A3"/>
    <w:rsid w:val="00F25990"/>
    <w:rsid w:val="00F30319"/>
    <w:rsid w:val="00F366D0"/>
    <w:rsid w:val="00F368D6"/>
    <w:rsid w:val="00F413A2"/>
    <w:rsid w:val="00F455E7"/>
    <w:rsid w:val="00F46BB6"/>
    <w:rsid w:val="00F534D8"/>
    <w:rsid w:val="00F54B1F"/>
    <w:rsid w:val="00F75848"/>
    <w:rsid w:val="00F86294"/>
    <w:rsid w:val="00F92F46"/>
    <w:rsid w:val="00F965FF"/>
    <w:rsid w:val="00F97257"/>
    <w:rsid w:val="00FA0EF5"/>
    <w:rsid w:val="00FA10BE"/>
    <w:rsid w:val="00FA7ACE"/>
    <w:rsid w:val="00FC0AE0"/>
    <w:rsid w:val="00FC1647"/>
    <w:rsid w:val="00FD7F3F"/>
    <w:rsid w:val="00FE2191"/>
    <w:rsid w:val="00FE77E2"/>
    <w:rsid w:val="00FF38E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0D7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3301"/>
    <w:pPr>
      <w:tabs>
        <w:tab w:val="center" w:pos="4320"/>
        <w:tab w:val="right" w:pos="8640"/>
      </w:tabs>
    </w:pPr>
  </w:style>
  <w:style w:type="paragraph" w:styleId="Footer">
    <w:name w:val="footer"/>
    <w:basedOn w:val="Normal"/>
    <w:rsid w:val="00803301"/>
    <w:pPr>
      <w:tabs>
        <w:tab w:val="center" w:pos="4320"/>
        <w:tab w:val="right" w:pos="8640"/>
      </w:tabs>
    </w:pPr>
  </w:style>
  <w:style w:type="character" w:styleId="Emphasis">
    <w:name w:val="Emphasis"/>
    <w:qFormat/>
    <w:rsid w:val="00631E0B"/>
    <w:rPr>
      <w:b/>
      <w:bCs/>
      <w:i w:val="0"/>
      <w:iCs w:val="0"/>
    </w:rPr>
  </w:style>
  <w:style w:type="character" w:styleId="Hyperlink">
    <w:name w:val="Hyperlink"/>
    <w:rsid w:val="00C31416"/>
    <w:rPr>
      <w:color w:val="0000FF"/>
      <w:u w:val="single"/>
    </w:rPr>
  </w:style>
  <w:style w:type="paragraph" w:customStyle="1" w:styleId="StyleArialFirstline127cmLinespacing15lines">
    <w:name w:val="Style Arial First line:  127 cm Line spacing:  1.5 lines"/>
    <w:basedOn w:val="Normal"/>
    <w:rsid w:val="00CD5367"/>
    <w:pPr>
      <w:spacing w:line="360" w:lineRule="auto"/>
      <w:ind w:firstLine="720"/>
    </w:pPr>
    <w:rPr>
      <w:rFonts w:ascii="Arial" w:hAnsi="Arial"/>
      <w:szCs w:val="20"/>
    </w:rPr>
  </w:style>
  <w:style w:type="paragraph" w:customStyle="1" w:styleId="StyleArialJustifiedFirstline127cmLinespacing15li">
    <w:name w:val="Style Arial Justified First line:  127 cm Line spacing:  1.5 li..."/>
    <w:basedOn w:val="Normal"/>
    <w:link w:val="StyleArialJustifiedFirstline127cmLinespacing15liChar"/>
    <w:rsid w:val="00CD5367"/>
    <w:pPr>
      <w:spacing w:line="360" w:lineRule="auto"/>
      <w:ind w:firstLine="720"/>
      <w:jc w:val="both"/>
    </w:pPr>
    <w:rPr>
      <w:rFonts w:ascii="Arial" w:hAnsi="Arial"/>
      <w:szCs w:val="20"/>
    </w:rPr>
  </w:style>
  <w:style w:type="character" w:customStyle="1" w:styleId="StyleArialJustifiedFirstline127cmLinespacing15liChar">
    <w:name w:val="Style Arial Justified First line:  127 cm Line spacing:  1.5 li... Char"/>
    <w:link w:val="StyleArialJustifiedFirstline127cmLinespacing15li"/>
    <w:rsid w:val="00D5389F"/>
    <w:rPr>
      <w:rFonts w:ascii="Arial" w:hAnsi="Arial"/>
      <w:sz w:val="24"/>
      <w:lang w:val="en-US" w:eastAsia="en-US" w:bidi="ar-SA"/>
    </w:rPr>
  </w:style>
  <w:style w:type="table" w:styleId="TableGrid">
    <w:name w:val="Table Grid"/>
    <w:basedOn w:val="TableNormal"/>
    <w:rsid w:val="008276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954F22"/>
    <w:rPr>
      <w:b/>
      <w:bCs/>
    </w:rPr>
  </w:style>
</w:styles>
</file>

<file path=word/webSettings.xml><?xml version="1.0" encoding="utf-8"?>
<w:webSettings xmlns:r="http://schemas.openxmlformats.org/officeDocument/2006/relationships" xmlns:w="http://schemas.openxmlformats.org/wordprocessingml/2006/main">
  <w:divs>
    <w:div w:id="160044151">
      <w:bodyDiv w:val="1"/>
      <w:marLeft w:val="0"/>
      <w:marRight w:val="0"/>
      <w:marTop w:val="0"/>
      <w:marBottom w:val="0"/>
      <w:divBdr>
        <w:top w:val="none" w:sz="0" w:space="0" w:color="auto"/>
        <w:left w:val="none" w:sz="0" w:space="0" w:color="auto"/>
        <w:bottom w:val="none" w:sz="0" w:space="0" w:color="auto"/>
        <w:right w:val="none" w:sz="0" w:space="0" w:color="auto"/>
      </w:divBdr>
    </w:div>
    <w:div w:id="461533994">
      <w:bodyDiv w:val="1"/>
      <w:marLeft w:val="0"/>
      <w:marRight w:val="0"/>
      <w:marTop w:val="0"/>
      <w:marBottom w:val="0"/>
      <w:divBdr>
        <w:top w:val="none" w:sz="0" w:space="0" w:color="auto"/>
        <w:left w:val="none" w:sz="0" w:space="0" w:color="auto"/>
        <w:bottom w:val="none" w:sz="0" w:space="0" w:color="auto"/>
        <w:right w:val="none" w:sz="0" w:space="0" w:color="auto"/>
      </w:divBdr>
    </w:div>
    <w:div w:id="608124378">
      <w:bodyDiv w:val="1"/>
      <w:marLeft w:val="0"/>
      <w:marRight w:val="0"/>
      <w:marTop w:val="0"/>
      <w:marBottom w:val="0"/>
      <w:divBdr>
        <w:top w:val="none" w:sz="0" w:space="0" w:color="auto"/>
        <w:left w:val="none" w:sz="0" w:space="0" w:color="auto"/>
        <w:bottom w:val="none" w:sz="0" w:space="0" w:color="auto"/>
        <w:right w:val="none" w:sz="0" w:space="0" w:color="auto"/>
      </w:divBdr>
    </w:div>
    <w:div w:id="647635843">
      <w:bodyDiv w:val="1"/>
      <w:marLeft w:val="0"/>
      <w:marRight w:val="0"/>
      <w:marTop w:val="0"/>
      <w:marBottom w:val="0"/>
      <w:divBdr>
        <w:top w:val="none" w:sz="0" w:space="0" w:color="auto"/>
        <w:left w:val="none" w:sz="0" w:space="0" w:color="auto"/>
        <w:bottom w:val="none" w:sz="0" w:space="0" w:color="auto"/>
        <w:right w:val="none" w:sz="0" w:space="0" w:color="auto"/>
      </w:divBdr>
    </w:div>
    <w:div w:id="711074892">
      <w:bodyDiv w:val="1"/>
      <w:marLeft w:val="0"/>
      <w:marRight w:val="0"/>
      <w:marTop w:val="0"/>
      <w:marBottom w:val="0"/>
      <w:divBdr>
        <w:top w:val="none" w:sz="0" w:space="0" w:color="auto"/>
        <w:left w:val="none" w:sz="0" w:space="0" w:color="auto"/>
        <w:bottom w:val="none" w:sz="0" w:space="0" w:color="auto"/>
        <w:right w:val="none" w:sz="0" w:space="0" w:color="auto"/>
      </w:divBdr>
    </w:div>
    <w:div w:id="796030031">
      <w:bodyDiv w:val="1"/>
      <w:marLeft w:val="0"/>
      <w:marRight w:val="0"/>
      <w:marTop w:val="0"/>
      <w:marBottom w:val="0"/>
      <w:divBdr>
        <w:top w:val="none" w:sz="0" w:space="0" w:color="auto"/>
        <w:left w:val="none" w:sz="0" w:space="0" w:color="auto"/>
        <w:bottom w:val="none" w:sz="0" w:space="0" w:color="auto"/>
        <w:right w:val="none" w:sz="0" w:space="0" w:color="auto"/>
      </w:divBdr>
    </w:div>
    <w:div w:id="1082263770">
      <w:bodyDiv w:val="1"/>
      <w:marLeft w:val="0"/>
      <w:marRight w:val="0"/>
      <w:marTop w:val="0"/>
      <w:marBottom w:val="0"/>
      <w:divBdr>
        <w:top w:val="none" w:sz="0" w:space="0" w:color="auto"/>
        <w:left w:val="none" w:sz="0" w:space="0" w:color="auto"/>
        <w:bottom w:val="none" w:sz="0" w:space="0" w:color="auto"/>
        <w:right w:val="none" w:sz="0" w:space="0" w:color="auto"/>
      </w:divBdr>
    </w:div>
    <w:div w:id="1089159321">
      <w:bodyDiv w:val="1"/>
      <w:marLeft w:val="0"/>
      <w:marRight w:val="0"/>
      <w:marTop w:val="0"/>
      <w:marBottom w:val="0"/>
      <w:divBdr>
        <w:top w:val="none" w:sz="0" w:space="0" w:color="auto"/>
        <w:left w:val="none" w:sz="0" w:space="0" w:color="auto"/>
        <w:bottom w:val="none" w:sz="0" w:space="0" w:color="auto"/>
        <w:right w:val="none" w:sz="0" w:space="0" w:color="auto"/>
      </w:divBdr>
    </w:div>
    <w:div w:id="1110665923">
      <w:bodyDiv w:val="1"/>
      <w:marLeft w:val="0"/>
      <w:marRight w:val="0"/>
      <w:marTop w:val="0"/>
      <w:marBottom w:val="0"/>
      <w:divBdr>
        <w:top w:val="none" w:sz="0" w:space="0" w:color="auto"/>
        <w:left w:val="none" w:sz="0" w:space="0" w:color="auto"/>
        <w:bottom w:val="none" w:sz="0" w:space="0" w:color="auto"/>
        <w:right w:val="none" w:sz="0" w:space="0" w:color="auto"/>
      </w:divBdr>
    </w:div>
    <w:div w:id="1503399569">
      <w:bodyDiv w:val="1"/>
      <w:marLeft w:val="0"/>
      <w:marRight w:val="0"/>
      <w:marTop w:val="0"/>
      <w:marBottom w:val="0"/>
      <w:divBdr>
        <w:top w:val="none" w:sz="0" w:space="0" w:color="auto"/>
        <w:left w:val="none" w:sz="0" w:space="0" w:color="auto"/>
        <w:bottom w:val="none" w:sz="0" w:space="0" w:color="auto"/>
        <w:right w:val="none" w:sz="0" w:space="0" w:color="auto"/>
      </w:divBdr>
    </w:div>
    <w:div w:id="1732656757">
      <w:bodyDiv w:val="1"/>
      <w:marLeft w:val="0"/>
      <w:marRight w:val="0"/>
      <w:marTop w:val="0"/>
      <w:marBottom w:val="0"/>
      <w:divBdr>
        <w:top w:val="none" w:sz="0" w:space="0" w:color="auto"/>
        <w:left w:val="none" w:sz="0" w:space="0" w:color="auto"/>
        <w:bottom w:val="none" w:sz="0" w:space="0" w:color="auto"/>
        <w:right w:val="none" w:sz="0" w:space="0" w:color="auto"/>
      </w:divBdr>
    </w:div>
    <w:div w:id="1796753511">
      <w:bodyDiv w:val="1"/>
      <w:marLeft w:val="0"/>
      <w:marRight w:val="0"/>
      <w:marTop w:val="0"/>
      <w:marBottom w:val="0"/>
      <w:divBdr>
        <w:top w:val="none" w:sz="0" w:space="0" w:color="auto"/>
        <w:left w:val="none" w:sz="0" w:space="0" w:color="auto"/>
        <w:bottom w:val="none" w:sz="0" w:space="0" w:color="auto"/>
        <w:right w:val="none" w:sz="0" w:space="0" w:color="auto"/>
      </w:divBdr>
    </w:div>
    <w:div w:id="1828861109">
      <w:bodyDiv w:val="1"/>
      <w:marLeft w:val="0"/>
      <w:marRight w:val="0"/>
      <w:marTop w:val="0"/>
      <w:marBottom w:val="0"/>
      <w:divBdr>
        <w:top w:val="none" w:sz="0" w:space="0" w:color="auto"/>
        <w:left w:val="none" w:sz="0" w:space="0" w:color="auto"/>
        <w:bottom w:val="none" w:sz="0" w:space="0" w:color="auto"/>
        <w:right w:val="none" w:sz="0" w:space="0" w:color="auto"/>
      </w:divBdr>
    </w:div>
    <w:div w:id="1882013629">
      <w:bodyDiv w:val="1"/>
      <w:marLeft w:val="0"/>
      <w:marRight w:val="0"/>
      <w:marTop w:val="0"/>
      <w:marBottom w:val="0"/>
      <w:divBdr>
        <w:top w:val="none" w:sz="0" w:space="0" w:color="auto"/>
        <w:left w:val="none" w:sz="0" w:space="0" w:color="auto"/>
        <w:bottom w:val="none" w:sz="0" w:space="0" w:color="auto"/>
        <w:right w:val="none" w:sz="0" w:space="0" w:color="auto"/>
      </w:divBdr>
    </w:div>
    <w:div w:id="190726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FE61AC-07E7-455D-8DCB-448167C6A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13</Pages>
  <Words>2839</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impozite</Company>
  <LinksUpToDate>false</LinksUpToDate>
  <CharactersWithSpaces>19269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costica</dc:creator>
  <cp:lastModifiedBy>Elena Luxita Mocanu</cp:lastModifiedBy>
  <cp:revision>16</cp:revision>
  <cp:lastPrinted>2022-02-09T09:05:00Z</cp:lastPrinted>
  <dcterms:created xsi:type="dcterms:W3CDTF">2025-02-21T06:50:00Z</dcterms:created>
  <dcterms:modified xsi:type="dcterms:W3CDTF">2026-02-24T11:43:00Z</dcterms:modified>
</cp:coreProperties>
</file>