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B9056" w14:textId="77777777" w:rsidR="007A5B0E" w:rsidRDefault="007A5B0E" w:rsidP="007A5B0E">
      <w:pPr>
        <w:jc w:val="center"/>
        <w:rPr>
          <w:sz w:val="28"/>
          <w:szCs w:val="28"/>
        </w:rPr>
      </w:pPr>
    </w:p>
    <w:p w14:paraId="47DD103A" w14:textId="77777777" w:rsidR="007A5B0E" w:rsidRDefault="007A5B0E" w:rsidP="007A5B0E">
      <w:pPr>
        <w:jc w:val="center"/>
        <w:rPr>
          <w:b/>
        </w:rPr>
      </w:pPr>
      <w:r>
        <w:rPr>
          <w:b/>
        </w:rPr>
        <w:t>ROMANIA</w:t>
      </w:r>
    </w:p>
    <w:p w14:paraId="06C46ADF" w14:textId="77777777" w:rsidR="007A5B0E" w:rsidRDefault="007A5B0E" w:rsidP="007A5B0E">
      <w:pPr>
        <w:jc w:val="center"/>
        <w:rPr>
          <w:sz w:val="28"/>
          <w:szCs w:val="28"/>
        </w:rPr>
      </w:pPr>
      <w:r>
        <w:rPr>
          <w:sz w:val="28"/>
          <w:szCs w:val="28"/>
        </w:rPr>
        <w:t>JUDETUL NEAMT</w:t>
      </w:r>
    </w:p>
    <w:p w14:paraId="3844B2C5" w14:textId="77777777" w:rsidR="007A5B0E" w:rsidRDefault="007A5B0E" w:rsidP="007A5B0E">
      <w:pPr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BOZIENI</w:t>
      </w:r>
    </w:p>
    <w:p w14:paraId="3E8B0D87" w14:textId="77777777" w:rsidR="007A5B0E" w:rsidRDefault="007A5B0E" w:rsidP="007A5B0E">
      <w:pPr>
        <w:jc w:val="center"/>
        <w:rPr>
          <w:sz w:val="28"/>
          <w:szCs w:val="28"/>
        </w:rPr>
      </w:pPr>
    </w:p>
    <w:p w14:paraId="7792C556" w14:textId="77777777" w:rsidR="007A5B0E" w:rsidRDefault="007A5B0E" w:rsidP="007A5B0E">
      <w:pPr>
        <w:jc w:val="center"/>
        <w:rPr>
          <w:sz w:val="28"/>
          <w:szCs w:val="28"/>
        </w:rPr>
      </w:pPr>
      <w:r>
        <w:rPr>
          <w:sz w:val="28"/>
          <w:szCs w:val="28"/>
        </w:rPr>
        <w:t>H O T A R A R E</w:t>
      </w:r>
    </w:p>
    <w:p w14:paraId="54A97784" w14:textId="77777777" w:rsidR="007A5B0E" w:rsidRDefault="007A5B0E" w:rsidP="007A5B0E">
      <w:pPr>
        <w:jc w:val="center"/>
        <w:rPr>
          <w:sz w:val="28"/>
          <w:szCs w:val="28"/>
        </w:rPr>
      </w:pPr>
      <w:r>
        <w:rPr>
          <w:sz w:val="28"/>
          <w:szCs w:val="28"/>
        </w:rPr>
        <w:t>Nr.24 din 31.03.2022</w:t>
      </w:r>
    </w:p>
    <w:p w14:paraId="045AE5CA" w14:textId="77777777" w:rsidR="007A5B0E" w:rsidRDefault="007A5B0E" w:rsidP="007A5B0E">
      <w:pPr>
        <w:jc w:val="both"/>
        <w:rPr>
          <w:sz w:val="28"/>
          <w:szCs w:val="28"/>
        </w:rPr>
      </w:pPr>
      <w:r>
        <w:rPr>
          <w:sz w:val="28"/>
          <w:szCs w:val="28"/>
        </w:rPr>
        <w:t>privind inventarierea  anuala  a elementelor de natura activelor, datoriilor și capitalurilor proprii aflate în patrimoniul comunei Bozieni pe anul 2022 și aprobarea casării-declasării bunurilor degradate , uzate fizic și moral.</w:t>
      </w:r>
    </w:p>
    <w:p w14:paraId="2E2E19E6" w14:textId="77777777" w:rsidR="007A5B0E" w:rsidRDefault="007A5B0E" w:rsidP="007A5B0E">
      <w:pPr>
        <w:jc w:val="both"/>
        <w:rPr>
          <w:sz w:val="28"/>
          <w:szCs w:val="28"/>
        </w:rPr>
      </w:pPr>
    </w:p>
    <w:p w14:paraId="39A46A24" w14:textId="77777777" w:rsidR="007A5B0E" w:rsidRDefault="007A5B0E" w:rsidP="007A5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Consiliul local al comunei Bozieni,judeţul Neamţ;</w:t>
      </w:r>
    </w:p>
    <w:p w14:paraId="7388BBE5" w14:textId="77777777" w:rsidR="007A5B0E" w:rsidRDefault="007A5B0E" w:rsidP="007A5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Văzând prevederile Legii contabilităţii nr. 82/1991,republicată   şi ale Ordinului MFP nr. 2861/2009 privind aprobarea Normelor privind organizarea şi efectuarea inventarierii elementelor de natura activelor, datoriilor şi capitalurilor proprii ;</w:t>
      </w:r>
    </w:p>
    <w:p w14:paraId="5F9D31B5" w14:textId="77777777" w:rsidR="007A5B0E" w:rsidRDefault="007A5B0E" w:rsidP="007A5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Examinând raportul de aprobare  a primarului comunei Bozieni,înregistrată sub nr. 1195 din 17.03.2023, raportul compartimentului de resort şi avizul favorabil al comisiei de specialitate;</w:t>
      </w:r>
    </w:p>
    <w:p w14:paraId="2C88CDCA" w14:textId="77777777" w:rsidR="007A5B0E" w:rsidRPr="00483D05" w:rsidRDefault="007A5B0E" w:rsidP="007A5B0E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483D05">
        <w:rPr>
          <w:rFonts w:ascii="Times New Roman" w:hAnsi="Times New Roman"/>
          <w:sz w:val="28"/>
          <w:szCs w:val="28"/>
        </w:rPr>
        <w:t xml:space="preserve">      In temeiul dispoziţiilor art. 129, alin.2 ,lit. ,,c” , </w:t>
      </w:r>
      <w:r w:rsidRPr="00483D05">
        <w:rPr>
          <w:rFonts w:ascii="Times New Roman" w:hAnsi="Times New Roman"/>
          <w:sz w:val="28"/>
          <w:szCs w:val="28"/>
          <w:lang w:val="ro-RO"/>
        </w:rPr>
        <w:t xml:space="preserve">si art. 196 alin.(1) lit.,,a’’ din Ordonanţa de Urgenţă nr. 57 din 3 iulie 2019 </w:t>
      </w:r>
      <w:r w:rsidRPr="00483D05">
        <w:rPr>
          <w:rFonts w:ascii="Times New Roman" w:hAnsi="Times New Roman"/>
          <w:i/>
          <w:sz w:val="28"/>
          <w:szCs w:val="28"/>
          <w:lang w:val="ro-RO"/>
        </w:rPr>
        <w:t>privind Codul administrativ</w:t>
      </w:r>
      <w:r w:rsidRPr="00483D05">
        <w:rPr>
          <w:rFonts w:ascii="Times New Roman" w:hAnsi="Times New Roman"/>
          <w:sz w:val="28"/>
          <w:szCs w:val="28"/>
          <w:lang w:val="ro-RO"/>
        </w:rPr>
        <w:t>:</w:t>
      </w:r>
    </w:p>
    <w:p w14:paraId="174B7A7A" w14:textId="77777777" w:rsidR="007A5B0E" w:rsidRDefault="007A5B0E" w:rsidP="007A5B0E">
      <w:pPr>
        <w:jc w:val="both"/>
        <w:rPr>
          <w:sz w:val="28"/>
          <w:szCs w:val="28"/>
        </w:rPr>
      </w:pPr>
    </w:p>
    <w:p w14:paraId="45A667B9" w14:textId="77777777" w:rsidR="007A5B0E" w:rsidRDefault="007A5B0E" w:rsidP="007A5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H O T A R A S T E :</w:t>
      </w:r>
    </w:p>
    <w:p w14:paraId="1BE5F009" w14:textId="77777777" w:rsidR="007A5B0E" w:rsidRDefault="007A5B0E" w:rsidP="007A5B0E">
      <w:pPr>
        <w:jc w:val="both"/>
        <w:rPr>
          <w:sz w:val="28"/>
          <w:szCs w:val="28"/>
        </w:rPr>
      </w:pPr>
    </w:p>
    <w:p w14:paraId="5F365C37" w14:textId="77777777" w:rsidR="007A5B0E" w:rsidRDefault="007A5B0E" w:rsidP="007A5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Art.1. Aprobă Raportul comisiei comunale privind inventarierea  anuala  a elementelor de natura activelor, datoriilor și capitalurilor proprii aflate în patrimoniul comunei Bozieni pe anul 2022, conform anexei nr 1 care face parte integrantă din prezenta hotărâre.</w:t>
      </w:r>
    </w:p>
    <w:p w14:paraId="437C86BE" w14:textId="77777777" w:rsidR="007A5B0E" w:rsidRDefault="007A5B0E" w:rsidP="007A5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Art.2.  Aprobă casarea unor  bunuri  din patrimoniul </w:t>
      </w:r>
      <w:r>
        <w:rPr>
          <w:b/>
          <w:sz w:val="28"/>
          <w:szCs w:val="28"/>
        </w:rPr>
        <w:t xml:space="preserve"> </w:t>
      </w:r>
      <w:r w:rsidRPr="00447760">
        <w:rPr>
          <w:sz w:val="28"/>
          <w:szCs w:val="28"/>
        </w:rPr>
        <w:t>comunei Bozieni</w:t>
      </w:r>
      <w:r>
        <w:rPr>
          <w:sz w:val="28"/>
          <w:szCs w:val="28"/>
        </w:rPr>
        <w:t xml:space="preserve">  conform anexei nr. 2, care face  parte integrantă din prezenta hotărâre.</w:t>
      </w:r>
    </w:p>
    <w:p w14:paraId="1B49FBEB" w14:textId="77777777" w:rsidR="007A5B0E" w:rsidRDefault="007A5B0E" w:rsidP="007A5B0E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Art.3. Materialele rezultate din casare care nu pot fi recuperate , vor fi distruse prin  ardere iar materialele recuperabile vor fi vândute prin  unităţi specializate, sumele încasate urmând a se constitui venituri la bugetul local .</w:t>
      </w:r>
    </w:p>
    <w:p w14:paraId="0052387F" w14:textId="77777777" w:rsidR="007A5B0E" w:rsidRDefault="007A5B0E" w:rsidP="007A5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Art.4.  Compartimentul  financiar-contabil din cadrul primăriei locale răspunde de aducerea la îndeplinire a prevederilor prezentei hotărâri.</w:t>
      </w:r>
    </w:p>
    <w:p w14:paraId="6D4E169B" w14:textId="77777777" w:rsidR="007A5B0E" w:rsidRDefault="007A5B0E" w:rsidP="007A5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Art.5. Secretarul general al comunei va asigura comunicarea prezentei hotărâri persoanelor şi autorităţilor interesate.</w:t>
      </w:r>
    </w:p>
    <w:p w14:paraId="67C63A89" w14:textId="77777777" w:rsidR="007A5B0E" w:rsidRDefault="007A5B0E" w:rsidP="007A5B0E">
      <w:pPr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   </w:t>
      </w:r>
    </w:p>
    <w:p w14:paraId="3AC07628" w14:textId="77777777" w:rsidR="007A5B0E" w:rsidRDefault="007A5B0E" w:rsidP="007A5B0E">
      <w:pPr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   </w:t>
      </w:r>
    </w:p>
    <w:p w14:paraId="0481B4F3" w14:textId="77777777" w:rsidR="007A5B0E" w:rsidRPr="0039067A" w:rsidRDefault="007A5B0E" w:rsidP="007A5B0E">
      <w:pPr>
        <w:rPr>
          <w:sz w:val="28"/>
          <w:szCs w:val="28"/>
        </w:rPr>
      </w:pPr>
      <w:r w:rsidRPr="0039067A">
        <w:rPr>
          <w:sz w:val="28"/>
          <w:szCs w:val="28"/>
        </w:rPr>
        <w:t xml:space="preserve">                Presedinte de sedin</w:t>
      </w:r>
      <w:r>
        <w:rPr>
          <w:sz w:val="28"/>
          <w:szCs w:val="28"/>
        </w:rPr>
        <w:t xml:space="preserve">ta                       </w:t>
      </w:r>
      <w:r w:rsidRPr="0039067A">
        <w:rPr>
          <w:sz w:val="28"/>
          <w:szCs w:val="28"/>
        </w:rPr>
        <w:t>Contrasemneaza   pentru legalitate,</w:t>
      </w:r>
    </w:p>
    <w:p w14:paraId="7F078EA3" w14:textId="77777777" w:rsidR="007A5B0E" w:rsidRPr="0039067A" w:rsidRDefault="007A5B0E" w:rsidP="007A5B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9067A">
        <w:rPr>
          <w:sz w:val="28"/>
          <w:szCs w:val="28"/>
        </w:rPr>
        <w:t xml:space="preserve"> </w:t>
      </w:r>
      <w:r>
        <w:rPr>
          <w:sz w:val="28"/>
          <w:szCs w:val="28"/>
        </w:rPr>
        <w:t>Larion Vasile</w:t>
      </w:r>
      <w:r w:rsidRPr="0039067A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</w:t>
      </w:r>
      <w:r w:rsidRPr="003906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39067A">
        <w:rPr>
          <w:sz w:val="28"/>
          <w:szCs w:val="28"/>
        </w:rPr>
        <w:t>Secretar</w:t>
      </w:r>
      <w:r>
        <w:rPr>
          <w:sz w:val="28"/>
          <w:szCs w:val="28"/>
        </w:rPr>
        <w:t xml:space="preserve"> general</w:t>
      </w:r>
      <w:r w:rsidRPr="0039067A">
        <w:rPr>
          <w:sz w:val="28"/>
          <w:szCs w:val="28"/>
        </w:rPr>
        <w:t>,</w:t>
      </w:r>
    </w:p>
    <w:p w14:paraId="5A01E10E" w14:textId="5BFD9CE4" w:rsidR="00B81719" w:rsidRDefault="007A5B0E">
      <w:pPr>
        <w:rPr>
          <w:sz w:val="28"/>
          <w:szCs w:val="28"/>
        </w:rPr>
      </w:pPr>
      <w:r w:rsidRPr="0039067A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39067A">
        <w:rPr>
          <w:sz w:val="28"/>
          <w:szCs w:val="28"/>
        </w:rPr>
        <w:t xml:space="preserve">Elena Timofte  </w:t>
      </w:r>
    </w:p>
    <w:p w14:paraId="5473EFDF" w14:textId="77777777" w:rsidR="007A5B0E" w:rsidRDefault="007A5B0E">
      <w:pPr>
        <w:rPr>
          <w:sz w:val="28"/>
          <w:szCs w:val="28"/>
        </w:rPr>
      </w:pPr>
    </w:p>
    <w:p w14:paraId="13903536" w14:textId="77777777" w:rsidR="007A5B0E" w:rsidRDefault="007A5B0E">
      <w:pPr>
        <w:rPr>
          <w:sz w:val="28"/>
          <w:szCs w:val="28"/>
        </w:rPr>
      </w:pPr>
    </w:p>
    <w:p w14:paraId="78D4C858" w14:textId="77777777" w:rsidR="007A5B0E" w:rsidRPr="00E3055A" w:rsidRDefault="007A5B0E" w:rsidP="007A5B0E">
      <w:pPr>
        <w:adjustRightInd w:val="0"/>
        <w:spacing w:before="28" w:after="28"/>
        <w:jc w:val="center"/>
        <w:rPr>
          <w:rFonts w:eastAsiaTheme="minorHAnsi"/>
          <w:sz w:val="28"/>
          <w:szCs w:val="28"/>
        </w:rPr>
      </w:pPr>
    </w:p>
    <w:p w14:paraId="1616CD29" w14:textId="77777777" w:rsidR="007A5B0E" w:rsidRDefault="007A5B0E" w:rsidP="007A5B0E">
      <w:pPr>
        <w:adjustRightInd w:val="0"/>
        <w:spacing w:before="28" w:after="28"/>
        <w:jc w:val="center"/>
        <w:rPr>
          <w:rFonts w:eastAsiaTheme="minorHAnsi"/>
        </w:rPr>
      </w:pPr>
      <w:r>
        <w:rPr>
          <w:rFonts w:eastAsiaTheme="minorHAnsi"/>
        </w:rPr>
        <w:t>ROMANIA</w:t>
      </w:r>
      <w:r>
        <w:rPr>
          <w:rFonts w:eastAsiaTheme="minorHAnsi"/>
        </w:rPr>
        <w:br/>
        <w:t>JUDEŢUL NEAMT</w:t>
      </w:r>
      <w:r>
        <w:rPr>
          <w:rFonts w:eastAsiaTheme="minorHAnsi"/>
        </w:rPr>
        <w:br/>
        <w:t>CONSILIUL LOCAL AL COMUNEI BOZIENI</w:t>
      </w:r>
      <w:r>
        <w:rPr>
          <w:rFonts w:eastAsiaTheme="minorHAnsi"/>
        </w:rPr>
        <w:br/>
        <w:t xml:space="preserve">                                     </w:t>
      </w:r>
    </w:p>
    <w:p w14:paraId="03C954AC" w14:textId="77777777" w:rsidR="007A5B0E" w:rsidRDefault="007A5B0E" w:rsidP="007A5B0E">
      <w:pPr>
        <w:adjustRightInd w:val="0"/>
        <w:spacing w:before="28" w:after="28"/>
        <w:jc w:val="center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</w:t>
      </w:r>
    </w:p>
    <w:p w14:paraId="5DC1F57E" w14:textId="77777777" w:rsidR="007A5B0E" w:rsidRDefault="007A5B0E" w:rsidP="007A5B0E">
      <w:pPr>
        <w:adjustRightInd w:val="0"/>
        <w:jc w:val="center"/>
        <w:rPr>
          <w:rFonts w:eastAsiaTheme="minorHAnsi"/>
          <w:lang w:val="en-US"/>
        </w:rPr>
      </w:pPr>
      <w:r>
        <w:rPr>
          <w:rFonts w:eastAsiaTheme="minorHAnsi"/>
        </w:rPr>
        <w:br/>
        <w:t>HOTĂR</w:t>
      </w:r>
      <w:r>
        <w:rPr>
          <w:rFonts w:eastAsiaTheme="minorHAnsi"/>
          <w:lang w:val="en-US"/>
        </w:rPr>
        <w:t>ÂRE</w:t>
      </w:r>
    </w:p>
    <w:p w14:paraId="74F3C6A6" w14:textId="77777777" w:rsidR="007A5B0E" w:rsidRPr="00A21452" w:rsidRDefault="007A5B0E" w:rsidP="007A5B0E">
      <w:pPr>
        <w:adjustRightInd w:val="0"/>
        <w:rPr>
          <w:rFonts w:eastAsiaTheme="minorHAnsi"/>
          <w:lang w:val="en-US"/>
        </w:rPr>
      </w:pPr>
      <w:r>
        <w:rPr>
          <w:b/>
          <w:sz w:val="28"/>
          <w:szCs w:val="28"/>
        </w:rPr>
        <w:t xml:space="preserve">                                              Nr. 25 din  31.03.2023</w:t>
      </w:r>
      <w:r>
        <w:rPr>
          <w:rFonts w:eastAsiaTheme="minorHAnsi"/>
          <w:lang w:val="en-US"/>
        </w:rPr>
        <w:br/>
      </w:r>
      <w:r w:rsidRPr="00A21452">
        <w:rPr>
          <w:rFonts w:eastAsiaTheme="minorHAnsi"/>
          <w:lang w:val="en-US"/>
        </w:rPr>
        <w:t xml:space="preserve">          privind aprobarea Planului de asigurare cu resurse umane, materiale şi financiare </w:t>
      </w:r>
      <w:r w:rsidRPr="00A21452">
        <w:rPr>
          <w:rFonts w:eastAsiaTheme="minorHAnsi"/>
        </w:rPr>
        <w:t>pentru gestionarea situaţiilor de urgenţă de pe teritoriul administrativ al comunei BOZIENI pe  anul 202</w:t>
      </w:r>
      <w:r>
        <w:rPr>
          <w:rFonts w:eastAsiaTheme="minorHAnsi"/>
        </w:rPr>
        <w:t>3</w:t>
      </w:r>
    </w:p>
    <w:p w14:paraId="4718D361" w14:textId="77777777" w:rsidR="007A5B0E" w:rsidRPr="00A21452" w:rsidRDefault="007A5B0E" w:rsidP="007A5B0E">
      <w:pPr>
        <w:adjustRightInd w:val="0"/>
        <w:jc w:val="both"/>
        <w:rPr>
          <w:rFonts w:eastAsiaTheme="minorHAnsi"/>
        </w:rPr>
      </w:pPr>
      <w:r w:rsidRPr="00A21452">
        <w:rPr>
          <w:rFonts w:eastAsiaTheme="minorHAnsi"/>
        </w:rPr>
        <w:br/>
        <w:t xml:space="preserve">               Consiliul Local al comunei BOZIENI judetul Neamt;</w:t>
      </w:r>
    </w:p>
    <w:p w14:paraId="1E71FA7F" w14:textId="77777777" w:rsidR="007A5B0E" w:rsidRPr="00A21452" w:rsidRDefault="007A5B0E" w:rsidP="007A5B0E">
      <w:pPr>
        <w:adjustRightInd w:val="0"/>
        <w:jc w:val="both"/>
        <w:rPr>
          <w:rFonts w:eastAsiaTheme="minorHAnsi"/>
          <w:lang w:val="en-US"/>
        </w:rPr>
      </w:pPr>
      <w:r w:rsidRPr="00A21452">
        <w:rPr>
          <w:rFonts w:eastAsiaTheme="minorHAnsi"/>
        </w:rPr>
        <w:t xml:space="preserve">              Lu</w:t>
      </w:r>
      <w:r w:rsidRPr="00A21452">
        <w:rPr>
          <w:rFonts w:eastAsiaTheme="minorHAnsi"/>
          <w:lang w:val="en-US"/>
        </w:rPr>
        <w:t xml:space="preserve">ând act de raportul Serviciului Voluntar pentru Situaţii de Urgenţă din cadrul aparatului de specialitate al primarului, înregistrat sub nr. </w:t>
      </w:r>
      <w:r>
        <w:rPr>
          <w:rFonts w:eastAsiaTheme="minorHAnsi"/>
          <w:lang w:val="en-US"/>
        </w:rPr>
        <w:t>1197</w:t>
      </w:r>
      <w:r w:rsidRPr="00A21452">
        <w:rPr>
          <w:rFonts w:eastAsiaTheme="minorHAnsi"/>
          <w:lang w:val="en-US"/>
        </w:rPr>
        <w:t xml:space="preserve"> din 24.03.202</w:t>
      </w:r>
      <w:r>
        <w:rPr>
          <w:rFonts w:eastAsiaTheme="minorHAnsi"/>
          <w:lang w:val="en-US"/>
        </w:rPr>
        <w:t>3</w:t>
      </w:r>
      <w:r w:rsidRPr="00A21452">
        <w:rPr>
          <w:rFonts w:eastAsiaTheme="minorHAnsi"/>
          <w:lang w:val="en-US"/>
        </w:rPr>
        <w:t>, raportul de aprobare  a primarului comunei , în calitate de iniţiator, înregistrată cu nr.</w:t>
      </w:r>
      <w:r>
        <w:rPr>
          <w:rFonts w:eastAsiaTheme="minorHAnsi"/>
          <w:lang w:val="en-US"/>
        </w:rPr>
        <w:t>1198</w:t>
      </w:r>
      <w:r w:rsidRPr="00A21452">
        <w:rPr>
          <w:rFonts w:eastAsiaTheme="minorHAnsi"/>
          <w:lang w:val="en-US"/>
        </w:rPr>
        <w:t xml:space="preserve"> din 24.03.202</w:t>
      </w:r>
      <w:r>
        <w:rPr>
          <w:rFonts w:eastAsiaTheme="minorHAnsi"/>
          <w:lang w:val="en-US"/>
        </w:rPr>
        <w:t>3</w:t>
      </w:r>
      <w:r w:rsidRPr="00A21452">
        <w:rPr>
          <w:rFonts w:eastAsiaTheme="minorHAnsi"/>
          <w:lang w:val="en-US"/>
        </w:rPr>
        <w:t>, de raportul comisiei de specialitate a consiliului local,</w:t>
      </w:r>
    </w:p>
    <w:p w14:paraId="15A38DD7" w14:textId="77777777" w:rsidR="007A5B0E" w:rsidRPr="00A21452" w:rsidRDefault="007A5B0E" w:rsidP="007A5B0E">
      <w:pPr>
        <w:adjustRightInd w:val="0"/>
        <w:jc w:val="both"/>
        <w:rPr>
          <w:rFonts w:eastAsiaTheme="minorHAnsi"/>
          <w:lang w:val="en-US"/>
        </w:rPr>
      </w:pPr>
      <w:r w:rsidRPr="00A21452">
        <w:rPr>
          <w:rFonts w:eastAsiaTheme="minorHAnsi"/>
        </w:rPr>
        <w:t xml:space="preserve">              Având în vedere prevederile art.30 alin. (1) şi art.33 din O.U.G. nr.21 din 15 aprilie 2004 privind Sistemul Naţional de Management al situaţiilor de Urgenţă, aprobată prin Legea nr.15/2005, cu modificările şi completările ulterioare, art.5 alin.(1), art. 25 lit.b din Legea nr. 481/2004 privind protecţia civilă, republicată 2008 şi Hotăr</w:t>
      </w:r>
      <w:r w:rsidRPr="00A21452">
        <w:rPr>
          <w:rFonts w:eastAsiaTheme="minorHAnsi"/>
          <w:lang w:val="en-US"/>
        </w:rPr>
        <w:t>ârea Consiliului Local din /  .01.2018 privind aprobarea bugetului local, cu alocarea fondurilor pentru gestionarea situaţiilor de urgenţă în anul 2020,</w:t>
      </w:r>
    </w:p>
    <w:p w14:paraId="3E853152" w14:textId="77777777" w:rsidR="007A5B0E" w:rsidRPr="00A21452" w:rsidRDefault="007A5B0E" w:rsidP="007A5B0E">
      <w:pPr>
        <w:adjustRightInd w:val="0"/>
        <w:jc w:val="both"/>
        <w:rPr>
          <w:rFonts w:eastAsiaTheme="minorHAnsi"/>
          <w:lang w:val="en-US"/>
        </w:rPr>
      </w:pPr>
      <w:r w:rsidRPr="00A21452">
        <w:rPr>
          <w:rFonts w:eastAsiaTheme="minorHAnsi"/>
        </w:rPr>
        <w:t xml:space="preserve">                Ţin</w:t>
      </w:r>
      <w:r w:rsidRPr="00A21452">
        <w:rPr>
          <w:rFonts w:eastAsiaTheme="minorHAnsi"/>
          <w:lang w:val="en-US"/>
        </w:rPr>
        <w:t>ând seama de prevederile Legii nr. 24/2000 privind normele de tehnică legislativă pentru elaborarea actelor normative, republicată, cu modificările şi completările ulterioare,</w:t>
      </w:r>
      <w:r w:rsidRPr="00A21452">
        <w:rPr>
          <w:rFonts w:eastAsiaTheme="minorHAnsi"/>
          <w:lang w:val="en-US"/>
        </w:rPr>
        <w:br/>
        <w:t xml:space="preserve">                În temeiul prevederilor art. 129 alin.(7), lit.h), precum şi ale art. 196 alin. (1) lit. a) din OUG nr.57/2019 privind Codul Administrativ, cu modificările şi completările ulterioare,</w:t>
      </w:r>
    </w:p>
    <w:p w14:paraId="16C1E3D1" w14:textId="77777777" w:rsidR="007A5B0E" w:rsidRDefault="007A5B0E" w:rsidP="007A5B0E">
      <w:pPr>
        <w:adjustRightInd w:val="0"/>
        <w:spacing w:before="28" w:after="28"/>
        <w:jc w:val="center"/>
        <w:rPr>
          <w:rFonts w:eastAsiaTheme="minorHAnsi"/>
        </w:rPr>
      </w:pPr>
    </w:p>
    <w:p w14:paraId="274D9847" w14:textId="77777777" w:rsidR="007A5B0E" w:rsidRDefault="007A5B0E" w:rsidP="007A5B0E">
      <w:pPr>
        <w:adjustRightInd w:val="0"/>
        <w:spacing w:before="28" w:after="28"/>
        <w:jc w:val="center"/>
        <w:rPr>
          <w:rFonts w:eastAsiaTheme="minorHAnsi"/>
          <w:lang w:val="en-US"/>
        </w:rPr>
      </w:pPr>
      <w:r w:rsidRPr="00A21452">
        <w:rPr>
          <w:rFonts w:eastAsiaTheme="minorHAnsi"/>
        </w:rPr>
        <w:t>HOTĂR</w:t>
      </w:r>
      <w:r w:rsidRPr="00A21452">
        <w:rPr>
          <w:rFonts w:eastAsiaTheme="minorHAnsi"/>
          <w:lang w:val="en-US"/>
        </w:rPr>
        <w:t>Â</w:t>
      </w:r>
      <w:r>
        <w:rPr>
          <w:rFonts w:eastAsiaTheme="minorHAnsi"/>
          <w:lang w:val="en-US"/>
        </w:rPr>
        <w:t xml:space="preserve"> S T E </w:t>
      </w:r>
    </w:p>
    <w:p w14:paraId="66D79CFB" w14:textId="77777777" w:rsidR="007A5B0E" w:rsidRDefault="007A5B0E" w:rsidP="007A5B0E">
      <w:pPr>
        <w:adjustRightInd w:val="0"/>
        <w:spacing w:before="28" w:after="28"/>
        <w:jc w:val="center"/>
        <w:rPr>
          <w:rFonts w:eastAsiaTheme="minorHAnsi"/>
          <w:lang w:val="en-US"/>
        </w:rPr>
      </w:pPr>
    </w:p>
    <w:p w14:paraId="78AE2412" w14:textId="77777777" w:rsidR="007A5B0E" w:rsidRPr="00A21452" w:rsidRDefault="007A5B0E" w:rsidP="007A5B0E">
      <w:pPr>
        <w:adjustRightInd w:val="0"/>
        <w:spacing w:before="28" w:after="28"/>
        <w:jc w:val="center"/>
        <w:rPr>
          <w:rFonts w:eastAsiaTheme="minorHAnsi"/>
          <w:lang w:val="en-US"/>
        </w:rPr>
      </w:pPr>
    </w:p>
    <w:p w14:paraId="4BAAAD0A" w14:textId="77777777" w:rsidR="007A5B0E" w:rsidRDefault="007A5B0E" w:rsidP="007A5B0E">
      <w:pPr>
        <w:adjustRightInd w:val="0"/>
        <w:jc w:val="both"/>
        <w:rPr>
          <w:rFonts w:eastAsiaTheme="minorHAnsi"/>
          <w:lang w:val="en-US"/>
        </w:rPr>
      </w:pPr>
      <w:r w:rsidRPr="00A21452">
        <w:rPr>
          <w:rFonts w:eastAsiaTheme="minorHAnsi"/>
        </w:rPr>
        <w:t xml:space="preserve">             Art. 1. Se aprobă Planul de asigurare cu resurse umane, materiale şi financiare pentru gestionarea situaţiilor de urgenţă de pe teritoriul administrativ al comunei Bozieni pe anul 202</w:t>
      </w:r>
      <w:r>
        <w:rPr>
          <w:rFonts w:eastAsiaTheme="minorHAnsi"/>
        </w:rPr>
        <w:t>3</w:t>
      </w:r>
      <w:r w:rsidRPr="00A21452">
        <w:rPr>
          <w:rFonts w:eastAsiaTheme="minorHAnsi"/>
        </w:rPr>
        <w:t>, potrivit anexelor care fac parte integrantă din prezenta hotăr</w:t>
      </w:r>
      <w:r w:rsidRPr="00A21452">
        <w:rPr>
          <w:rFonts w:eastAsiaTheme="minorHAnsi"/>
          <w:lang w:val="en-US"/>
        </w:rPr>
        <w:t>âre.</w:t>
      </w:r>
    </w:p>
    <w:p w14:paraId="6DBD450D" w14:textId="77777777" w:rsidR="007A5B0E" w:rsidRPr="00A21452" w:rsidRDefault="007A5B0E" w:rsidP="007A5B0E">
      <w:pPr>
        <w:adjustRightInd w:val="0"/>
        <w:jc w:val="both"/>
        <w:rPr>
          <w:rFonts w:eastAsiaTheme="minorHAnsi"/>
          <w:lang w:val="en-US"/>
        </w:rPr>
      </w:pPr>
    </w:p>
    <w:p w14:paraId="110EFD8F" w14:textId="77777777" w:rsidR="007A5B0E" w:rsidRDefault="007A5B0E" w:rsidP="007A5B0E">
      <w:pPr>
        <w:adjustRightInd w:val="0"/>
        <w:jc w:val="both"/>
        <w:rPr>
          <w:rFonts w:eastAsiaTheme="minorHAnsi"/>
          <w:lang w:val="en-US"/>
        </w:rPr>
      </w:pPr>
      <w:r w:rsidRPr="00A21452">
        <w:rPr>
          <w:rFonts w:eastAsiaTheme="minorHAnsi"/>
        </w:rPr>
        <w:t xml:space="preserve">            Art. 2. Cu ducerea la îndeplinire a prezentei hotăr</w:t>
      </w:r>
      <w:r w:rsidRPr="00A21452">
        <w:rPr>
          <w:rFonts w:eastAsiaTheme="minorHAnsi"/>
          <w:lang w:val="en-US"/>
        </w:rPr>
        <w:t>âri se încredinţează primarul comunei Bozieni în calitate de preşedinte al Comitetului Local pentru Situaţii de Urgenţă şi Serviciul Voluntar pentru Situaţii de Urgenţă.</w:t>
      </w:r>
    </w:p>
    <w:p w14:paraId="072217EA" w14:textId="77777777" w:rsidR="007A5B0E" w:rsidRPr="00A21452" w:rsidRDefault="007A5B0E" w:rsidP="007A5B0E">
      <w:pPr>
        <w:adjustRightInd w:val="0"/>
        <w:jc w:val="both"/>
        <w:rPr>
          <w:rFonts w:eastAsiaTheme="minorHAnsi"/>
          <w:lang w:val="en-US"/>
        </w:rPr>
      </w:pPr>
    </w:p>
    <w:p w14:paraId="41FC31FE" w14:textId="77777777" w:rsidR="007A5B0E" w:rsidRPr="00A21452" w:rsidRDefault="007A5B0E" w:rsidP="007A5B0E">
      <w:pPr>
        <w:adjustRightInd w:val="0"/>
        <w:jc w:val="both"/>
        <w:rPr>
          <w:rFonts w:eastAsiaTheme="minorHAnsi"/>
          <w:lang w:val="en-US"/>
        </w:rPr>
      </w:pPr>
      <w:r w:rsidRPr="00A21452">
        <w:rPr>
          <w:rFonts w:eastAsiaTheme="minorHAnsi"/>
        </w:rPr>
        <w:t xml:space="preserve">               Art. 3. Prezenta hotăr</w:t>
      </w:r>
      <w:r w:rsidRPr="00A21452">
        <w:rPr>
          <w:rFonts w:eastAsiaTheme="minorHAnsi"/>
          <w:lang w:val="en-US"/>
        </w:rPr>
        <w:t>âre se comunică, prin intermediul secretarului general al comunei Bozieni, în termenul prevăzut de lege, primarului comunei Bozieni, Instituţiei Prefectului judeţului Neamt. </w:t>
      </w:r>
    </w:p>
    <w:p w14:paraId="0316A9C7" w14:textId="77777777" w:rsidR="007A5B0E" w:rsidRPr="00A21452" w:rsidRDefault="007A5B0E" w:rsidP="007A5B0E">
      <w:pPr>
        <w:adjustRightInd w:val="0"/>
        <w:jc w:val="both"/>
        <w:rPr>
          <w:rFonts w:ascii="Calibri" w:eastAsiaTheme="minorHAnsi" w:hAnsi="Calibri" w:cs="Calibri"/>
        </w:rPr>
      </w:pPr>
    </w:p>
    <w:p w14:paraId="177BFC3B" w14:textId="77777777" w:rsidR="007A5B0E" w:rsidRPr="00A21452" w:rsidRDefault="007A5B0E" w:rsidP="007A5B0E">
      <w:pPr>
        <w:jc w:val="both"/>
      </w:pPr>
      <w:r w:rsidRPr="00A21452">
        <w:t xml:space="preserve">                </w:t>
      </w:r>
    </w:p>
    <w:p w14:paraId="0A881B1C" w14:textId="77777777" w:rsidR="007A5B0E" w:rsidRPr="00A21452" w:rsidRDefault="007A5B0E" w:rsidP="007A5B0E">
      <w:pPr>
        <w:jc w:val="both"/>
      </w:pPr>
    </w:p>
    <w:p w14:paraId="2284CA14" w14:textId="77777777" w:rsidR="007A5B0E" w:rsidRDefault="007A5B0E" w:rsidP="007A5B0E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PRESEDINTE DE SEDINTA                     Contrasemneaza pentru legalitate</w:t>
      </w:r>
    </w:p>
    <w:p w14:paraId="5B4930FD" w14:textId="77777777" w:rsidR="007A5B0E" w:rsidRDefault="007A5B0E" w:rsidP="007A5B0E">
      <w:pPr>
        <w:pStyle w:val="Listparagraf"/>
        <w:rPr>
          <w:sz w:val="24"/>
          <w:szCs w:val="24"/>
        </w:rPr>
      </w:pPr>
      <w:r>
        <w:rPr>
          <w:sz w:val="24"/>
          <w:szCs w:val="24"/>
        </w:rPr>
        <w:t xml:space="preserve">      Consilier local                                                 Secretar general</w:t>
      </w:r>
    </w:p>
    <w:p w14:paraId="21E93DF1" w14:textId="77777777" w:rsidR="007A5B0E" w:rsidRDefault="007A5B0E" w:rsidP="007A5B0E">
      <w:pPr>
        <w:pStyle w:val="Listparagraf"/>
        <w:rPr>
          <w:sz w:val="24"/>
          <w:szCs w:val="24"/>
        </w:rPr>
      </w:pPr>
      <w:r>
        <w:rPr>
          <w:sz w:val="24"/>
          <w:szCs w:val="24"/>
        </w:rPr>
        <w:t xml:space="preserve">       Larion Vasile                                                  Elena Timofte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FA0CD6" w14:textId="77777777" w:rsidR="007A5B0E" w:rsidRDefault="007A5B0E" w:rsidP="007A5B0E">
      <w:pPr>
        <w:rPr>
          <w:b/>
        </w:rPr>
      </w:pPr>
    </w:p>
    <w:p w14:paraId="12CB2FC2" w14:textId="77777777" w:rsidR="007A5B0E" w:rsidRDefault="007A5B0E" w:rsidP="007A5B0E">
      <w:pPr>
        <w:ind w:firstLine="851"/>
      </w:pPr>
    </w:p>
    <w:p w14:paraId="17F3D9EE" w14:textId="77777777" w:rsidR="007A5B0E" w:rsidRDefault="007A5B0E" w:rsidP="007A5B0E">
      <w:pPr>
        <w:adjustRightInd w:val="0"/>
        <w:rPr>
          <w:rFonts w:eastAsiaTheme="minorHAnsi"/>
        </w:rPr>
      </w:pPr>
    </w:p>
    <w:p w14:paraId="00FC38A3" w14:textId="77777777" w:rsidR="007A5B0E" w:rsidRDefault="007A5B0E" w:rsidP="007A5B0E">
      <w:pPr>
        <w:adjustRightInd w:val="0"/>
        <w:rPr>
          <w:rFonts w:eastAsiaTheme="minorHAnsi"/>
        </w:rPr>
      </w:pPr>
    </w:p>
    <w:p w14:paraId="67156907" w14:textId="77777777" w:rsidR="007A5B0E" w:rsidRDefault="007A5B0E" w:rsidP="007A5B0E">
      <w:pPr>
        <w:adjustRightInd w:val="0"/>
        <w:rPr>
          <w:rFonts w:eastAsiaTheme="minorHAnsi"/>
        </w:rPr>
      </w:pPr>
    </w:p>
    <w:p w14:paraId="3B6B2B01" w14:textId="77777777" w:rsidR="007A5B0E" w:rsidRDefault="007A5B0E" w:rsidP="007A5B0E">
      <w:pPr>
        <w:adjustRightInd w:val="0"/>
        <w:rPr>
          <w:rFonts w:eastAsiaTheme="minorHAnsi"/>
        </w:rPr>
      </w:pPr>
    </w:p>
    <w:p w14:paraId="6C344F12" w14:textId="77777777" w:rsidR="00C94D05" w:rsidRPr="00C94D05" w:rsidRDefault="00C94D05" w:rsidP="00C94D05">
      <w:pPr>
        <w:adjustRightInd w:val="0"/>
        <w:spacing w:before="28" w:after="28"/>
        <w:rPr>
          <w:rFonts w:eastAsiaTheme="minorHAnsi"/>
        </w:rPr>
      </w:pPr>
    </w:p>
    <w:p w14:paraId="2DCA5C27" w14:textId="77777777" w:rsidR="00C94D05" w:rsidRPr="00C94D05" w:rsidRDefault="00C94D05" w:rsidP="00C94D05">
      <w:pPr>
        <w:adjustRightInd w:val="0"/>
        <w:spacing w:before="28" w:after="28"/>
        <w:jc w:val="center"/>
        <w:rPr>
          <w:b/>
        </w:rPr>
      </w:pPr>
      <w:r w:rsidRPr="00C94D05">
        <w:rPr>
          <w:rFonts w:eastAsiaTheme="minorHAnsi"/>
        </w:rPr>
        <w:t>ROMANIA</w:t>
      </w:r>
      <w:r w:rsidRPr="00C94D05">
        <w:rPr>
          <w:rFonts w:eastAsiaTheme="minorHAnsi"/>
        </w:rPr>
        <w:br/>
        <w:t>JUDEŢUL NEAMT</w:t>
      </w:r>
      <w:r w:rsidRPr="00C94D05">
        <w:rPr>
          <w:rFonts w:eastAsiaTheme="minorHAnsi"/>
        </w:rPr>
        <w:br/>
        <w:t>CONSILIUL LOCAL AL COMUNEI BOZIENI</w:t>
      </w:r>
      <w:r w:rsidRPr="00C94D05">
        <w:rPr>
          <w:rFonts w:eastAsiaTheme="minorHAnsi"/>
        </w:rPr>
        <w:br/>
        <w:t xml:space="preserve">                                     </w:t>
      </w:r>
    </w:p>
    <w:p w14:paraId="473E0C53" w14:textId="77777777" w:rsidR="00C94D05" w:rsidRPr="00C94D05" w:rsidRDefault="00C94D05" w:rsidP="00C94D05">
      <w:pPr>
        <w:keepNext/>
        <w:widowControl/>
        <w:autoSpaceDE/>
        <w:autoSpaceDN/>
        <w:jc w:val="center"/>
        <w:outlineLvl w:val="2"/>
        <w:rPr>
          <w:b/>
        </w:rPr>
      </w:pPr>
      <w:r w:rsidRPr="00C94D05">
        <w:rPr>
          <w:b/>
        </w:rPr>
        <w:t xml:space="preserve">H O T Ă R Â R E </w:t>
      </w:r>
    </w:p>
    <w:p w14:paraId="326BA2EC" w14:textId="77777777" w:rsidR="00C94D05" w:rsidRPr="00C94D05" w:rsidRDefault="00C94D05" w:rsidP="00C94D05">
      <w:r w:rsidRPr="00C94D05">
        <w:rPr>
          <w:b/>
          <w:sz w:val="28"/>
          <w:szCs w:val="28"/>
        </w:rPr>
        <w:t xml:space="preserve">                                                  Nr. 26 din  31.03.2022</w:t>
      </w:r>
    </w:p>
    <w:p w14:paraId="6655F83F" w14:textId="77777777" w:rsidR="00C94D05" w:rsidRPr="00C94D05" w:rsidRDefault="00C94D05" w:rsidP="00C94D05">
      <w:pPr>
        <w:jc w:val="center"/>
      </w:pPr>
      <w:r w:rsidRPr="00C94D05">
        <w:t>privind modificarea și completarea Contractului de delegare a gestiunii serviciilor publice</w:t>
      </w:r>
    </w:p>
    <w:p w14:paraId="0B2171CA" w14:textId="77777777" w:rsidR="00C94D05" w:rsidRPr="00C94D05" w:rsidRDefault="00C94D05" w:rsidP="00C94D05">
      <w:pPr>
        <w:jc w:val="center"/>
        <w:rPr>
          <w:color w:val="000000"/>
        </w:rPr>
      </w:pPr>
      <w:r w:rsidRPr="00C94D05">
        <w:t xml:space="preserve"> de alimentare cu apă și de canalizare nr. 48/2009-consolidat 2021, </w:t>
      </w:r>
      <w:r w:rsidRPr="00C94D05">
        <w:rPr>
          <w:color w:val="000000"/>
        </w:rPr>
        <w:t>prin Actul Adițional nr.3</w:t>
      </w:r>
    </w:p>
    <w:p w14:paraId="1D171140" w14:textId="77777777" w:rsidR="00C94D05" w:rsidRPr="00C94D05" w:rsidRDefault="00C94D05" w:rsidP="00C94D05">
      <w:pPr>
        <w:jc w:val="center"/>
        <w:rPr>
          <w:b/>
          <w:color w:val="000000"/>
        </w:rPr>
      </w:pPr>
    </w:p>
    <w:p w14:paraId="18FD86F0" w14:textId="77777777" w:rsidR="00C94D05" w:rsidRPr="00C94D05" w:rsidRDefault="00C94D05" w:rsidP="00C94D05">
      <w:pPr>
        <w:spacing w:line="276" w:lineRule="auto"/>
        <w:ind w:firstLine="360"/>
        <w:jc w:val="both"/>
        <w:rPr>
          <w:rFonts w:eastAsiaTheme="minorHAnsi"/>
        </w:rPr>
      </w:pPr>
      <w:r w:rsidRPr="00C94D05">
        <w:rPr>
          <w:rFonts w:eastAsiaTheme="minorHAnsi"/>
        </w:rPr>
        <w:t xml:space="preserve">        Consiliul Local al comunei BOZIENI judetul Neamt;</w:t>
      </w:r>
    </w:p>
    <w:p w14:paraId="512E71FD" w14:textId="77777777" w:rsidR="00C94D05" w:rsidRPr="00C94D05" w:rsidRDefault="00C94D05" w:rsidP="00C94D05">
      <w:pPr>
        <w:spacing w:line="276" w:lineRule="auto"/>
        <w:ind w:firstLine="360"/>
        <w:jc w:val="both"/>
        <w:rPr>
          <w:color w:val="000000"/>
        </w:rPr>
      </w:pPr>
      <w:r w:rsidRPr="00C94D05">
        <w:rPr>
          <w:color w:val="000000"/>
        </w:rPr>
        <w:t>Având în vedere:</w:t>
      </w:r>
    </w:p>
    <w:p w14:paraId="7DD7D7B7" w14:textId="77777777" w:rsidR="00C94D05" w:rsidRPr="00C94D05" w:rsidRDefault="00C94D05" w:rsidP="00C94D05">
      <w:pPr>
        <w:spacing w:line="276" w:lineRule="auto"/>
        <w:ind w:firstLine="360"/>
        <w:jc w:val="both"/>
      </w:pPr>
      <w:r w:rsidRPr="00C94D05">
        <w:rPr>
          <w:color w:val="000000"/>
        </w:rPr>
        <w:t>- Nota de fundamentare , prezentată și susținută de primarul comunei Bozieni</w:t>
      </w:r>
      <w:r w:rsidRPr="00C94D05">
        <w:rPr>
          <w:color w:val="000000"/>
          <w:u w:val="single"/>
        </w:rPr>
        <w:t>,</w:t>
      </w:r>
      <w:r w:rsidRPr="00C94D05">
        <w:rPr>
          <w:color w:val="000000"/>
        </w:rPr>
        <w:t xml:space="preserve"> domnulOctavian Danut Arghiropol ,inițiatorul proiectului de hotărâre ;</w:t>
      </w:r>
    </w:p>
    <w:p w14:paraId="5C7B7B65" w14:textId="77777777" w:rsidR="00C94D05" w:rsidRPr="00C94D05" w:rsidRDefault="00C94D05" w:rsidP="00C94D05">
      <w:pPr>
        <w:spacing w:line="276" w:lineRule="auto"/>
        <w:ind w:left="360"/>
        <w:jc w:val="both"/>
        <w:rPr>
          <w:color w:val="000000"/>
        </w:rPr>
      </w:pPr>
      <w:r w:rsidRPr="00C94D05">
        <w:rPr>
          <w:color w:val="000000"/>
        </w:rPr>
        <w:t>- Raportul compartimentului de specialitate;</w:t>
      </w:r>
    </w:p>
    <w:p w14:paraId="0839AB89" w14:textId="77777777" w:rsidR="00C94D05" w:rsidRPr="00C94D05" w:rsidRDefault="00C94D05" w:rsidP="00C94D05">
      <w:pPr>
        <w:spacing w:line="276" w:lineRule="auto"/>
        <w:ind w:left="360"/>
        <w:jc w:val="both"/>
        <w:rPr>
          <w:color w:val="000000"/>
          <w:u w:val="single"/>
        </w:rPr>
      </w:pPr>
      <w:r w:rsidRPr="00C94D05">
        <w:t xml:space="preserve">- </w:t>
      </w:r>
      <w:r w:rsidRPr="00C94D05">
        <w:rPr>
          <w:color w:val="000000"/>
        </w:rPr>
        <w:t>Referatele Comisiilor de specialitate ale Consiliului local Bozieni</w:t>
      </w:r>
      <w:r w:rsidRPr="00C94D05">
        <w:rPr>
          <w:color w:val="000000"/>
          <w:u w:val="single"/>
        </w:rPr>
        <w:t>;</w:t>
      </w:r>
    </w:p>
    <w:p w14:paraId="27765214" w14:textId="77777777" w:rsidR="00C94D05" w:rsidRPr="00C94D05" w:rsidRDefault="00C94D05" w:rsidP="00C94D05">
      <w:pPr>
        <w:spacing w:line="276" w:lineRule="auto"/>
        <w:ind w:firstLine="360"/>
        <w:jc w:val="both"/>
        <w:rPr>
          <w:shd w:val="clear" w:color="auto" w:fill="FFFFFF" w:themeFill="background1"/>
        </w:rPr>
      </w:pPr>
      <w:r w:rsidRPr="00C94D05">
        <w:rPr>
          <w:color w:val="000000"/>
        </w:rPr>
        <w:t xml:space="preserve">- Adresa Asociației Regionale a Serviciilor de Apă Canal Iași – ARSACIS </w:t>
      </w:r>
      <w:r w:rsidRPr="00C94D05">
        <w:rPr>
          <w:color w:val="000000"/>
          <w:shd w:val="clear" w:color="auto" w:fill="FFFFFF" w:themeFill="background1"/>
        </w:rPr>
        <w:t>;</w:t>
      </w:r>
    </w:p>
    <w:p w14:paraId="0137A2A9" w14:textId="77777777" w:rsidR="00C94D05" w:rsidRPr="00C94D05" w:rsidRDefault="00C94D05" w:rsidP="00C94D05">
      <w:pPr>
        <w:spacing w:line="276" w:lineRule="auto"/>
        <w:ind w:firstLine="360"/>
        <w:jc w:val="both"/>
        <w:rPr>
          <w:color w:val="000000"/>
        </w:rPr>
      </w:pPr>
      <w:r w:rsidRPr="00C94D05">
        <w:rPr>
          <w:color w:val="000000"/>
        </w:rPr>
        <w:t>- Nota de fundamentare ARSACIS nr.554/24.03.2023 privind completarea și modificarea prin act adițional a Contractului de delegare a gestiunii serviciilor publice de alimentare cu apă şi de canalizare nr.48/2009-consolidat 2021;</w:t>
      </w:r>
    </w:p>
    <w:p w14:paraId="4E67D541" w14:textId="77777777" w:rsidR="00C94D05" w:rsidRPr="00C94D05" w:rsidRDefault="00C94D05" w:rsidP="00C94D05">
      <w:pPr>
        <w:spacing w:line="276" w:lineRule="auto"/>
        <w:ind w:firstLine="360"/>
        <w:jc w:val="both"/>
      </w:pPr>
      <w:r w:rsidRPr="00C94D05">
        <w:t>- prevederile Contractului de delegare a gestiunii serviciilor publice de alimentare cu apă și de canalizare nr. 48/2009-consolidat 2021, încheiat între Asociația Regională a Serviciilor de Apă Canal Iași – ARSACIS și societatea APAVITAL SA;</w:t>
      </w:r>
    </w:p>
    <w:p w14:paraId="006D10BC" w14:textId="77777777" w:rsidR="00C94D05" w:rsidRPr="00C94D05" w:rsidRDefault="00C94D05" w:rsidP="00C94D05">
      <w:pPr>
        <w:spacing w:line="276" w:lineRule="auto"/>
        <w:ind w:firstLine="360"/>
        <w:jc w:val="both"/>
      </w:pPr>
      <w:r w:rsidRPr="00C94D05">
        <w:t>- prevederile Statutului Asociației Regionale a Serviciilor de Apă Canal Iași – ARSACIS, revizuit 2021;</w:t>
      </w:r>
    </w:p>
    <w:p w14:paraId="7327AD5F" w14:textId="77777777" w:rsidR="00C94D05" w:rsidRPr="00C94D05" w:rsidRDefault="00C94D05" w:rsidP="00C94D05">
      <w:pPr>
        <w:spacing w:line="276" w:lineRule="auto"/>
        <w:ind w:firstLine="360"/>
        <w:jc w:val="both"/>
      </w:pPr>
      <w:r w:rsidRPr="00C94D05">
        <w:t>- prevederile Hotărârii Guvernului nr.855/2008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543314BD" w14:textId="77777777" w:rsidR="00C94D05" w:rsidRPr="00C94D05" w:rsidRDefault="00C94D05" w:rsidP="00C94D05">
      <w:pPr>
        <w:tabs>
          <w:tab w:val="left" w:pos="426"/>
        </w:tabs>
        <w:spacing w:line="276" w:lineRule="auto"/>
        <w:jc w:val="both"/>
      </w:pPr>
      <w:r w:rsidRPr="00C94D05">
        <w:t xml:space="preserve">       - prevederile Legii nr.51/2006 privind serviciile comunitare de utilități publice, republicată, cu modificările și completările ulterioare;</w:t>
      </w:r>
    </w:p>
    <w:p w14:paraId="46AF8C5F" w14:textId="77777777" w:rsidR="00C94D05" w:rsidRPr="00C94D05" w:rsidRDefault="00C94D05" w:rsidP="00C94D05">
      <w:pPr>
        <w:spacing w:line="276" w:lineRule="auto"/>
        <w:jc w:val="both"/>
      </w:pPr>
      <w:r w:rsidRPr="00C94D05">
        <w:t xml:space="preserve">       - prevederile Legii nr.241/2006 privind serviciul de alimentare cu apă și de canalizare, republicată, cu modificările și completările ulterioare;</w:t>
      </w:r>
    </w:p>
    <w:p w14:paraId="57A90010" w14:textId="77777777" w:rsidR="00C94D05" w:rsidRPr="00C94D05" w:rsidRDefault="00C94D05" w:rsidP="00C94D05">
      <w:pPr>
        <w:spacing w:line="276" w:lineRule="auto"/>
        <w:jc w:val="both"/>
      </w:pPr>
      <w:r w:rsidRPr="00C94D05">
        <w:tab/>
        <w:t>În temeiul dispozițiilor art. 196 alin. (1) lit. a) din OUG nr.57/2019 privind Codul administrativ,</w:t>
      </w:r>
    </w:p>
    <w:p w14:paraId="097440B4" w14:textId="77777777" w:rsidR="00C94D05" w:rsidRPr="00C94D05" w:rsidRDefault="00C94D05" w:rsidP="00C94D05">
      <w:pPr>
        <w:spacing w:line="276" w:lineRule="auto"/>
        <w:jc w:val="both"/>
      </w:pPr>
    </w:p>
    <w:p w14:paraId="4BE2F987" w14:textId="77777777" w:rsidR="00C94D05" w:rsidRPr="00C94D05" w:rsidRDefault="00C94D05" w:rsidP="00C94D05">
      <w:pPr>
        <w:spacing w:line="276" w:lineRule="auto"/>
        <w:jc w:val="center"/>
        <w:rPr>
          <w:b/>
          <w:color w:val="000000"/>
        </w:rPr>
      </w:pPr>
      <w:r w:rsidRPr="00C94D05">
        <w:rPr>
          <w:b/>
          <w:color w:val="000000"/>
        </w:rPr>
        <w:t>H O T Ă R Ă Ș T E :</w:t>
      </w:r>
    </w:p>
    <w:p w14:paraId="5D8B9C76" w14:textId="77777777" w:rsidR="00C94D05" w:rsidRPr="00C94D05" w:rsidRDefault="00C94D05" w:rsidP="00C94D05">
      <w:pPr>
        <w:jc w:val="center"/>
        <w:rPr>
          <w:b/>
          <w:color w:val="000000"/>
        </w:rPr>
      </w:pPr>
    </w:p>
    <w:p w14:paraId="4FFE54B3" w14:textId="77777777" w:rsidR="00C94D05" w:rsidRPr="00C94D05" w:rsidRDefault="00C94D05" w:rsidP="00C94D05">
      <w:pPr>
        <w:spacing w:line="276" w:lineRule="auto"/>
        <w:ind w:firstLine="720"/>
        <w:jc w:val="both"/>
      </w:pPr>
      <w:r w:rsidRPr="00C94D05">
        <w:rPr>
          <w:b/>
          <w:color w:val="000000"/>
          <w:u w:val="single"/>
        </w:rPr>
        <w:t>Art.1.</w:t>
      </w:r>
      <w:r w:rsidRPr="00C94D05">
        <w:rPr>
          <w:b/>
          <w:color w:val="000000"/>
        </w:rPr>
        <w:t xml:space="preserve"> – </w:t>
      </w:r>
      <w:r w:rsidRPr="00C94D05">
        <w:rPr>
          <w:b/>
        </w:rPr>
        <w:t xml:space="preserve">Se aprobă </w:t>
      </w:r>
      <w:r w:rsidRPr="00C94D05">
        <w:t>modificarea și completarea</w:t>
      </w:r>
      <w:r w:rsidRPr="00C94D05">
        <w:rPr>
          <w:b/>
        </w:rPr>
        <w:t xml:space="preserve"> </w:t>
      </w:r>
      <w:r w:rsidRPr="00C94D05">
        <w:t xml:space="preserve">Contractului de delegare a gestiunii serviciilor publice de alimentare cu apă și de canalizare nr. 48/2009 - consolidat 2021, prin </w:t>
      </w:r>
      <w:r w:rsidRPr="00C94D05">
        <w:rPr>
          <w:b/>
        </w:rPr>
        <w:t>Actul Adițional nr.3</w:t>
      </w:r>
      <w:r w:rsidRPr="00C94D05">
        <w:t>, anexă la prezenta hotărâre și parte integrantă din aceasta.</w:t>
      </w:r>
    </w:p>
    <w:p w14:paraId="6B043E34" w14:textId="77777777" w:rsidR="00C94D05" w:rsidRPr="00C94D05" w:rsidRDefault="00C94D05" w:rsidP="00C94D05">
      <w:pPr>
        <w:spacing w:line="276" w:lineRule="auto"/>
        <w:ind w:firstLine="720"/>
        <w:jc w:val="both"/>
      </w:pPr>
      <w:r w:rsidRPr="00C94D05">
        <w:rPr>
          <w:b/>
          <w:u w:val="single"/>
        </w:rPr>
        <w:t>Art.2.</w:t>
      </w:r>
      <w:r w:rsidRPr="00C94D05">
        <w:t xml:space="preserve"> – </w:t>
      </w:r>
      <w:r w:rsidRPr="00C94D05">
        <w:rPr>
          <w:b/>
          <w:color w:val="000000"/>
        </w:rPr>
        <w:t>Se a</w:t>
      </w:r>
      <w:r w:rsidRPr="00C94D05">
        <w:rPr>
          <w:b/>
        </w:rPr>
        <w:t>cordă mandat special</w:t>
      </w:r>
      <w:r w:rsidRPr="00C94D05">
        <w:t xml:space="preserve"> reprezentantului comunei Bozieni pentru ca în numele și pe seama comunei BOZIENI, membru asociat în cadrul Asociației Regionale a Serviciilor Apă Canal Iași – ARSACIS, </w:t>
      </w:r>
      <w:r w:rsidRPr="00C94D05">
        <w:rPr>
          <w:b/>
          <w:bCs/>
        </w:rPr>
        <w:t xml:space="preserve">să aprobe în Adunarea Generală a ARSACIS </w:t>
      </w:r>
      <w:r w:rsidRPr="00C94D05">
        <w:rPr>
          <w:color w:val="000000"/>
        </w:rPr>
        <w:t xml:space="preserve">modificarea și completarea </w:t>
      </w:r>
      <w:r w:rsidRPr="00C94D05">
        <w:t xml:space="preserve">Contractului de delegare a gestiunii serviciilor publice de alimentare cu apă și de canalizare nr. 48/2009 - consolidat 2021, prin Actul Adițional nr.3. </w:t>
      </w:r>
    </w:p>
    <w:p w14:paraId="1CD32F4E" w14:textId="77777777" w:rsidR="00C94D05" w:rsidRPr="00C94D05" w:rsidRDefault="00C94D05" w:rsidP="00C94D05">
      <w:pPr>
        <w:spacing w:line="276" w:lineRule="auto"/>
        <w:ind w:firstLine="720"/>
        <w:jc w:val="both"/>
      </w:pPr>
      <w:r w:rsidRPr="00C94D05">
        <w:rPr>
          <w:b/>
          <w:u w:val="single"/>
        </w:rPr>
        <w:t>Art.3.</w:t>
      </w:r>
      <w:r w:rsidRPr="00C94D05">
        <w:t xml:space="preserve"> </w:t>
      </w:r>
      <w:r w:rsidRPr="00C94D05">
        <w:rPr>
          <w:color w:val="000000"/>
        </w:rPr>
        <w:t xml:space="preserve">– </w:t>
      </w:r>
      <w:r w:rsidRPr="00C94D05">
        <w:rPr>
          <w:b/>
          <w:color w:val="000000"/>
        </w:rPr>
        <w:t>Se a</w:t>
      </w:r>
      <w:r w:rsidRPr="00C94D05">
        <w:rPr>
          <w:b/>
        </w:rPr>
        <w:t>cordă mandat special</w:t>
      </w:r>
      <w:r w:rsidRPr="00C94D05">
        <w:t xml:space="preserve"> Asociației Regionale a Serviciilor de Apă Canal Iași – ARSACIS, cu sediul în Iași, Str. Mihai Costăchescu, nr. 6 (clădire administrativă nr.3), înscrisă în Registrul asociațiilor și fundațiilor de la grefa Judecătoriei Iași cu nr. 84/A/07.07.2005, al cărei membru este </w:t>
      </w:r>
      <w:r w:rsidRPr="00C94D05">
        <w:rPr>
          <w:color w:val="000000"/>
        </w:rPr>
        <w:t>comuna</w:t>
      </w:r>
      <w:r w:rsidRPr="00C94D05">
        <w:rPr>
          <w:u w:val="single"/>
        </w:rPr>
        <w:t xml:space="preserve"> Bozieni</w:t>
      </w:r>
      <w:r w:rsidRPr="00C94D05">
        <w:t xml:space="preserve">, </w:t>
      </w:r>
      <w:r w:rsidRPr="00C94D05">
        <w:rPr>
          <w:b/>
        </w:rPr>
        <w:t>să semneze</w:t>
      </w:r>
      <w:r w:rsidRPr="00C94D05">
        <w:t xml:space="preserve"> prin reprezentantul său legal, Președintele Asociației, în numele și pe </w:t>
      </w:r>
      <w:r w:rsidRPr="00C94D05">
        <w:lastRenderedPageBreak/>
        <w:t xml:space="preserve">seama </w:t>
      </w:r>
      <w:r w:rsidRPr="00C94D05">
        <w:rPr>
          <w:color w:val="000000"/>
        </w:rPr>
        <w:t>comunei</w:t>
      </w:r>
      <w:r w:rsidRPr="00C94D05">
        <w:rPr>
          <w:u w:val="single"/>
        </w:rPr>
        <w:t xml:space="preserve"> BOZIENI </w:t>
      </w:r>
      <w:r w:rsidRPr="00C94D05">
        <w:t xml:space="preserve">, </w:t>
      </w:r>
      <w:r w:rsidRPr="00C94D05">
        <w:rPr>
          <w:b/>
        </w:rPr>
        <w:t xml:space="preserve">Actul Adițional nr.3 </w:t>
      </w:r>
      <w:r w:rsidRPr="00C94D05">
        <w:t>la Contractul de delegare a gestiunii serviciilor publice de alimentare cu apă și canalizare nr. 48/2009 – consolidat 2021.</w:t>
      </w:r>
    </w:p>
    <w:p w14:paraId="6CCA71B7" w14:textId="77777777" w:rsidR="00C94D05" w:rsidRPr="00C94D05" w:rsidRDefault="00C94D05" w:rsidP="00C94D05">
      <w:pPr>
        <w:spacing w:line="276" w:lineRule="auto"/>
        <w:ind w:firstLine="720"/>
        <w:jc w:val="both"/>
      </w:pPr>
      <w:r w:rsidRPr="00C94D05">
        <w:rPr>
          <w:b/>
          <w:u w:val="single"/>
        </w:rPr>
        <w:t>Art.4.</w:t>
      </w:r>
      <w:r w:rsidRPr="00C94D05">
        <w:t xml:space="preserve"> – Celelalte prevederi ale Contractului de delegare a gestiunii serviciilor publice de alimentare cu apă și de canalizare nr. 48/2009 - consolidat 2021, care nu contravin prevederilor Actului Adițional nr.3, rămân neschimbate și își produc efectele.</w:t>
      </w:r>
    </w:p>
    <w:p w14:paraId="2D796408" w14:textId="77777777" w:rsidR="00C94D05" w:rsidRPr="00C94D05" w:rsidRDefault="00C94D05" w:rsidP="00C94D05">
      <w:pPr>
        <w:spacing w:after="120" w:line="276" w:lineRule="auto"/>
        <w:ind w:firstLine="708"/>
        <w:jc w:val="both"/>
      </w:pPr>
      <w:r w:rsidRPr="00C94D05">
        <w:rPr>
          <w:b/>
          <w:u w:val="single"/>
        </w:rPr>
        <w:t>Art.5.</w:t>
      </w:r>
      <w:r w:rsidRPr="00C94D05">
        <w:t xml:space="preserve"> – Secretarul general al </w:t>
      </w:r>
      <w:r w:rsidRPr="00C94D05">
        <w:rPr>
          <w:color w:val="000000"/>
        </w:rPr>
        <w:t>comunei</w:t>
      </w:r>
      <w:r w:rsidRPr="00C94D05">
        <w:rPr>
          <w:color w:val="000000"/>
          <w:u w:val="single"/>
        </w:rPr>
        <w:t xml:space="preserve"> BOZIENI </w:t>
      </w:r>
      <w:r w:rsidRPr="00C94D05">
        <w:t>va comunica copii după prezenta hotărâre Asociației Regionale a Serviciilor de Apă Canal Iași – ARSACIS, societății APAVITAL SA și Instituției Prefectului Județului Neamt.</w:t>
      </w:r>
    </w:p>
    <w:p w14:paraId="24FF45C6" w14:textId="77777777" w:rsidR="00C94D05" w:rsidRPr="00C94D05" w:rsidRDefault="00C94D05" w:rsidP="00C94D05">
      <w:pPr>
        <w:jc w:val="both"/>
      </w:pPr>
      <w:r w:rsidRPr="00C94D05">
        <w:t xml:space="preserve">              </w:t>
      </w:r>
    </w:p>
    <w:p w14:paraId="70247F9D" w14:textId="77777777" w:rsidR="00C94D05" w:rsidRPr="00C94D05" w:rsidRDefault="00C94D05" w:rsidP="00C94D05">
      <w:pPr>
        <w:jc w:val="both"/>
      </w:pPr>
    </w:p>
    <w:p w14:paraId="43409D33" w14:textId="77777777" w:rsidR="00C94D05" w:rsidRPr="00C94D05" w:rsidRDefault="00C94D05" w:rsidP="00C94D05">
      <w:pPr>
        <w:adjustRightInd w:val="0"/>
        <w:rPr>
          <w:sz w:val="24"/>
          <w:szCs w:val="24"/>
        </w:rPr>
      </w:pPr>
      <w:r w:rsidRPr="00C94D05">
        <w:rPr>
          <w:sz w:val="24"/>
          <w:szCs w:val="24"/>
        </w:rPr>
        <w:t xml:space="preserve">        PRESEDINTE DE SEDINTA                     Contrasemneaza pentru legalitate</w:t>
      </w:r>
    </w:p>
    <w:p w14:paraId="20DB8E69" w14:textId="77777777" w:rsidR="00C94D05" w:rsidRPr="00C94D05" w:rsidRDefault="00C94D05" w:rsidP="00C94D05">
      <w:pPr>
        <w:ind w:left="720"/>
        <w:contextualSpacing/>
        <w:rPr>
          <w:sz w:val="24"/>
          <w:szCs w:val="24"/>
        </w:rPr>
      </w:pPr>
      <w:r w:rsidRPr="00C94D05">
        <w:rPr>
          <w:sz w:val="24"/>
          <w:szCs w:val="24"/>
        </w:rPr>
        <w:t xml:space="preserve">      Consilier local                                                 Secretar general</w:t>
      </w:r>
    </w:p>
    <w:p w14:paraId="21F326AA" w14:textId="77777777" w:rsidR="00C94D05" w:rsidRPr="00C94D05" w:rsidRDefault="00C94D05" w:rsidP="00C94D05">
      <w:pPr>
        <w:ind w:left="720"/>
        <w:contextualSpacing/>
        <w:rPr>
          <w:sz w:val="24"/>
          <w:szCs w:val="24"/>
        </w:rPr>
      </w:pPr>
      <w:r w:rsidRPr="00C94D05">
        <w:rPr>
          <w:sz w:val="24"/>
          <w:szCs w:val="24"/>
        </w:rPr>
        <w:t xml:space="preserve">       Larion Vasile                                                  Elena Timofte</w:t>
      </w:r>
      <w:r w:rsidRPr="00C94D05">
        <w:rPr>
          <w:sz w:val="24"/>
          <w:szCs w:val="24"/>
        </w:rPr>
        <w:tab/>
      </w:r>
      <w:r w:rsidRPr="00C94D05">
        <w:rPr>
          <w:sz w:val="24"/>
          <w:szCs w:val="24"/>
        </w:rPr>
        <w:tab/>
      </w:r>
    </w:p>
    <w:p w14:paraId="081F1D68" w14:textId="77777777" w:rsidR="00C94D05" w:rsidRPr="00C94D05" w:rsidRDefault="00C94D05" w:rsidP="00C94D05">
      <w:pPr>
        <w:rPr>
          <w:b/>
        </w:rPr>
      </w:pPr>
    </w:p>
    <w:p w14:paraId="2CB7C37F" w14:textId="77777777" w:rsidR="00C94D05" w:rsidRPr="00C94D05" w:rsidRDefault="00C94D05" w:rsidP="00C94D05">
      <w:pPr>
        <w:ind w:firstLine="851"/>
      </w:pPr>
    </w:p>
    <w:p w14:paraId="20D3B921" w14:textId="77777777" w:rsidR="00C94D05" w:rsidRPr="00C94D05" w:rsidRDefault="00C94D05" w:rsidP="00C94D05">
      <w:pPr>
        <w:adjustRightInd w:val="0"/>
        <w:rPr>
          <w:rFonts w:eastAsiaTheme="minorHAnsi"/>
        </w:rPr>
      </w:pPr>
    </w:p>
    <w:p w14:paraId="7571E03B" w14:textId="77777777" w:rsidR="00C94D05" w:rsidRPr="00C94D05" w:rsidRDefault="00C94D05" w:rsidP="00C94D05">
      <w:pPr>
        <w:adjustRightInd w:val="0"/>
        <w:spacing w:before="28" w:after="28"/>
        <w:jc w:val="center"/>
        <w:rPr>
          <w:rFonts w:eastAsiaTheme="minorHAnsi"/>
          <w:sz w:val="28"/>
          <w:szCs w:val="28"/>
        </w:rPr>
      </w:pPr>
    </w:p>
    <w:p w14:paraId="2CB42EF2" w14:textId="77777777" w:rsidR="00C94D05" w:rsidRPr="00C94D05" w:rsidRDefault="00C94D05" w:rsidP="00C94D05">
      <w:pPr>
        <w:adjustRightInd w:val="0"/>
        <w:spacing w:before="28" w:after="28"/>
        <w:rPr>
          <w:rFonts w:eastAsiaTheme="minorHAnsi"/>
          <w:sz w:val="28"/>
          <w:szCs w:val="28"/>
        </w:rPr>
      </w:pPr>
    </w:p>
    <w:p w14:paraId="6745B8F0" w14:textId="77777777" w:rsidR="007A5B0E" w:rsidRDefault="007A5B0E">
      <w:pPr>
        <w:rPr>
          <w:sz w:val="28"/>
          <w:szCs w:val="28"/>
        </w:rPr>
      </w:pPr>
    </w:p>
    <w:p w14:paraId="45AB4363" w14:textId="77777777" w:rsidR="00C94D05" w:rsidRDefault="00C94D05">
      <w:pPr>
        <w:rPr>
          <w:sz w:val="28"/>
          <w:szCs w:val="28"/>
        </w:rPr>
      </w:pPr>
    </w:p>
    <w:p w14:paraId="31427D16" w14:textId="77777777" w:rsidR="00C94D05" w:rsidRDefault="00C94D05">
      <w:pPr>
        <w:rPr>
          <w:sz w:val="28"/>
          <w:szCs w:val="28"/>
        </w:rPr>
      </w:pPr>
    </w:p>
    <w:p w14:paraId="5AE8BFDA" w14:textId="77777777" w:rsidR="00C94D05" w:rsidRDefault="00C94D05">
      <w:pPr>
        <w:rPr>
          <w:sz w:val="28"/>
          <w:szCs w:val="28"/>
        </w:rPr>
      </w:pPr>
    </w:p>
    <w:p w14:paraId="76AB69AF" w14:textId="77777777" w:rsidR="00C94D05" w:rsidRDefault="00C94D05">
      <w:pPr>
        <w:rPr>
          <w:sz w:val="28"/>
          <w:szCs w:val="28"/>
        </w:rPr>
      </w:pPr>
    </w:p>
    <w:p w14:paraId="595FBC75" w14:textId="77777777" w:rsidR="00C94D05" w:rsidRDefault="00C94D05">
      <w:pPr>
        <w:rPr>
          <w:sz w:val="28"/>
          <w:szCs w:val="28"/>
        </w:rPr>
      </w:pPr>
    </w:p>
    <w:p w14:paraId="17A8C07E" w14:textId="77777777" w:rsidR="00C94D05" w:rsidRDefault="00C94D05">
      <w:pPr>
        <w:rPr>
          <w:sz w:val="28"/>
          <w:szCs w:val="28"/>
        </w:rPr>
      </w:pPr>
    </w:p>
    <w:p w14:paraId="134A779E" w14:textId="77777777" w:rsidR="00C94D05" w:rsidRDefault="00C94D05">
      <w:pPr>
        <w:rPr>
          <w:sz w:val="28"/>
          <w:szCs w:val="28"/>
        </w:rPr>
      </w:pPr>
    </w:p>
    <w:p w14:paraId="471FC4BA" w14:textId="77777777" w:rsidR="00C94D05" w:rsidRDefault="00C94D05">
      <w:pPr>
        <w:rPr>
          <w:sz w:val="28"/>
          <w:szCs w:val="28"/>
        </w:rPr>
      </w:pPr>
    </w:p>
    <w:p w14:paraId="0B928BDD" w14:textId="77777777" w:rsidR="00C94D05" w:rsidRDefault="00C94D05">
      <w:pPr>
        <w:rPr>
          <w:sz w:val="28"/>
          <w:szCs w:val="28"/>
        </w:rPr>
      </w:pPr>
    </w:p>
    <w:p w14:paraId="4488AEBE" w14:textId="77777777" w:rsidR="00C94D05" w:rsidRDefault="00C94D05">
      <w:pPr>
        <w:rPr>
          <w:sz w:val="28"/>
          <w:szCs w:val="28"/>
        </w:rPr>
      </w:pPr>
    </w:p>
    <w:p w14:paraId="265CA9DD" w14:textId="77777777" w:rsidR="00C94D05" w:rsidRDefault="00C94D05">
      <w:pPr>
        <w:rPr>
          <w:sz w:val="28"/>
          <w:szCs w:val="28"/>
        </w:rPr>
      </w:pPr>
    </w:p>
    <w:p w14:paraId="67F5B604" w14:textId="77777777" w:rsidR="00C94D05" w:rsidRDefault="00C94D05">
      <w:pPr>
        <w:rPr>
          <w:sz w:val="28"/>
          <w:szCs w:val="28"/>
        </w:rPr>
      </w:pPr>
    </w:p>
    <w:p w14:paraId="42F17268" w14:textId="77777777" w:rsidR="00C94D05" w:rsidRDefault="00C94D05">
      <w:pPr>
        <w:rPr>
          <w:sz w:val="28"/>
          <w:szCs w:val="28"/>
        </w:rPr>
      </w:pPr>
    </w:p>
    <w:p w14:paraId="08D83B28" w14:textId="77777777" w:rsidR="00C94D05" w:rsidRDefault="00C94D05">
      <w:pPr>
        <w:rPr>
          <w:sz w:val="28"/>
          <w:szCs w:val="28"/>
        </w:rPr>
      </w:pPr>
    </w:p>
    <w:p w14:paraId="528D7068" w14:textId="77777777" w:rsidR="00C94D05" w:rsidRDefault="00C94D05">
      <w:pPr>
        <w:rPr>
          <w:sz w:val="28"/>
          <w:szCs w:val="28"/>
        </w:rPr>
      </w:pPr>
    </w:p>
    <w:p w14:paraId="78DE11DF" w14:textId="77777777" w:rsidR="00C94D05" w:rsidRDefault="00C94D05">
      <w:pPr>
        <w:rPr>
          <w:sz w:val="28"/>
          <w:szCs w:val="28"/>
        </w:rPr>
      </w:pPr>
    </w:p>
    <w:p w14:paraId="65C232E7" w14:textId="77777777" w:rsidR="00C94D05" w:rsidRDefault="00C94D05">
      <w:pPr>
        <w:rPr>
          <w:sz w:val="28"/>
          <w:szCs w:val="28"/>
        </w:rPr>
      </w:pPr>
    </w:p>
    <w:p w14:paraId="1B63CAE8" w14:textId="77777777" w:rsidR="00C94D05" w:rsidRDefault="00C94D05">
      <w:pPr>
        <w:rPr>
          <w:sz w:val="28"/>
          <w:szCs w:val="28"/>
        </w:rPr>
      </w:pPr>
    </w:p>
    <w:p w14:paraId="6D7ED743" w14:textId="77777777" w:rsidR="00C94D05" w:rsidRDefault="00C94D05">
      <w:pPr>
        <w:rPr>
          <w:sz w:val="28"/>
          <w:szCs w:val="28"/>
        </w:rPr>
      </w:pPr>
    </w:p>
    <w:p w14:paraId="63682196" w14:textId="77777777" w:rsidR="00C94D05" w:rsidRDefault="00C94D05">
      <w:pPr>
        <w:rPr>
          <w:sz w:val="28"/>
          <w:szCs w:val="28"/>
        </w:rPr>
      </w:pPr>
    </w:p>
    <w:p w14:paraId="45E9E8FC" w14:textId="77777777" w:rsidR="00C94D05" w:rsidRDefault="00C94D05">
      <w:pPr>
        <w:rPr>
          <w:sz w:val="28"/>
          <w:szCs w:val="28"/>
        </w:rPr>
      </w:pPr>
    </w:p>
    <w:p w14:paraId="2CA7B98B" w14:textId="77777777" w:rsidR="00C94D05" w:rsidRDefault="00C94D05">
      <w:pPr>
        <w:rPr>
          <w:sz w:val="28"/>
          <w:szCs w:val="28"/>
        </w:rPr>
      </w:pPr>
    </w:p>
    <w:p w14:paraId="5EF0DD1D" w14:textId="77777777" w:rsidR="00C94D05" w:rsidRDefault="00C94D05">
      <w:pPr>
        <w:rPr>
          <w:sz w:val="28"/>
          <w:szCs w:val="28"/>
        </w:rPr>
      </w:pPr>
    </w:p>
    <w:p w14:paraId="40A23150" w14:textId="77777777" w:rsidR="00C94D05" w:rsidRDefault="00C94D05">
      <w:pPr>
        <w:rPr>
          <w:sz w:val="28"/>
          <w:szCs w:val="28"/>
        </w:rPr>
      </w:pPr>
    </w:p>
    <w:p w14:paraId="2E95D111" w14:textId="77777777" w:rsidR="00C94D05" w:rsidRDefault="00C94D05">
      <w:pPr>
        <w:rPr>
          <w:sz w:val="28"/>
          <w:szCs w:val="28"/>
        </w:rPr>
      </w:pPr>
    </w:p>
    <w:p w14:paraId="1F310B14" w14:textId="77777777" w:rsidR="00C94D05" w:rsidRPr="00C94D05" w:rsidRDefault="00C94D05" w:rsidP="00C94D05"/>
    <w:p w14:paraId="3782D21C" w14:textId="77777777" w:rsidR="00C94D05" w:rsidRPr="00C94D05" w:rsidRDefault="00C94D05" w:rsidP="00C94D05">
      <w:pPr>
        <w:adjustRightInd w:val="0"/>
        <w:spacing w:before="28" w:after="28"/>
        <w:jc w:val="center"/>
        <w:rPr>
          <w:rFonts w:eastAsiaTheme="minorHAnsi"/>
        </w:rPr>
      </w:pPr>
      <w:r w:rsidRPr="00C94D05">
        <w:rPr>
          <w:rFonts w:eastAsiaTheme="minorHAnsi"/>
        </w:rPr>
        <w:lastRenderedPageBreak/>
        <w:t>ROMANIA</w:t>
      </w:r>
      <w:r w:rsidRPr="00C94D05">
        <w:rPr>
          <w:rFonts w:eastAsiaTheme="minorHAnsi"/>
        </w:rPr>
        <w:br/>
        <w:t>JUDEŢUL NEAMT</w:t>
      </w:r>
      <w:r w:rsidRPr="00C94D05">
        <w:rPr>
          <w:rFonts w:eastAsiaTheme="minorHAnsi"/>
        </w:rPr>
        <w:br/>
        <w:t>CONSILIUL LOCAL AL COMUNEI BOZIENI</w:t>
      </w:r>
      <w:r w:rsidRPr="00C94D05">
        <w:rPr>
          <w:rFonts w:eastAsiaTheme="minorHAnsi"/>
        </w:rPr>
        <w:br/>
        <w:t xml:space="preserve">                                     </w:t>
      </w:r>
    </w:p>
    <w:p w14:paraId="30C35FD4" w14:textId="77777777" w:rsidR="00C94D05" w:rsidRPr="00C94D05" w:rsidRDefault="00C94D05" w:rsidP="00C94D05">
      <w:pPr>
        <w:keepNext/>
        <w:widowControl/>
        <w:autoSpaceDE/>
        <w:autoSpaceDN/>
        <w:jc w:val="center"/>
        <w:outlineLvl w:val="0"/>
        <w:rPr>
          <w:color w:val="000000"/>
        </w:rPr>
      </w:pPr>
      <w:r w:rsidRPr="00C94D05">
        <w:rPr>
          <w:b/>
          <w:color w:val="000000"/>
        </w:rPr>
        <w:t xml:space="preserve">                                                                                                                       </w:t>
      </w:r>
    </w:p>
    <w:p w14:paraId="524011D2" w14:textId="77777777" w:rsidR="00C94D05" w:rsidRPr="00C94D05" w:rsidRDefault="00C94D05" w:rsidP="00C94D05">
      <w:pPr>
        <w:jc w:val="both"/>
      </w:pPr>
    </w:p>
    <w:p w14:paraId="7EF87BE7" w14:textId="77777777" w:rsidR="00C94D05" w:rsidRPr="00C94D05" w:rsidRDefault="00C94D05" w:rsidP="00C94D05">
      <w:pPr>
        <w:jc w:val="center"/>
        <w:rPr>
          <w:b/>
          <w:u w:val="single"/>
        </w:rPr>
      </w:pPr>
      <w:r w:rsidRPr="00C94D05">
        <w:rPr>
          <w:b/>
          <w:u w:val="single"/>
        </w:rPr>
        <w:t xml:space="preserve"> HOTĂRÂRE</w:t>
      </w:r>
    </w:p>
    <w:p w14:paraId="1DB64C39" w14:textId="77777777" w:rsidR="00C94D05" w:rsidRPr="00C94D05" w:rsidRDefault="00C94D05" w:rsidP="00C94D05">
      <w:pPr>
        <w:jc w:val="center"/>
        <w:rPr>
          <w:b/>
          <w:u w:val="single"/>
        </w:rPr>
      </w:pPr>
      <w:r w:rsidRPr="00C94D05">
        <w:rPr>
          <w:b/>
          <w:u w:val="single"/>
        </w:rPr>
        <w:t>Nr.27 din 31.03.2023</w:t>
      </w:r>
    </w:p>
    <w:p w14:paraId="7596F18F" w14:textId="77777777" w:rsidR="00C94D05" w:rsidRPr="00C94D05" w:rsidRDefault="00C94D05" w:rsidP="00C94D05">
      <w:pPr>
        <w:jc w:val="center"/>
        <w:rPr>
          <w:bCs/>
        </w:rPr>
      </w:pPr>
      <w:r w:rsidRPr="00C94D05">
        <w:rPr>
          <w:bCs/>
        </w:rPr>
        <w:t>privind aprobarea alocării din bugetul local a unei sumei ce reprezintă cadouri oferite angajaţilor cu ocazia zilei de 8 Martie, sărbătorilor legale de Paşte şi sărbătorilor legale de Crăciun</w:t>
      </w:r>
    </w:p>
    <w:p w14:paraId="3ABDE666" w14:textId="77777777" w:rsidR="00C94D05" w:rsidRPr="00C94D05" w:rsidRDefault="00C94D05" w:rsidP="00C94D05">
      <w:pPr>
        <w:rPr>
          <w:b/>
          <w:color w:val="000000"/>
        </w:rPr>
      </w:pPr>
    </w:p>
    <w:p w14:paraId="223C9CD1" w14:textId="77777777" w:rsidR="00C94D05" w:rsidRPr="00C94D05" w:rsidRDefault="00C94D05" w:rsidP="00C94D05">
      <w:pPr>
        <w:spacing w:line="276" w:lineRule="auto"/>
        <w:ind w:firstLine="360"/>
        <w:jc w:val="both"/>
        <w:rPr>
          <w:rFonts w:eastAsiaTheme="minorHAnsi"/>
        </w:rPr>
      </w:pPr>
      <w:r w:rsidRPr="00C94D05">
        <w:rPr>
          <w:rFonts w:eastAsiaTheme="minorHAnsi"/>
        </w:rPr>
        <w:t xml:space="preserve">        Consiliul Local al comunei BOZIENI judetul Neamt;</w:t>
      </w:r>
    </w:p>
    <w:p w14:paraId="0A58B587" w14:textId="77777777" w:rsidR="00C94D05" w:rsidRPr="00C94D05" w:rsidRDefault="00C94D05" w:rsidP="00C94D05">
      <w:pPr>
        <w:ind w:firstLine="708"/>
        <w:jc w:val="both"/>
      </w:pPr>
      <w:r w:rsidRPr="00C94D05">
        <w:t>Văzând:</w:t>
      </w:r>
    </w:p>
    <w:p w14:paraId="0838A6FB" w14:textId="77777777" w:rsidR="00C94D05" w:rsidRPr="00C94D05" w:rsidRDefault="00C94D05" w:rsidP="00C94D05">
      <w:pPr>
        <w:jc w:val="both"/>
      </w:pPr>
      <w:r w:rsidRPr="00C94D05">
        <w:t xml:space="preserve">- referatul de aprobare al Primarului comunei Bozieni înregistrat sub nr. 1298/24.03.2023; </w:t>
      </w:r>
    </w:p>
    <w:p w14:paraId="006AA1BC" w14:textId="77777777" w:rsidR="00C94D05" w:rsidRPr="00C94D05" w:rsidRDefault="00C94D05" w:rsidP="00C94D05">
      <w:pPr>
        <w:jc w:val="both"/>
        <w:rPr>
          <w:color w:val="FF0000"/>
        </w:rPr>
      </w:pPr>
      <w:r w:rsidRPr="00C94D05">
        <w:t>- raportul de specialitate întocmit de Şef Birou financiar-contabil, impozite şi taxe, resurse umane;</w:t>
      </w:r>
    </w:p>
    <w:p w14:paraId="15CB65C4" w14:textId="77777777" w:rsidR="00C94D05" w:rsidRPr="00C94D05" w:rsidRDefault="00C94D05" w:rsidP="00C94D05">
      <w:pPr>
        <w:jc w:val="both"/>
      </w:pPr>
      <w:r w:rsidRPr="00C94D05">
        <w:t>- adresa Sindicatului Naţional al Salariaţilor Comunelor şi Oraşelor din România nr. 27/06.03.2023;</w:t>
      </w:r>
    </w:p>
    <w:p w14:paraId="370BDA16" w14:textId="77777777" w:rsidR="00C94D05" w:rsidRPr="00C94D05" w:rsidRDefault="00C94D05" w:rsidP="00C94D05">
      <w:pPr>
        <w:jc w:val="both"/>
      </w:pPr>
      <w:r w:rsidRPr="00C94D05">
        <w:t>-Procesul-verbal de constituire a grupei sindicale din cadrul unităţii Comuna Bozieni, judeţul Neamt, din data de 29.12.2022;</w:t>
      </w:r>
    </w:p>
    <w:p w14:paraId="5CBA40B7" w14:textId="77777777" w:rsidR="00C94D05" w:rsidRPr="00C94D05" w:rsidRDefault="00C94D05" w:rsidP="00C94D05">
      <w:pPr>
        <w:ind w:firstLine="709"/>
        <w:jc w:val="both"/>
        <w:rPr>
          <w:color w:val="FF0000"/>
        </w:rPr>
      </w:pPr>
      <w:r w:rsidRPr="00C94D05">
        <w:t>Având în vedere prevederile art. 76 alin (4), lit.a şi art. 142 lit. b) din Legea nr. 227/2015 – Legea privind Codul Fiscal, cu modificările şi completările ulterioare;</w:t>
      </w:r>
    </w:p>
    <w:p w14:paraId="70518FFC" w14:textId="77777777" w:rsidR="00C94D05" w:rsidRPr="00C94D05" w:rsidRDefault="00C94D05" w:rsidP="00C94D05">
      <w:pPr>
        <w:ind w:right="-511" w:firstLine="720"/>
        <w:jc w:val="both"/>
        <w:rPr>
          <w:rFonts w:cstheme="minorBidi"/>
        </w:rPr>
      </w:pPr>
      <w:r w:rsidRPr="00C94D05">
        <w:t xml:space="preserve">În conformitate cu prevederile </w:t>
      </w:r>
      <w:r w:rsidRPr="00C94D05">
        <w:rPr>
          <w:rFonts w:ascii="Georgia" w:eastAsiaTheme="minorEastAsia" w:hAnsi="Georgia" w:cs="Georgia"/>
          <w:b/>
          <w:bCs/>
        </w:rPr>
        <w:t>art. 129 alin. (12), din OUG nr. 57/2019 privind Codul administrativ, art. 14 din Legea nr. 273/2006 privind finanţele publice locale, art. 3 și 4 din Carta europeană a autonomiei locale, adoptată la Strasbourg la 15 octombrie 1985 și ratificată prin Legea nr. 199/1997, art. 120 alin. 1 și art. 121 alin. 1 și 2 din Constituția României, art. 7 alin. 2 Cod Civil, art. 42, art. 80-83 din Legea nr. 24/2000 privind normele de tehnică legislativă pentru elaborarea actelor normative</w:t>
      </w:r>
      <w:r w:rsidRPr="00C94D05">
        <w:t>;</w:t>
      </w:r>
    </w:p>
    <w:p w14:paraId="040D98C8" w14:textId="77777777" w:rsidR="00C94D05" w:rsidRPr="00C94D05" w:rsidRDefault="00C94D05" w:rsidP="00C94D05">
      <w:pPr>
        <w:widowControl/>
        <w:autoSpaceDE/>
        <w:autoSpaceDN/>
        <w:jc w:val="both"/>
        <w:rPr>
          <w:lang w:eastAsia="ro-RO"/>
        </w:rPr>
      </w:pPr>
      <w:r w:rsidRPr="00C94D05">
        <w:rPr>
          <w:lang w:eastAsia="ro-RO"/>
        </w:rPr>
        <w:tab/>
        <w:t>În temeiul dispozițiilor art. 139 alin. (1) şi art. 196 alin. (1) lit. a) din Ordonanţa de Urgenţă nr. 57/2019 privind Codul administrativ;</w:t>
      </w:r>
    </w:p>
    <w:p w14:paraId="18AAE93B" w14:textId="77777777" w:rsidR="00C94D05" w:rsidRPr="00C94D05" w:rsidRDefault="00C94D05" w:rsidP="00C94D05">
      <w:pPr>
        <w:jc w:val="both"/>
      </w:pPr>
    </w:p>
    <w:p w14:paraId="6FC2353A" w14:textId="77777777" w:rsidR="00C94D05" w:rsidRPr="00C94D05" w:rsidRDefault="00C94D05" w:rsidP="00C94D05">
      <w:pPr>
        <w:widowControl/>
        <w:autoSpaceDE/>
        <w:autoSpaceDN/>
        <w:jc w:val="center"/>
        <w:rPr>
          <w:b/>
          <w:i/>
          <w:lang w:eastAsia="ro-RO"/>
        </w:rPr>
      </w:pPr>
      <w:r w:rsidRPr="00C94D05">
        <w:rPr>
          <w:b/>
          <w:i/>
          <w:lang w:eastAsia="ro-RO"/>
        </w:rPr>
        <w:t>HOTARASTE:</w:t>
      </w:r>
    </w:p>
    <w:p w14:paraId="0880E623" w14:textId="77777777" w:rsidR="00C94D05" w:rsidRPr="00C94D05" w:rsidRDefault="00C94D05" w:rsidP="00C94D05">
      <w:pPr>
        <w:widowControl/>
        <w:autoSpaceDE/>
        <w:autoSpaceDN/>
        <w:jc w:val="center"/>
        <w:rPr>
          <w:i/>
          <w:lang w:eastAsia="ro-RO"/>
        </w:rPr>
      </w:pPr>
    </w:p>
    <w:p w14:paraId="54098E20" w14:textId="77777777" w:rsidR="00C94D05" w:rsidRPr="00C94D05" w:rsidRDefault="00C94D05" w:rsidP="00C94D05">
      <w:pPr>
        <w:ind w:firstLine="708"/>
        <w:jc w:val="both"/>
      </w:pPr>
      <w:r w:rsidRPr="00C94D05">
        <w:rPr>
          <w:b/>
        </w:rPr>
        <w:t>Art.1.</w:t>
      </w:r>
      <w:r w:rsidRPr="00C94D05">
        <w:t xml:space="preserve"> </w:t>
      </w:r>
      <w:r w:rsidRPr="00C94D05">
        <w:rPr>
          <w:b/>
        </w:rPr>
        <w:t>(1)</w:t>
      </w:r>
      <w:r w:rsidRPr="00C94D05">
        <w:t xml:space="preserve"> Se aproba alocarea sumei de 300 lei neimpozabili pentru fiecare  angajat din aparatul propriu al Primarului comunei BOZIENI cu ocazia zilei de 8 martie.</w:t>
      </w:r>
    </w:p>
    <w:p w14:paraId="0D9E516C" w14:textId="4D35466B" w:rsidR="00C94D05" w:rsidRPr="00C94D05" w:rsidRDefault="00C94D05" w:rsidP="00C94D05">
      <w:pPr>
        <w:ind w:firstLine="1440"/>
        <w:jc w:val="both"/>
      </w:pPr>
      <w:r w:rsidRPr="00C94D05">
        <w:rPr>
          <w:b/>
        </w:rPr>
        <w:t>(2)</w:t>
      </w:r>
      <w:r w:rsidRPr="00C94D05">
        <w:t xml:space="preserve"> Suma totală alocată va fi de 2</w:t>
      </w:r>
      <w:r w:rsidR="0028338C">
        <w:t>1</w:t>
      </w:r>
      <w:r w:rsidRPr="00C94D05">
        <w:t>00 lei pentru cele  7  angajate (funcţionari publici şi contractuali) şi va fi suportată din bugetul local al comunei;</w:t>
      </w:r>
    </w:p>
    <w:p w14:paraId="0DA65003" w14:textId="77777777" w:rsidR="00C94D05" w:rsidRPr="00C94D05" w:rsidRDefault="00C94D05" w:rsidP="00C94D05">
      <w:pPr>
        <w:ind w:firstLine="708"/>
        <w:jc w:val="both"/>
      </w:pPr>
      <w:r w:rsidRPr="00C94D05">
        <w:rPr>
          <w:b/>
        </w:rPr>
        <w:t xml:space="preserve">Art.2. (1) </w:t>
      </w:r>
      <w:r w:rsidRPr="00C94D05">
        <w:t>Se aproba alocarea sumei de 300 lei neimpozabili pentru fiecare  salariat din aparatul propriu al Primarului comunei Bozieni cu ocazia sărbătorilor de Paşte.</w:t>
      </w:r>
    </w:p>
    <w:p w14:paraId="40584A46" w14:textId="77777777" w:rsidR="00C94D05" w:rsidRPr="00C94D05" w:rsidRDefault="00C94D05" w:rsidP="00C94D05">
      <w:pPr>
        <w:ind w:firstLine="1440"/>
        <w:jc w:val="both"/>
      </w:pPr>
      <w:r w:rsidRPr="00C94D05">
        <w:rPr>
          <w:b/>
        </w:rPr>
        <w:t>(2)</w:t>
      </w:r>
      <w:r w:rsidRPr="00C94D05">
        <w:t xml:space="preserve"> Suma totală alocată va fi de 5400 lei pentru cei 18 salariaţi (funcţionari publici şi contractuali) şi va fi suportată din bugetul local al comunei;</w:t>
      </w:r>
    </w:p>
    <w:p w14:paraId="16262856" w14:textId="77777777" w:rsidR="00C94D05" w:rsidRPr="00C94D05" w:rsidRDefault="00C94D05" w:rsidP="00C94D05">
      <w:pPr>
        <w:ind w:firstLine="708"/>
        <w:jc w:val="both"/>
      </w:pPr>
      <w:r w:rsidRPr="00C94D05">
        <w:rPr>
          <w:b/>
        </w:rPr>
        <w:t xml:space="preserve">Art.3. (1) </w:t>
      </w:r>
      <w:r w:rsidRPr="00C94D05">
        <w:t>Se aproba alocarea sumei de 300 lei neimpozabili pentru fiecare  salariat din aparatul propriu al Primarului comunei Bozieni cu ocazia sărbătorilor de Crăciun.</w:t>
      </w:r>
    </w:p>
    <w:p w14:paraId="50E63AF7" w14:textId="77777777" w:rsidR="00C94D05" w:rsidRPr="00C94D05" w:rsidRDefault="00C94D05" w:rsidP="00C94D05">
      <w:pPr>
        <w:ind w:firstLine="1440"/>
        <w:jc w:val="both"/>
      </w:pPr>
      <w:r w:rsidRPr="00C94D05">
        <w:rPr>
          <w:b/>
        </w:rPr>
        <w:t>(2)</w:t>
      </w:r>
      <w:r w:rsidRPr="00C94D05">
        <w:t xml:space="preserve"> Suma totală alocată va fi de 5400 lei pentru cei 18 salariaţi (funcţionari publici şi contractuali) şi va fi suportată din bugetul local al comunei;</w:t>
      </w:r>
    </w:p>
    <w:p w14:paraId="2B70F9C3" w14:textId="77777777" w:rsidR="00C94D05" w:rsidRPr="00C94D05" w:rsidRDefault="00C94D05" w:rsidP="00C94D05">
      <w:pPr>
        <w:jc w:val="both"/>
      </w:pPr>
      <w:r w:rsidRPr="00C94D05">
        <w:tab/>
      </w:r>
      <w:r w:rsidRPr="00C94D05">
        <w:rPr>
          <w:b/>
        </w:rPr>
        <w:t xml:space="preserve">Art.4. </w:t>
      </w:r>
      <w:r w:rsidRPr="00C94D05">
        <w:t>Cu aducerea la îndeplinire a prezentei se însărcinează personalul Biroului financiar-contabil, impozite şi taxe, resurse umane din cadrul Primariei comunei Bozieni;</w:t>
      </w:r>
    </w:p>
    <w:p w14:paraId="282A7420" w14:textId="77777777" w:rsidR="00C94D05" w:rsidRPr="00C94D05" w:rsidRDefault="00C94D05" w:rsidP="00C94D05">
      <w:pPr>
        <w:jc w:val="both"/>
      </w:pPr>
    </w:p>
    <w:p w14:paraId="7FB5B1A2" w14:textId="77777777" w:rsidR="00C94D05" w:rsidRPr="00C94D05" w:rsidRDefault="00C94D05" w:rsidP="00C94D05">
      <w:pPr>
        <w:widowControl/>
        <w:autoSpaceDE/>
        <w:autoSpaceDN/>
        <w:ind w:firstLine="708"/>
        <w:jc w:val="both"/>
        <w:rPr>
          <w:lang w:eastAsia="ro-RO"/>
        </w:rPr>
      </w:pPr>
      <w:r w:rsidRPr="00C94D05">
        <w:rPr>
          <w:b/>
          <w:u w:val="single"/>
          <w:lang w:eastAsia="ro-RO"/>
        </w:rPr>
        <w:t>Art.5.</w:t>
      </w:r>
      <w:r w:rsidRPr="00C94D05">
        <w:rPr>
          <w:lang w:eastAsia="ro-RO"/>
        </w:rPr>
        <w:t xml:space="preserve"> Prezenta hotărâre va fi adusă la cunoştinţa celor interesaţi prin grija secretarului  general al comunei.</w:t>
      </w:r>
    </w:p>
    <w:p w14:paraId="786C9506" w14:textId="77777777" w:rsidR="00C94D05" w:rsidRPr="00C94D05" w:rsidRDefault="00C94D05" w:rsidP="00C94D05">
      <w:pPr>
        <w:widowControl/>
        <w:autoSpaceDE/>
        <w:autoSpaceDN/>
        <w:ind w:firstLine="708"/>
        <w:jc w:val="both"/>
        <w:rPr>
          <w:lang w:eastAsia="ro-RO"/>
        </w:rPr>
      </w:pPr>
    </w:p>
    <w:p w14:paraId="789E0D13" w14:textId="77777777" w:rsidR="00C94D05" w:rsidRPr="00C94D05" w:rsidRDefault="00C94D05" w:rsidP="00C94D05">
      <w:pPr>
        <w:widowControl/>
        <w:adjustRightInd w:val="0"/>
        <w:rPr>
          <w:sz w:val="28"/>
          <w:szCs w:val="28"/>
          <w:lang w:val="en-US"/>
        </w:rPr>
      </w:pPr>
      <w:r w:rsidRPr="00C94D05">
        <w:rPr>
          <w:sz w:val="28"/>
          <w:szCs w:val="28"/>
          <w:lang w:val="en-US"/>
        </w:rPr>
        <w:t xml:space="preserve">       PRESEDINTE DE SEDINTA,                  Contrasemneazà pentru legalitate </w:t>
      </w:r>
    </w:p>
    <w:p w14:paraId="62688285" w14:textId="77777777" w:rsidR="00C94D05" w:rsidRPr="00C94D05" w:rsidRDefault="00C94D05" w:rsidP="00C94D05">
      <w:pPr>
        <w:widowControl/>
        <w:adjustRightInd w:val="0"/>
        <w:rPr>
          <w:sz w:val="28"/>
          <w:szCs w:val="28"/>
          <w:lang w:val="en-US"/>
        </w:rPr>
      </w:pPr>
      <w:r w:rsidRPr="00C94D05">
        <w:rPr>
          <w:sz w:val="28"/>
          <w:szCs w:val="28"/>
          <w:lang w:val="en-US"/>
        </w:rPr>
        <w:t xml:space="preserve">                Larion Vasile                                                     Secretar general,</w:t>
      </w:r>
    </w:p>
    <w:p w14:paraId="782E3195" w14:textId="5E640274" w:rsidR="00C94D05" w:rsidRDefault="00C94D05" w:rsidP="00C94D05">
      <w:pPr>
        <w:rPr>
          <w:sz w:val="28"/>
          <w:szCs w:val="28"/>
          <w:lang w:val="en-US"/>
        </w:rPr>
      </w:pPr>
      <w:r w:rsidRPr="00C94D05">
        <w:rPr>
          <w:sz w:val="28"/>
          <w:szCs w:val="28"/>
          <w:lang w:val="en-US"/>
        </w:rPr>
        <w:t xml:space="preserve">                                                                                             Elena Timofte</w:t>
      </w:r>
    </w:p>
    <w:p w14:paraId="64E36DD7" w14:textId="77777777" w:rsidR="00C94D05" w:rsidRDefault="00C94D05" w:rsidP="00C94D05">
      <w:pPr>
        <w:rPr>
          <w:sz w:val="28"/>
          <w:szCs w:val="28"/>
          <w:lang w:val="en-US"/>
        </w:rPr>
      </w:pPr>
    </w:p>
    <w:p w14:paraId="132091A0" w14:textId="77777777" w:rsidR="00446227" w:rsidRDefault="00446227" w:rsidP="00446227">
      <w:pPr>
        <w:jc w:val="center"/>
        <w:rPr>
          <w:bCs/>
        </w:rPr>
      </w:pPr>
    </w:p>
    <w:p w14:paraId="637F6863" w14:textId="77777777" w:rsidR="00446227" w:rsidRPr="009F0F6B" w:rsidRDefault="00446227" w:rsidP="00446227">
      <w:pPr>
        <w:jc w:val="center"/>
        <w:rPr>
          <w:bCs/>
        </w:rPr>
      </w:pPr>
      <w:r w:rsidRPr="009F0F6B">
        <w:rPr>
          <w:bCs/>
        </w:rPr>
        <w:lastRenderedPageBreak/>
        <w:t>ROMANIA</w:t>
      </w:r>
    </w:p>
    <w:p w14:paraId="29D47FD3" w14:textId="77777777" w:rsidR="00446227" w:rsidRPr="009F0F6B" w:rsidRDefault="00446227" w:rsidP="00446227">
      <w:pPr>
        <w:jc w:val="center"/>
        <w:rPr>
          <w:bCs/>
        </w:rPr>
      </w:pPr>
      <w:r w:rsidRPr="009F0F6B">
        <w:t>JUDETUL NEAMT</w:t>
      </w:r>
    </w:p>
    <w:p w14:paraId="58387DAB" w14:textId="77777777" w:rsidR="00446227" w:rsidRPr="009F0F6B" w:rsidRDefault="00446227" w:rsidP="00446227">
      <w:pPr>
        <w:jc w:val="center"/>
      </w:pPr>
      <w:r w:rsidRPr="009F0F6B">
        <w:t>CONSILIUL LOCAL  BOZIENI</w:t>
      </w:r>
    </w:p>
    <w:p w14:paraId="0A39F5EC" w14:textId="77777777" w:rsidR="00446227" w:rsidRPr="009F0F6B" w:rsidRDefault="00446227" w:rsidP="00446227">
      <w:pPr>
        <w:jc w:val="center"/>
      </w:pPr>
    </w:p>
    <w:p w14:paraId="6C9C0851" w14:textId="77777777" w:rsidR="00446227" w:rsidRPr="009F0F6B" w:rsidRDefault="00446227" w:rsidP="00446227">
      <w:pPr>
        <w:jc w:val="center"/>
      </w:pPr>
    </w:p>
    <w:p w14:paraId="38F8045C" w14:textId="77777777" w:rsidR="00446227" w:rsidRPr="009F0F6B" w:rsidRDefault="00446227" w:rsidP="00446227">
      <w:pPr>
        <w:jc w:val="center"/>
      </w:pPr>
      <w:r w:rsidRPr="009F0F6B">
        <w:t>H O T Ă R Â R E</w:t>
      </w:r>
    </w:p>
    <w:p w14:paraId="1DCC1DDB" w14:textId="77777777" w:rsidR="00446227" w:rsidRPr="009F0F6B" w:rsidRDefault="00446227" w:rsidP="00446227">
      <w:pPr>
        <w:jc w:val="center"/>
      </w:pPr>
      <w:r w:rsidRPr="009F0F6B">
        <w:t>Nr.</w:t>
      </w:r>
      <w:r>
        <w:t>28</w:t>
      </w:r>
      <w:r w:rsidRPr="009F0F6B">
        <w:t xml:space="preserve"> din </w:t>
      </w:r>
      <w:r>
        <w:t>31.03.2023</w:t>
      </w:r>
    </w:p>
    <w:p w14:paraId="3AA22BA2" w14:textId="77777777" w:rsidR="00446227" w:rsidRDefault="00446227" w:rsidP="00446227">
      <w:pPr>
        <w:jc w:val="center"/>
      </w:pPr>
      <w:r w:rsidRPr="001C4AD4">
        <w:t xml:space="preserve">privind </w:t>
      </w:r>
      <w:r w:rsidRPr="001C4AD4">
        <w:rPr>
          <w:bCs/>
        </w:rPr>
        <w:t>nominalizarea reprezentanților Consiliului Local al comunei Bozieni în comisi</w:t>
      </w:r>
      <w:r w:rsidRPr="001C4AD4">
        <w:rPr>
          <w:bCs/>
          <w:lang w:val="en-GB"/>
        </w:rPr>
        <w:t>a</w:t>
      </w:r>
      <w:r w:rsidRPr="001C4AD4">
        <w:rPr>
          <w:bCs/>
        </w:rPr>
        <w:t xml:space="preserve"> pentru evaluarea </w:t>
      </w:r>
      <w:r w:rsidRPr="001C4AD4">
        <w:t>performanţelor profesionale individuale ale Secretarului General al Comunei Bozieni, pentru activitatea desfăşurată în anul 202</w:t>
      </w:r>
      <w:r>
        <w:t>2</w:t>
      </w:r>
      <w:r w:rsidRPr="001C4AD4">
        <w:br/>
      </w:r>
    </w:p>
    <w:p w14:paraId="7A70ADDB" w14:textId="77777777" w:rsidR="00446227" w:rsidRDefault="00446227" w:rsidP="00446227">
      <w:pPr>
        <w:jc w:val="center"/>
      </w:pPr>
    </w:p>
    <w:p w14:paraId="4FCA99C0" w14:textId="77777777" w:rsidR="00446227" w:rsidRDefault="00446227" w:rsidP="00446227">
      <w:pPr>
        <w:jc w:val="center"/>
      </w:pPr>
    </w:p>
    <w:p w14:paraId="2A7949DF" w14:textId="77777777" w:rsidR="00446227" w:rsidRPr="001C4AD4" w:rsidRDefault="00446227" w:rsidP="00446227">
      <w:pPr>
        <w:jc w:val="center"/>
      </w:pPr>
    </w:p>
    <w:p w14:paraId="0A13B1CD" w14:textId="77777777" w:rsidR="00446227" w:rsidRPr="001C4AD4" w:rsidRDefault="00446227" w:rsidP="00446227">
      <w:pPr>
        <w:jc w:val="both"/>
        <w:rPr>
          <w:lang w:val="it-IT"/>
        </w:rPr>
      </w:pPr>
      <w:r w:rsidRPr="001C4AD4">
        <w:tab/>
      </w:r>
      <w:r w:rsidRPr="001C4AD4">
        <w:rPr>
          <w:lang w:val="it-IT"/>
        </w:rPr>
        <w:t xml:space="preserve">Consiliul Local al comunei Bozieni, Judeţul Neamt; </w:t>
      </w:r>
    </w:p>
    <w:p w14:paraId="3098CB62" w14:textId="77777777" w:rsidR="00446227" w:rsidRPr="001C4AD4" w:rsidRDefault="00446227" w:rsidP="00446227">
      <w:pPr>
        <w:jc w:val="both"/>
      </w:pPr>
      <w:r w:rsidRPr="001C4AD4">
        <w:t xml:space="preserve">          Văzând:</w:t>
      </w:r>
    </w:p>
    <w:p w14:paraId="70BF3422" w14:textId="77777777" w:rsidR="00446227" w:rsidRPr="001C4AD4" w:rsidRDefault="00446227" w:rsidP="00446227">
      <w:pPr>
        <w:jc w:val="both"/>
      </w:pPr>
      <w:r w:rsidRPr="001C4AD4">
        <w:t xml:space="preserve">          Referatul de aprobare a Primarului </w:t>
      </w:r>
      <w:r w:rsidRPr="001C4AD4">
        <w:rPr>
          <w:bCs/>
        </w:rPr>
        <w:t>Comunei Bozieni</w:t>
      </w:r>
      <w:r w:rsidRPr="001C4AD4">
        <w:t xml:space="preserve"> , dl. Arghiropol Octavian Danut,</w:t>
      </w:r>
      <w:r>
        <w:t xml:space="preserve"> înregistrată sub nr.1300din 24</w:t>
      </w:r>
      <w:r w:rsidRPr="001C4AD4">
        <w:t xml:space="preserve"> .03.202</w:t>
      </w:r>
      <w:r>
        <w:t>3</w:t>
      </w:r>
      <w:r w:rsidRPr="001C4AD4">
        <w:t>;</w:t>
      </w:r>
    </w:p>
    <w:p w14:paraId="723FEBC4" w14:textId="77777777" w:rsidR="00446227" w:rsidRPr="001C4AD4" w:rsidRDefault="00446227" w:rsidP="00446227">
      <w:pPr>
        <w:jc w:val="both"/>
      </w:pPr>
      <w:r w:rsidRPr="001C4AD4">
        <w:t>Raportul de specialitate al compartimentului de specialitate</w:t>
      </w:r>
    </w:p>
    <w:p w14:paraId="1944C24E" w14:textId="77777777" w:rsidR="00446227" w:rsidRPr="001C4AD4" w:rsidRDefault="00446227" w:rsidP="00446227">
      <w:pPr>
        <w:jc w:val="both"/>
      </w:pPr>
      <w:r w:rsidRPr="001C4AD4">
        <w:t xml:space="preserve">          Având în vedere temeiurile juridice:</w:t>
      </w:r>
    </w:p>
    <w:p w14:paraId="7DDEE6CD" w14:textId="77777777" w:rsidR="00446227" w:rsidRPr="001C4AD4" w:rsidRDefault="00446227" w:rsidP="00446227">
      <w:pPr>
        <w:jc w:val="both"/>
      </w:pPr>
      <w:r w:rsidRPr="001C4AD4">
        <w:t>a) art.15 alin.(2),art.120 alin.(1) și art.121 alin.(1) și alin.(2) din Constituția României, republicată;</w:t>
      </w:r>
    </w:p>
    <w:p w14:paraId="6B4936B7" w14:textId="77777777" w:rsidR="00446227" w:rsidRPr="001C4AD4" w:rsidRDefault="00446227" w:rsidP="00446227">
      <w:pPr>
        <w:jc w:val="both"/>
      </w:pPr>
      <w:r w:rsidRPr="001C4AD4">
        <w:t>b) art.3 și 4 din Carta europeană a autonomiei locale,adoptată la Strasbourg la 15 octombrie 1985, ratificată prin Legea nr. 199/1997;</w:t>
      </w:r>
    </w:p>
    <w:p w14:paraId="72C4E837" w14:textId="77777777" w:rsidR="00446227" w:rsidRPr="001C4AD4" w:rsidRDefault="00446227" w:rsidP="00446227">
      <w:pPr>
        <w:jc w:val="both"/>
      </w:pPr>
      <w:r w:rsidRPr="001C4AD4">
        <w:t>c) art.7 alin. (2) din Codul civil al României, adoptat prin Legea nr. 287/2009, republicat, cu modificările și completările ulterioare;</w:t>
      </w:r>
    </w:p>
    <w:p w14:paraId="070D68D1" w14:textId="77777777" w:rsidR="00446227" w:rsidRPr="001C4AD4" w:rsidRDefault="00446227" w:rsidP="00446227">
      <w:pPr>
        <w:jc w:val="both"/>
      </w:pPr>
      <w:r w:rsidRPr="001C4AD4">
        <w:rPr>
          <w:lang w:val="it-IT"/>
        </w:rPr>
        <w:t xml:space="preserve">d) art. 485 alin. (5) si alin. (10) coroborate cu prevederile art. 11 alin. (4) lit. e) si alin. (6) din Anexa nr. 6 la </w:t>
      </w:r>
      <w:r w:rsidRPr="001C4AD4">
        <w:t>Ordonanța de Urgență a Guvernului nr. 57/2019 privind Codul administrativ, actualizata, cu modificările și completările ulterioare;</w:t>
      </w:r>
    </w:p>
    <w:p w14:paraId="287ABD85" w14:textId="77777777" w:rsidR="00446227" w:rsidRPr="001C4AD4" w:rsidRDefault="00446227" w:rsidP="00446227">
      <w:pPr>
        <w:jc w:val="both"/>
        <w:rPr>
          <w:color w:val="000000"/>
        </w:rPr>
      </w:pPr>
      <w:r w:rsidRPr="001C4AD4">
        <w:t xml:space="preserve">           Văzând avizele cu caracter consultativ al com</w:t>
      </w:r>
      <w:r w:rsidRPr="001C4AD4">
        <w:rPr>
          <w:lang w:val="it-IT"/>
        </w:rPr>
        <w:t>isiilor de specialitate din cadrul Consiliului local.</w:t>
      </w:r>
    </w:p>
    <w:p w14:paraId="07C55583" w14:textId="77777777" w:rsidR="00446227" w:rsidRPr="001C4AD4" w:rsidRDefault="00446227" w:rsidP="00446227">
      <w:pPr>
        <w:jc w:val="both"/>
      </w:pPr>
      <w:r w:rsidRPr="001C4AD4">
        <w:rPr>
          <w:color w:val="000000"/>
        </w:rPr>
        <w:t xml:space="preserve">            În temeiul </w:t>
      </w:r>
      <w:r w:rsidRPr="001C4AD4">
        <w:t>art.129,alin.(1) si alin.(14),art.132,art.136 alin.(1) și art.139 alin.(1), din O.U.G. nr. 57/2019 privind Codul administrativ, actualizata, cu modificările și completările ulterioare,</w:t>
      </w:r>
    </w:p>
    <w:p w14:paraId="386E2CED" w14:textId="77777777" w:rsidR="00446227" w:rsidRDefault="00446227" w:rsidP="00446227">
      <w:pPr>
        <w:jc w:val="both"/>
      </w:pPr>
      <w:r w:rsidRPr="001C4AD4">
        <w:br/>
        <w:t xml:space="preserve">                                                             HOTĂRĂŞTE:</w:t>
      </w:r>
    </w:p>
    <w:p w14:paraId="75BE4B9F" w14:textId="77777777" w:rsidR="00446227" w:rsidRDefault="00446227" w:rsidP="00446227">
      <w:pPr>
        <w:jc w:val="both"/>
      </w:pPr>
    </w:p>
    <w:p w14:paraId="20681690" w14:textId="77777777" w:rsidR="00446227" w:rsidRDefault="00446227" w:rsidP="00446227">
      <w:pPr>
        <w:jc w:val="both"/>
      </w:pPr>
      <w:r w:rsidRPr="001C4AD4">
        <w:br/>
      </w:r>
      <w:r w:rsidRPr="001C4AD4">
        <w:rPr>
          <w:b/>
        </w:rPr>
        <w:t>Art.1.</w:t>
      </w:r>
      <w:r w:rsidRPr="001C4AD4">
        <w:t xml:space="preserve"> - Se aprobă nominalizarea domnului consilier local</w:t>
      </w:r>
      <w:r>
        <w:t xml:space="preserve"> ARGHIROPOL EMANOIL</w:t>
      </w:r>
      <w:r w:rsidRPr="001C4AD4">
        <w:t xml:space="preserve"> și a domnului consilier local </w:t>
      </w:r>
      <w:r>
        <w:t>OPREA MIHAI</w:t>
      </w:r>
      <w:r w:rsidRPr="001C4AD4">
        <w:t xml:space="preserve"> în </w:t>
      </w:r>
      <w:r w:rsidRPr="001C4AD4">
        <w:rPr>
          <w:rFonts w:eastAsia="Calibri"/>
        </w:rPr>
        <w:t>comisi</w:t>
      </w:r>
      <w:r w:rsidRPr="001C4AD4">
        <w:rPr>
          <w:rFonts w:eastAsia="Calibri"/>
          <w:lang w:val="en-GB"/>
        </w:rPr>
        <w:t>a</w:t>
      </w:r>
      <w:r w:rsidRPr="001C4AD4">
        <w:rPr>
          <w:rFonts w:eastAsia="Calibri"/>
        </w:rPr>
        <w:t xml:space="preserve"> pentru evaluarea secretar</w:t>
      </w:r>
      <w:r w:rsidRPr="001C4AD4">
        <w:rPr>
          <w:rFonts w:eastAsia="Calibri"/>
          <w:lang w:val="en-GB"/>
        </w:rPr>
        <w:t>u</w:t>
      </w:r>
      <w:r w:rsidRPr="001C4AD4">
        <w:rPr>
          <w:rFonts w:eastAsia="Calibri"/>
        </w:rPr>
        <w:t>l</w:t>
      </w:r>
      <w:r w:rsidRPr="001C4AD4">
        <w:rPr>
          <w:rFonts w:eastAsia="Calibri"/>
          <w:lang w:val="en-GB"/>
        </w:rPr>
        <w:t>ui</w:t>
      </w:r>
      <w:r w:rsidRPr="001C4AD4">
        <w:rPr>
          <w:rFonts w:eastAsia="Calibri"/>
        </w:rPr>
        <w:t xml:space="preserve"> general </w:t>
      </w:r>
      <w:r w:rsidRPr="001C4AD4">
        <w:t xml:space="preserve">al comunei Bozieni, județul Neamt, care, impreuna cu primarul comunei Bozieni vor </w:t>
      </w:r>
      <w:r w:rsidRPr="001C4AD4">
        <w:rPr>
          <w:bCs/>
        </w:rPr>
        <w:t xml:space="preserve">evalua </w:t>
      </w:r>
      <w:r w:rsidRPr="001C4AD4">
        <w:t>performanţele profesionale individuale ale Secretarului Comunei Bozieni, pentru activitatea desfăşurată în anul 20</w:t>
      </w:r>
      <w:r>
        <w:t>22</w:t>
      </w:r>
      <w:r w:rsidRPr="001C4AD4">
        <w:t>.</w:t>
      </w:r>
    </w:p>
    <w:p w14:paraId="54365945" w14:textId="77777777" w:rsidR="00446227" w:rsidRPr="001C4AD4" w:rsidRDefault="00446227" w:rsidP="00446227">
      <w:pPr>
        <w:jc w:val="both"/>
      </w:pPr>
    </w:p>
    <w:p w14:paraId="440B866E" w14:textId="77777777" w:rsidR="00446227" w:rsidRPr="001C4AD4" w:rsidRDefault="00446227" w:rsidP="00446227">
      <w:r w:rsidRPr="001C4AD4">
        <w:rPr>
          <w:b/>
          <w:bCs/>
        </w:rPr>
        <w:t xml:space="preserve">Art.2. </w:t>
      </w:r>
      <w:r w:rsidRPr="001C4AD4">
        <w:t>Prezenta hotărâre va fi comunicată Primarului Comunei și Instituției Prefectului - Judeţul Neamt şi va fi adusă la cunoştinţă publică, în condiţiile legii.</w:t>
      </w:r>
    </w:p>
    <w:p w14:paraId="0931060D" w14:textId="77777777" w:rsidR="00446227" w:rsidRDefault="00446227" w:rsidP="00446227">
      <w:r w:rsidRPr="001C4AD4">
        <w:t xml:space="preserve">                           </w:t>
      </w:r>
    </w:p>
    <w:p w14:paraId="38C1DD44" w14:textId="77777777" w:rsidR="00446227" w:rsidRPr="001C4AD4" w:rsidRDefault="00446227" w:rsidP="00446227"/>
    <w:p w14:paraId="00524A8E" w14:textId="77777777" w:rsidR="00446227" w:rsidRPr="001C4AD4" w:rsidRDefault="00446227" w:rsidP="00446227">
      <w:r w:rsidRPr="001C4AD4">
        <w:t xml:space="preserve">                           </w:t>
      </w:r>
    </w:p>
    <w:p w14:paraId="7002DCAF" w14:textId="77777777" w:rsidR="00446227" w:rsidRPr="009F0F6B" w:rsidRDefault="00446227" w:rsidP="00446227">
      <w:pPr>
        <w:rPr>
          <w:b/>
        </w:rPr>
      </w:pPr>
      <w:r w:rsidRPr="009F0F6B">
        <w:t xml:space="preserve">       </w:t>
      </w:r>
      <w:r w:rsidRPr="009F0F6B">
        <w:rPr>
          <w:b/>
        </w:rPr>
        <w:t xml:space="preserve">            Presedinte de sedinta    </w:t>
      </w:r>
      <w:r>
        <w:rPr>
          <w:b/>
        </w:rPr>
        <w:t xml:space="preserve">                          Contrasemneaza </w:t>
      </w:r>
      <w:r w:rsidRPr="009F0F6B">
        <w:rPr>
          <w:b/>
        </w:rPr>
        <w:t>pentru legalitate,</w:t>
      </w:r>
    </w:p>
    <w:p w14:paraId="38D92122" w14:textId="222E500C" w:rsidR="00446227" w:rsidRPr="009F0F6B" w:rsidRDefault="00446227" w:rsidP="00446227">
      <w:pPr>
        <w:rPr>
          <w:b/>
        </w:rPr>
      </w:pPr>
      <w:r>
        <w:rPr>
          <w:b/>
        </w:rPr>
        <w:t xml:space="preserve">                      Larion Vasile                                             </w:t>
      </w:r>
      <w:r w:rsidRPr="009F0F6B">
        <w:rPr>
          <w:b/>
        </w:rPr>
        <w:t xml:space="preserve"> </w:t>
      </w:r>
      <w:r>
        <w:rPr>
          <w:b/>
        </w:rPr>
        <w:t xml:space="preserve">    </w:t>
      </w:r>
      <w:r w:rsidRPr="009F0F6B">
        <w:rPr>
          <w:b/>
        </w:rPr>
        <w:t>Secretar general</w:t>
      </w:r>
    </w:p>
    <w:p w14:paraId="7CD8EB71" w14:textId="77777777" w:rsidR="00446227" w:rsidRPr="009F0F6B" w:rsidRDefault="00446227" w:rsidP="00446227">
      <w:r w:rsidRPr="009F0F6B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</w:t>
      </w:r>
      <w:r w:rsidRPr="009F0F6B">
        <w:rPr>
          <w:b/>
        </w:rPr>
        <w:t xml:space="preserve">  </w:t>
      </w:r>
      <w:r w:rsidRPr="009F0F6B">
        <w:t>Elena Timofte</w:t>
      </w:r>
    </w:p>
    <w:p w14:paraId="28CD42F1" w14:textId="77777777" w:rsidR="00446227" w:rsidRPr="009F0F6B" w:rsidRDefault="00446227" w:rsidP="00446227"/>
    <w:p w14:paraId="658DD8D0" w14:textId="77777777" w:rsidR="00446227" w:rsidRPr="00C8017A" w:rsidRDefault="00446227" w:rsidP="00446227">
      <w:pPr>
        <w:rPr>
          <w:sz w:val="28"/>
          <w:szCs w:val="28"/>
        </w:rPr>
      </w:pPr>
    </w:p>
    <w:p w14:paraId="0DC3856C" w14:textId="77777777" w:rsidR="00446227" w:rsidRDefault="00446227" w:rsidP="00446227"/>
    <w:p w14:paraId="20E23C41" w14:textId="77777777" w:rsidR="00446227" w:rsidRDefault="00446227" w:rsidP="00446227"/>
    <w:p w14:paraId="205B86D5" w14:textId="77777777" w:rsidR="00C94D05" w:rsidRDefault="00C94D05" w:rsidP="00C94D05">
      <w:pPr>
        <w:rPr>
          <w:sz w:val="28"/>
          <w:szCs w:val="28"/>
        </w:rPr>
      </w:pPr>
    </w:p>
    <w:p w14:paraId="5A680D8D" w14:textId="77777777" w:rsidR="00FD60B8" w:rsidRDefault="00FD60B8" w:rsidP="00C94D05">
      <w:pPr>
        <w:rPr>
          <w:sz w:val="28"/>
          <w:szCs w:val="28"/>
        </w:rPr>
      </w:pPr>
    </w:p>
    <w:p w14:paraId="038149A4" w14:textId="77777777" w:rsidR="00FD60B8" w:rsidRPr="007A5B0E" w:rsidRDefault="00FD60B8" w:rsidP="00C94D05">
      <w:pPr>
        <w:rPr>
          <w:sz w:val="28"/>
          <w:szCs w:val="28"/>
        </w:rPr>
      </w:pPr>
    </w:p>
    <w:sectPr w:rsidR="00FD60B8" w:rsidRPr="007A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16"/>
    <w:rsid w:val="0028338C"/>
    <w:rsid w:val="00446227"/>
    <w:rsid w:val="007A5B0E"/>
    <w:rsid w:val="008B4C16"/>
    <w:rsid w:val="00B81719"/>
    <w:rsid w:val="00B91E56"/>
    <w:rsid w:val="00C94D05"/>
    <w:rsid w:val="00DF0DEE"/>
    <w:rsid w:val="00FD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B281"/>
  <w15:chartTrackingRefBased/>
  <w15:docId w15:val="{1714C9B5-60D0-4BD3-B436-4660939B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5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qFormat/>
    <w:rsid w:val="007A5B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0"/>
      <w:sz w:val="24"/>
      <w:szCs w:val="24"/>
      <w:lang w:val="en-US"/>
      <w14:ligatures w14:val="none"/>
    </w:rPr>
  </w:style>
  <w:style w:type="paragraph" w:styleId="Listparagraf">
    <w:name w:val="List Paragraph"/>
    <w:basedOn w:val="Normal"/>
    <w:uiPriority w:val="34"/>
    <w:qFormat/>
    <w:rsid w:val="007A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2216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dcterms:created xsi:type="dcterms:W3CDTF">2024-08-13T07:34:00Z</dcterms:created>
  <dcterms:modified xsi:type="dcterms:W3CDTF">2024-08-13T07:55:00Z</dcterms:modified>
</cp:coreProperties>
</file>