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4931" w14:textId="77777777" w:rsidR="00DA5F46" w:rsidRDefault="00DA5F46" w:rsidP="00DA5F46">
      <w:pPr>
        <w:pStyle w:val="Frspaiere"/>
        <w:jc w:val="center"/>
        <w:rPr>
          <w:sz w:val="28"/>
          <w:szCs w:val="28"/>
        </w:rPr>
      </w:pPr>
    </w:p>
    <w:p w14:paraId="4791AF4C" w14:textId="77777777" w:rsidR="00DA5F46" w:rsidRDefault="00DA5F46" w:rsidP="00DA5F46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ROMÂNIA</w:t>
      </w:r>
    </w:p>
    <w:p w14:paraId="3AFECFED" w14:textId="77777777" w:rsidR="00DA5F46" w:rsidRDefault="00DA5F46" w:rsidP="00DA5F46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JUDEŢUL NEAMT</w:t>
      </w:r>
    </w:p>
    <w:p w14:paraId="5C7B7E5A" w14:textId="77777777" w:rsidR="00DA5F46" w:rsidRDefault="00DA5F46" w:rsidP="00DA5F46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CONSILIUL LOCAL COMUNA BOZIENI</w:t>
      </w:r>
    </w:p>
    <w:p w14:paraId="08AB38F0" w14:textId="77777777" w:rsidR="00DA5F46" w:rsidRDefault="00DA5F46" w:rsidP="00DA5F46">
      <w:pPr>
        <w:pStyle w:val="Frspaiere"/>
        <w:jc w:val="center"/>
        <w:rPr>
          <w:sz w:val="28"/>
          <w:szCs w:val="28"/>
        </w:rPr>
      </w:pPr>
    </w:p>
    <w:p w14:paraId="2BB3F46E" w14:textId="77777777" w:rsidR="00DA5F46" w:rsidRDefault="00DA5F46" w:rsidP="00DA5F46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31B4DE01" w14:textId="77777777" w:rsidR="00DA5F46" w:rsidRDefault="00DA5F46" w:rsidP="00DA5F46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HOTĂRÂRE</w:t>
      </w:r>
    </w:p>
    <w:p w14:paraId="02B58F21" w14:textId="77777777" w:rsidR="00DA5F46" w:rsidRDefault="00DA5F46" w:rsidP="00DA5F46">
      <w:pPr>
        <w:jc w:val="center"/>
        <w:rPr>
          <w:sz w:val="28"/>
          <w:szCs w:val="28"/>
        </w:rPr>
      </w:pPr>
      <w:r>
        <w:rPr>
          <w:sz w:val="28"/>
          <w:szCs w:val="28"/>
        </w:rPr>
        <w:t>Nr.10 din 28.02.2023</w:t>
      </w:r>
    </w:p>
    <w:p w14:paraId="0A409266" w14:textId="77777777" w:rsidR="00DA5F46" w:rsidRDefault="00DA5F46" w:rsidP="00DA5F46">
      <w:pPr>
        <w:pStyle w:val="Frspaiere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executie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Bozieni</w:t>
      </w:r>
      <w:proofErr w:type="spellEnd"/>
      <w:r>
        <w:rPr>
          <w:sz w:val="28"/>
          <w:szCs w:val="28"/>
        </w:rPr>
        <w:t xml:space="preserve"> la data de 31.12.2022</w:t>
      </w:r>
    </w:p>
    <w:p w14:paraId="6A3D0961" w14:textId="77777777" w:rsidR="00DA5F46" w:rsidRDefault="00DA5F46" w:rsidP="00DA5F46">
      <w:pPr>
        <w:pStyle w:val="Corptext"/>
        <w:rPr>
          <w:i/>
          <w:sz w:val="28"/>
          <w:szCs w:val="28"/>
        </w:rPr>
      </w:pPr>
    </w:p>
    <w:p w14:paraId="429DB328" w14:textId="77777777" w:rsidR="00DA5F46" w:rsidRDefault="00DA5F46" w:rsidP="00DA5F46">
      <w:pPr>
        <w:pStyle w:val="Corptex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6EEE9C9" w14:textId="77777777" w:rsidR="00DA5F46" w:rsidRDefault="00DA5F46" w:rsidP="00DA5F46">
      <w:pPr>
        <w:pStyle w:val="Corptext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Bozieni,judeţul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;</w:t>
      </w:r>
    </w:p>
    <w:p w14:paraId="068B9F36" w14:textId="77777777" w:rsidR="00DA5F46" w:rsidRDefault="00DA5F46" w:rsidP="00DA5F46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Avand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</w:p>
    <w:p w14:paraId="35679044" w14:textId="77777777" w:rsidR="00DA5F46" w:rsidRDefault="00DA5F46" w:rsidP="00DA5F46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-art.57,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4)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nr.273/2006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; </w:t>
      </w:r>
    </w:p>
    <w:p w14:paraId="61165CA3" w14:textId="77777777" w:rsidR="00DA5F46" w:rsidRDefault="00DA5F46" w:rsidP="00DA5F46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</w:t>
      </w:r>
      <w:proofErr w:type="gramStart"/>
      <w:r>
        <w:rPr>
          <w:sz w:val="28"/>
          <w:szCs w:val="28"/>
        </w:rPr>
        <w:t>129 ,</w:t>
      </w:r>
      <w:proofErr w:type="spellStart"/>
      <w:r>
        <w:rPr>
          <w:sz w:val="28"/>
          <w:szCs w:val="28"/>
        </w:rPr>
        <w:t>alin</w:t>
      </w:r>
      <w:proofErr w:type="spellEnd"/>
      <w:proofErr w:type="gramEnd"/>
      <w:r>
        <w:rPr>
          <w:sz w:val="28"/>
          <w:szCs w:val="28"/>
        </w:rPr>
        <w:t xml:space="preserve">.(4),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, din OUG.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; </w:t>
      </w:r>
    </w:p>
    <w:p w14:paraId="31ECD48C" w14:textId="77777777" w:rsidR="00DA5F46" w:rsidRDefault="00DA5F46" w:rsidP="00DA5F46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Examinand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de </w:t>
      </w:r>
      <w:proofErr w:type="spellStart"/>
      <w:proofErr w:type="gram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Bozieni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inregistrat</w:t>
      </w:r>
      <w:proofErr w:type="spellEnd"/>
      <w:r>
        <w:rPr>
          <w:sz w:val="28"/>
          <w:szCs w:val="28"/>
        </w:rPr>
        <w:t xml:space="preserve"> sub nr.710 din 21.02.2023,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de resort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>;</w:t>
      </w:r>
    </w:p>
    <w:p w14:paraId="65A2D7F2" w14:textId="77777777" w:rsidR="00DA5F46" w:rsidRDefault="00DA5F46" w:rsidP="00DA5F46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În temeiul dispozițiilor art. 129, alin. (1), alin. (2), lit. (d) și alin. (3), lit. e) din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Ordonanţa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Urgenţă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nr. 57 din 3 iulie 2019 </w:t>
      </w:r>
      <w:r>
        <w:rPr>
          <w:rFonts w:ascii="Times New Roman" w:hAnsi="Times New Roman"/>
          <w:i/>
          <w:sz w:val="28"/>
          <w:szCs w:val="28"/>
          <w:lang w:val="ro-RO"/>
        </w:rPr>
        <w:t>privind Codul administrativ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14:paraId="33435DFE" w14:textId="77777777" w:rsidR="00DA5F46" w:rsidRDefault="00DA5F46" w:rsidP="00DA5F46">
      <w:pPr>
        <w:pStyle w:val="Corptext"/>
        <w:rPr>
          <w:i/>
          <w:sz w:val="24"/>
          <w:szCs w:val="28"/>
        </w:rPr>
      </w:pPr>
    </w:p>
    <w:p w14:paraId="3A79B583" w14:textId="77777777" w:rsidR="00DA5F46" w:rsidRDefault="00DA5F46" w:rsidP="00DA5F46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HOTĂRĂȘTE:</w:t>
      </w:r>
    </w:p>
    <w:p w14:paraId="6A352D11" w14:textId="77777777" w:rsidR="00DA5F46" w:rsidRDefault="00DA5F46" w:rsidP="00DA5F46">
      <w:pPr>
        <w:pStyle w:val="Frspaiere"/>
        <w:jc w:val="center"/>
        <w:rPr>
          <w:sz w:val="28"/>
          <w:szCs w:val="28"/>
        </w:rPr>
      </w:pPr>
    </w:p>
    <w:p w14:paraId="150ED426" w14:textId="77777777" w:rsidR="00DA5F46" w:rsidRDefault="00DA5F46" w:rsidP="00DA5F46">
      <w:pPr>
        <w:pStyle w:val="Frspaiere"/>
        <w:jc w:val="both"/>
        <w:rPr>
          <w:sz w:val="28"/>
          <w:szCs w:val="28"/>
        </w:rPr>
      </w:pPr>
    </w:p>
    <w:p w14:paraId="74ED69A7" w14:textId="77777777" w:rsidR="00DA5F46" w:rsidRDefault="00DA5F46" w:rsidP="00DA5F46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Art.1. -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financiara-bilantul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contul</w:t>
      </w:r>
      <w:proofErr w:type="spellEnd"/>
      <w:r>
        <w:rPr>
          <w:sz w:val="28"/>
          <w:szCs w:val="28"/>
        </w:rPr>
        <w:t xml:space="preserve">  de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executie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bugetului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teritoriale</w:t>
      </w:r>
      <w:proofErr w:type="spellEnd"/>
      <w:r>
        <w:rPr>
          <w:sz w:val="28"/>
          <w:szCs w:val="28"/>
        </w:rPr>
        <w:t xml:space="preserve"> la data de 31.12.2022, conform </w:t>
      </w:r>
      <w:proofErr w:type="spellStart"/>
      <w:r>
        <w:rPr>
          <w:sz w:val="28"/>
          <w:szCs w:val="28"/>
        </w:rPr>
        <w:t>Anexei</w:t>
      </w:r>
      <w:proofErr w:type="spellEnd"/>
      <w:r>
        <w:rPr>
          <w:sz w:val="28"/>
          <w:szCs w:val="28"/>
        </w:rPr>
        <w:t xml:space="preserve"> care face </w:t>
      </w:r>
      <w:proofErr w:type="spellStart"/>
      <w:r>
        <w:rPr>
          <w:sz w:val="28"/>
          <w:szCs w:val="28"/>
        </w:rPr>
        <w:t>parte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integrantă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. </w:t>
      </w:r>
    </w:p>
    <w:p w14:paraId="52FB202E" w14:textId="77777777" w:rsidR="00DA5F46" w:rsidRDefault="00DA5F46" w:rsidP="00DA5F46">
      <w:pPr>
        <w:jc w:val="both"/>
        <w:rPr>
          <w:sz w:val="28"/>
          <w:szCs w:val="28"/>
        </w:rPr>
      </w:pPr>
    </w:p>
    <w:p w14:paraId="070E6FF0" w14:textId="77777777" w:rsidR="00DA5F46" w:rsidRDefault="00DA5F46" w:rsidP="00DA5F46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Art.2. </w:t>
      </w:r>
      <w:proofErr w:type="spellStart"/>
      <w:r>
        <w:rPr>
          <w:sz w:val="28"/>
          <w:szCs w:val="28"/>
        </w:rPr>
        <w:t>Ordonatorul</w:t>
      </w:r>
      <w:proofErr w:type="spellEnd"/>
      <w:r>
        <w:rPr>
          <w:sz w:val="28"/>
          <w:szCs w:val="28"/>
        </w:rPr>
        <w:t xml:space="preserve"> principal de </w:t>
      </w:r>
      <w:proofErr w:type="spellStart"/>
      <w:r>
        <w:rPr>
          <w:sz w:val="28"/>
          <w:szCs w:val="28"/>
        </w:rPr>
        <w:t>credite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împreună</w:t>
      </w:r>
      <w:proofErr w:type="spellEnd"/>
      <w:r>
        <w:rPr>
          <w:sz w:val="28"/>
          <w:szCs w:val="28"/>
        </w:rPr>
        <w:t xml:space="preserve"> cu </w:t>
      </w:r>
      <w:proofErr w:type="spellStart"/>
      <w:proofErr w:type="gramStart"/>
      <w:r>
        <w:rPr>
          <w:sz w:val="28"/>
          <w:szCs w:val="28"/>
        </w:rPr>
        <w:t>compartimentul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financiar</w:t>
      </w:r>
      <w:proofErr w:type="spellEnd"/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contabil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primăriei</w:t>
      </w:r>
      <w:proofErr w:type="spellEnd"/>
      <w:r>
        <w:rPr>
          <w:sz w:val="28"/>
          <w:szCs w:val="28"/>
        </w:rPr>
        <w:t xml:space="preserve"> locale, </w:t>
      </w:r>
      <w:proofErr w:type="spellStart"/>
      <w:r>
        <w:rPr>
          <w:sz w:val="28"/>
          <w:szCs w:val="28"/>
        </w:rPr>
        <w:t>răspund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materializarea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>.</w:t>
      </w:r>
    </w:p>
    <w:p w14:paraId="4FE8FAE4" w14:textId="77777777" w:rsidR="00DA5F46" w:rsidRDefault="00DA5F46" w:rsidP="00DA5F46">
      <w:pPr>
        <w:pStyle w:val="Frspaiere"/>
        <w:jc w:val="both"/>
        <w:rPr>
          <w:sz w:val="28"/>
          <w:szCs w:val="28"/>
        </w:rPr>
      </w:pPr>
    </w:p>
    <w:p w14:paraId="37EDD937" w14:textId="77777777" w:rsidR="00DA5F46" w:rsidRDefault="00DA5F46" w:rsidP="00DA5F46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Art.3.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general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Bozieni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interesate</w:t>
      </w:r>
      <w:proofErr w:type="spellEnd"/>
      <w:r>
        <w:rPr>
          <w:sz w:val="28"/>
          <w:szCs w:val="28"/>
        </w:rPr>
        <w:t xml:space="preserve">.    </w:t>
      </w:r>
    </w:p>
    <w:p w14:paraId="3AB2EB66" w14:textId="77777777" w:rsidR="00DA5F46" w:rsidRDefault="00DA5F46" w:rsidP="00DA5F46">
      <w:pPr>
        <w:pStyle w:val="Frspaiere"/>
        <w:rPr>
          <w:sz w:val="28"/>
          <w:szCs w:val="28"/>
        </w:rPr>
      </w:pPr>
    </w:p>
    <w:p w14:paraId="7CFD686A" w14:textId="77777777" w:rsidR="00DA5F46" w:rsidRDefault="00DA5F46" w:rsidP="00DA5F46">
      <w:pPr>
        <w:pStyle w:val="Listparagraf"/>
        <w:widowControl/>
        <w:numPr>
          <w:ilvl w:val="0"/>
          <w:numId w:val="1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PRESEDINTE DE SEDINTA,                  </w:t>
      </w:r>
      <w:proofErr w:type="spellStart"/>
      <w:r>
        <w:rPr>
          <w:sz w:val="28"/>
          <w:szCs w:val="28"/>
        </w:rPr>
        <w:t>Contrasemneazà</w:t>
      </w:r>
      <w:proofErr w:type="spellEnd"/>
      <w:r>
        <w:rPr>
          <w:sz w:val="28"/>
          <w:szCs w:val="28"/>
        </w:rPr>
        <w:t xml:space="preserve"> pentru legalitate </w:t>
      </w:r>
    </w:p>
    <w:p w14:paraId="209BABD6" w14:textId="77777777" w:rsidR="00DA5F46" w:rsidRDefault="00DA5F46" w:rsidP="00DA5F46">
      <w:pPr>
        <w:pStyle w:val="Listparagraf"/>
        <w:widowControl/>
        <w:numPr>
          <w:ilvl w:val="0"/>
          <w:numId w:val="1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Larion</w:t>
      </w:r>
      <w:proofErr w:type="spellEnd"/>
      <w:r>
        <w:rPr>
          <w:sz w:val="28"/>
          <w:szCs w:val="28"/>
        </w:rPr>
        <w:t xml:space="preserve"> Vasile                                                  Secretar general,</w:t>
      </w:r>
    </w:p>
    <w:p w14:paraId="0F1BF801" w14:textId="77777777" w:rsidR="00DA5F46" w:rsidRDefault="00DA5F46" w:rsidP="00DA5F46">
      <w:pPr>
        <w:pStyle w:val="Listparagraf"/>
        <w:widowControl/>
        <w:numPr>
          <w:ilvl w:val="0"/>
          <w:numId w:val="1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Elena Timofte</w:t>
      </w:r>
    </w:p>
    <w:p w14:paraId="3F05E7E0" w14:textId="77777777" w:rsidR="00DA5F46" w:rsidRDefault="00DA5F46" w:rsidP="00DA5F46">
      <w:pPr>
        <w:widowControl/>
        <w:adjustRightInd w:val="0"/>
        <w:rPr>
          <w:sz w:val="28"/>
          <w:szCs w:val="28"/>
        </w:rPr>
      </w:pPr>
    </w:p>
    <w:p w14:paraId="609D47FA" w14:textId="77777777" w:rsidR="00DA5F46" w:rsidRDefault="00DA5F46" w:rsidP="00DA5F46">
      <w:pPr>
        <w:widowControl/>
        <w:adjustRightInd w:val="0"/>
        <w:rPr>
          <w:sz w:val="28"/>
          <w:szCs w:val="28"/>
        </w:rPr>
      </w:pPr>
    </w:p>
    <w:p w14:paraId="2AD4EDC1" w14:textId="77777777" w:rsidR="00DA5F46" w:rsidRDefault="00DA5F46" w:rsidP="00DA5F46">
      <w:pPr>
        <w:jc w:val="both"/>
        <w:rPr>
          <w:b/>
          <w:sz w:val="28"/>
          <w:szCs w:val="28"/>
        </w:rPr>
      </w:pPr>
    </w:p>
    <w:p w14:paraId="45B1DC54" w14:textId="77777777" w:rsidR="00DA5F46" w:rsidRDefault="00DA5F46" w:rsidP="00DA5F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ROMANIA</w:t>
      </w:r>
    </w:p>
    <w:p w14:paraId="535E6CD7" w14:textId="77777777" w:rsidR="00DA5F46" w:rsidRDefault="00DA5F46" w:rsidP="00DA5F46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JUDETUL NEAMT</w:t>
      </w:r>
    </w:p>
    <w:p w14:paraId="68824447" w14:textId="77777777" w:rsidR="00DA5F46" w:rsidRDefault="00DA5F46" w:rsidP="00DA5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t-IT"/>
        </w:rPr>
        <w:t>CONSILIUL LOCAL AL COMUNEI BOZIENI</w:t>
      </w:r>
    </w:p>
    <w:p w14:paraId="68823F44" w14:textId="77777777" w:rsidR="00DA5F46" w:rsidRDefault="00DA5F46" w:rsidP="00DA5F46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</w:t>
      </w:r>
    </w:p>
    <w:p w14:paraId="67C20DFC" w14:textId="77777777" w:rsidR="00DA5F46" w:rsidRDefault="00DA5F46" w:rsidP="00DA5F46">
      <w:pPr>
        <w:jc w:val="center"/>
        <w:rPr>
          <w:b/>
          <w:sz w:val="28"/>
          <w:szCs w:val="28"/>
          <w:lang w:val="it-IT"/>
        </w:rPr>
      </w:pPr>
    </w:p>
    <w:p w14:paraId="1A9F672C" w14:textId="77777777" w:rsidR="00DA5F46" w:rsidRDefault="00DA5F46" w:rsidP="00DA5F46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H O T Ă R Â R E</w:t>
      </w:r>
    </w:p>
    <w:p w14:paraId="7045C8AA" w14:textId="77777777" w:rsidR="00DA5F46" w:rsidRDefault="00DA5F46" w:rsidP="00DA5F46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Nr.11din 28.02.2023</w:t>
      </w:r>
    </w:p>
    <w:p w14:paraId="40301F1D" w14:textId="77777777" w:rsidR="00DA5F46" w:rsidRPr="00E941CE" w:rsidRDefault="00DA5F46" w:rsidP="00DA5F46">
      <w:pPr>
        <w:pStyle w:val="Listparagraf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941CE">
        <w:rPr>
          <w:b/>
          <w:sz w:val="28"/>
          <w:szCs w:val="28"/>
          <w:lang w:val="it-IT"/>
        </w:rPr>
        <w:t>privind  aprobarea reactualizarii Planului de analiză şi acoperire a riscurilor din zona de competenţă in anul 2023</w:t>
      </w:r>
    </w:p>
    <w:p w14:paraId="11267108" w14:textId="77777777" w:rsidR="00DA5F46" w:rsidRPr="00E941CE" w:rsidRDefault="00DA5F46" w:rsidP="00DA5F46">
      <w:pPr>
        <w:pStyle w:val="Listparagraf"/>
        <w:numPr>
          <w:ilvl w:val="0"/>
          <w:numId w:val="1"/>
        </w:numPr>
        <w:rPr>
          <w:b/>
          <w:sz w:val="28"/>
          <w:szCs w:val="28"/>
          <w:lang w:val="it-IT"/>
        </w:rPr>
      </w:pPr>
      <w:r w:rsidRPr="00E941CE">
        <w:rPr>
          <w:b/>
          <w:sz w:val="28"/>
          <w:szCs w:val="28"/>
          <w:lang w:val="it-IT"/>
        </w:rPr>
        <w:t> </w:t>
      </w:r>
      <w:r w:rsidRPr="00E941CE">
        <w:rPr>
          <w:b/>
          <w:sz w:val="28"/>
          <w:szCs w:val="28"/>
          <w:lang w:val="it-IT"/>
        </w:rPr>
        <w:tab/>
      </w:r>
    </w:p>
    <w:p w14:paraId="0ACAFD0D" w14:textId="77777777" w:rsidR="00DA5F46" w:rsidRPr="00E941CE" w:rsidRDefault="00DA5F46" w:rsidP="00DA5F46">
      <w:pPr>
        <w:pStyle w:val="Listparagraf"/>
        <w:numPr>
          <w:ilvl w:val="0"/>
          <w:numId w:val="1"/>
        </w:numPr>
        <w:jc w:val="both"/>
        <w:rPr>
          <w:b/>
          <w:sz w:val="28"/>
          <w:szCs w:val="28"/>
          <w:lang w:val="it-IT"/>
        </w:rPr>
      </w:pPr>
      <w:r w:rsidRPr="00E941CE">
        <w:rPr>
          <w:b/>
          <w:sz w:val="28"/>
          <w:szCs w:val="28"/>
          <w:lang w:val="it-IT"/>
        </w:rPr>
        <w:t>Consiliul local al comunei Bozieni,judeţul Neamţ;</w:t>
      </w:r>
    </w:p>
    <w:p w14:paraId="285A9798" w14:textId="77777777" w:rsidR="00DA5F46" w:rsidRPr="00E941CE" w:rsidRDefault="00DA5F46" w:rsidP="00DA5F46">
      <w:pPr>
        <w:pStyle w:val="Listparagraf"/>
        <w:numPr>
          <w:ilvl w:val="0"/>
          <w:numId w:val="1"/>
        </w:numPr>
        <w:jc w:val="both"/>
        <w:rPr>
          <w:b/>
          <w:sz w:val="28"/>
          <w:szCs w:val="28"/>
          <w:lang w:val="it-IT"/>
        </w:rPr>
      </w:pPr>
      <w:r w:rsidRPr="00E941CE">
        <w:rPr>
          <w:b/>
          <w:sz w:val="28"/>
          <w:szCs w:val="28"/>
        </w:rPr>
        <w:t>Văzând</w:t>
      </w:r>
      <w:r w:rsidRPr="00E941CE">
        <w:rPr>
          <w:b/>
          <w:sz w:val="28"/>
          <w:szCs w:val="28"/>
          <w:lang w:val="it-IT"/>
        </w:rPr>
        <w:t xml:space="preserve"> prevederile art.10 lit.”d” din Legea nr.481/2004 privind protecţia civilă, cu modificările şi completările ulterioare; art.13 lit.”a” din Legea nr.307/2006 privind apărarea împotriva incendiilor, cu modificările şi completările ulterioare; art.6 din Metodologia de elaborare a Planului de analiză şi acoperirea riscurilor şi a Structurii – cadru a Planului de analiză şi acoperire a riscurilor, aprobată prin Ordinul Ministrului Administraţiei şi Internelor, nr.132/2007;       </w:t>
      </w:r>
    </w:p>
    <w:p w14:paraId="36765AB7" w14:textId="77777777" w:rsidR="00DA5F46" w:rsidRPr="00E941CE" w:rsidRDefault="00DA5F46" w:rsidP="00DA5F46">
      <w:pPr>
        <w:pStyle w:val="Listparagraf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941CE">
        <w:rPr>
          <w:b/>
          <w:sz w:val="28"/>
          <w:szCs w:val="28"/>
        </w:rPr>
        <w:t xml:space="preserve">        Examinând raportul de aprobare  a primarului comunei Bozieni înregistrată sub nr. 711 din 21.02.2023, raportul compartimentului de specialitate </w:t>
      </w:r>
      <w:proofErr w:type="spellStart"/>
      <w:r w:rsidRPr="00E941CE">
        <w:rPr>
          <w:b/>
          <w:sz w:val="28"/>
          <w:szCs w:val="28"/>
        </w:rPr>
        <w:t>şi</w:t>
      </w:r>
      <w:proofErr w:type="spellEnd"/>
      <w:r w:rsidRPr="00E941CE">
        <w:rPr>
          <w:b/>
          <w:sz w:val="28"/>
          <w:szCs w:val="28"/>
        </w:rPr>
        <w:t xml:space="preserve"> avizul comisiei de specialitate; </w:t>
      </w:r>
    </w:p>
    <w:p w14:paraId="7582F6AB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it-IT"/>
        </w:rPr>
        <w:t xml:space="preserve">    În temeiul dispoziţiilor  art.129 alin (1) şi (2) lit.b)  şi  </w:t>
      </w:r>
      <w:r>
        <w:rPr>
          <w:b/>
          <w:sz w:val="28"/>
          <w:szCs w:val="28"/>
        </w:rPr>
        <w:t xml:space="preserve">art. </w:t>
      </w:r>
      <w:proofErr w:type="gramStart"/>
      <w:r>
        <w:rPr>
          <w:b/>
          <w:sz w:val="28"/>
          <w:szCs w:val="28"/>
        </w:rPr>
        <w:t>196 ,alin</w:t>
      </w:r>
      <w:proofErr w:type="gramEnd"/>
      <w:r>
        <w:rPr>
          <w:b/>
          <w:sz w:val="28"/>
          <w:szCs w:val="28"/>
        </w:rPr>
        <w:t>.1 ,</w:t>
      </w:r>
      <w:proofErr w:type="spellStart"/>
      <w:r>
        <w:rPr>
          <w:b/>
          <w:sz w:val="28"/>
          <w:szCs w:val="28"/>
        </w:rPr>
        <w:t>lit.,,a</w:t>
      </w:r>
      <w:proofErr w:type="spellEnd"/>
      <w:r>
        <w:rPr>
          <w:b/>
          <w:sz w:val="28"/>
          <w:szCs w:val="28"/>
        </w:rPr>
        <w:t xml:space="preserve">” din </w:t>
      </w:r>
      <w:proofErr w:type="spellStart"/>
      <w:r>
        <w:rPr>
          <w:b/>
          <w:sz w:val="28"/>
          <w:szCs w:val="28"/>
        </w:rPr>
        <w:t>din</w:t>
      </w:r>
      <w:proofErr w:type="spellEnd"/>
      <w:r>
        <w:rPr>
          <w:b/>
          <w:sz w:val="28"/>
          <w:szCs w:val="28"/>
        </w:rPr>
        <w:t xml:space="preserve"> OUG nr.57/2019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Codul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Administrativ</w:t>
      </w:r>
      <w:proofErr w:type="spellEnd"/>
      <w:r>
        <w:rPr>
          <w:b/>
          <w:sz w:val="28"/>
          <w:szCs w:val="28"/>
        </w:rPr>
        <w:t>;</w:t>
      </w:r>
    </w:p>
    <w:p w14:paraId="3C3DF64E" w14:textId="77777777" w:rsidR="00DA5F46" w:rsidRPr="00E941CE" w:rsidRDefault="00DA5F46" w:rsidP="00DA5F46">
      <w:pPr>
        <w:pStyle w:val="Listparagraf"/>
        <w:numPr>
          <w:ilvl w:val="0"/>
          <w:numId w:val="1"/>
        </w:numPr>
        <w:jc w:val="both"/>
        <w:rPr>
          <w:b/>
          <w:sz w:val="28"/>
          <w:szCs w:val="28"/>
          <w:lang w:val="it-IT"/>
        </w:rPr>
      </w:pPr>
    </w:p>
    <w:p w14:paraId="301EF5AA" w14:textId="77777777" w:rsidR="00DA5F46" w:rsidRPr="00E941CE" w:rsidRDefault="00DA5F46" w:rsidP="00DA5F46">
      <w:pPr>
        <w:pStyle w:val="Listparagraf"/>
        <w:numPr>
          <w:ilvl w:val="0"/>
          <w:numId w:val="1"/>
        </w:numPr>
        <w:spacing w:before="100" w:beforeAutospacing="1" w:after="100" w:afterAutospacing="1"/>
        <w:rPr>
          <w:b/>
          <w:sz w:val="28"/>
          <w:szCs w:val="28"/>
        </w:rPr>
      </w:pPr>
      <w:r w:rsidRPr="00E941CE">
        <w:rPr>
          <w:b/>
          <w:sz w:val="28"/>
          <w:szCs w:val="28"/>
          <w:lang w:val="it-IT"/>
        </w:rPr>
        <w:t>                                                          </w:t>
      </w:r>
      <w:r w:rsidRPr="00E941CE">
        <w:rPr>
          <w:b/>
          <w:bCs/>
          <w:i/>
          <w:iCs/>
          <w:sz w:val="28"/>
          <w:szCs w:val="28"/>
          <w:lang w:val="it-IT"/>
        </w:rPr>
        <w:t>H O T A R A S T E :</w:t>
      </w:r>
    </w:p>
    <w:p w14:paraId="2EC340BE" w14:textId="77777777" w:rsidR="00DA5F46" w:rsidRDefault="00DA5F46" w:rsidP="00DA5F4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Art.1  -</w:t>
      </w:r>
      <w:r>
        <w:rPr>
          <w:b/>
          <w:sz w:val="28"/>
          <w:szCs w:val="28"/>
          <w:lang w:val="it-IT"/>
        </w:rPr>
        <w:t>    Se  aprobă reactualizarea Planului de analiză şi acoperire a riscurilor din zona de competenţă,pentru anul 2023,   prevăzut în anexa care face parte integrantă din prezenta hotărâre.</w:t>
      </w:r>
    </w:p>
    <w:p w14:paraId="13978587" w14:textId="77777777" w:rsidR="00DA5F46" w:rsidRDefault="00DA5F46" w:rsidP="00DA5F4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val="ro-RO"/>
        </w:rPr>
      </w:pPr>
      <w:r>
        <w:rPr>
          <w:b/>
          <w:bCs/>
          <w:sz w:val="28"/>
          <w:szCs w:val="28"/>
          <w:lang w:val="it-IT"/>
        </w:rPr>
        <w:t xml:space="preserve">          Art.2.  – Pe data adoptării prezentei hotărâri,se abrogă Hotărârea nr.</w:t>
      </w:r>
      <w:r>
        <w:rPr>
          <w:b/>
          <w:sz w:val="28"/>
          <w:szCs w:val="28"/>
          <w:lang w:val="it-IT"/>
        </w:rPr>
        <w:t xml:space="preserve"> 8 din 25.02.2022 </w:t>
      </w:r>
      <w:r>
        <w:rPr>
          <w:b/>
          <w:bCs/>
          <w:sz w:val="28"/>
          <w:szCs w:val="28"/>
          <w:lang w:val="it-IT"/>
        </w:rPr>
        <w:t>adoptată de Consiliul local al comunei Bozieni.</w:t>
      </w:r>
    </w:p>
    <w:p w14:paraId="36EA50FA" w14:textId="77777777" w:rsidR="00DA5F46" w:rsidRDefault="00DA5F46" w:rsidP="00DA5F4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it-IT"/>
        </w:rPr>
        <w:t xml:space="preserve">          Art.3  -</w:t>
      </w:r>
      <w:r>
        <w:rPr>
          <w:b/>
          <w:sz w:val="28"/>
          <w:szCs w:val="28"/>
          <w:lang w:val="it-IT"/>
        </w:rPr>
        <w:t>   Seful Sericiului voluntar pentru situaţii de urgenţă al comunei Bozieni   va înainta     Planul de analiză şi acoperire a riscurilor din zona de competenţă   Şefului Inspectoratului pentru Situaţii de Urgenţă  ,, PETRODAVA “ al judeţului Neamţ pentru aprobare.</w:t>
      </w:r>
      <w:r>
        <w:rPr>
          <w:b/>
          <w:sz w:val="28"/>
          <w:szCs w:val="28"/>
        </w:rPr>
        <w:t xml:space="preserve">  </w:t>
      </w:r>
    </w:p>
    <w:p w14:paraId="563164DB" w14:textId="77777777" w:rsidR="00DA5F46" w:rsidRDefault="00DA5F46" w:rsidP="00DA5F4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Art.3. -  </w:t>
      </w:r>
      <w:proofErr w:type="spellStart"/>
      <w:r>
        <w:rPr>
          <w:b/>
          <w:sz w:val="28"/>
          <w:szCs w:val="28"/>
        </w:rPr>
        <w:t>Secretarul</w:t>
      </w:r>
      <w:proofErr w:type="spellEnd"/>
      <w:r>
        <w:rPr>
          <w:b/>
          <w:sz w:val="28"/>
          <w:szCs w:val="28"/>
        </w:rPr>
        <w:t xml:space="preserve"> general al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asigura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comunicarea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prezentei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hotărâri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autorităţilor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şi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persoanelor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interesate</w:t>
      </w:r>
      <w:proofErr w:type="spellEnd"/>
      <w:r>
        <w:rPr>
          <w:b/>
          <w:sz w:val="28"/>
          <w:szCs w:val="28"/>
        </w:rPr>
        <w:t>.</w:t>
      </w:r>
    </w:p>
    <w:p w14:paraId="3FF6FDD3" w14:textId="77777777" w:rsidR="00DA5F46" w:rsidRPr="00E941CE" w:rsidRDefault="00DA5F46" w:rsidP="00DA5F46">
      <w:pPr>
        <w:pStyle w:val="Listparagraf"/>
        <w:numPr>
          <w:ilvl w:val="0"/>
          <w:numId w:val="1"/>
        </w:numPr>
        <w:rPr>
          <w:b/>
          <w:sz w:val="28"/>
          <w:szCs w:val="28"/>
          <w:lang w:val="it-IT"/>
        </w:rPr>
      </w:pPr>
      <w:r w:rsidRPr="00E941CE">
        <w:rPr>
          <w:b/>
          <w:sz w:val="28"/>
          <w:szCs w:val="28"/>
          <w:lang w:val="it-IT"/>
        </w:rPr>
        <w:t xml:space="preserve">               </w:t>
      </w:r>
    </w:p>
    <w:p w14:paraId="01746072" w14:textId="77777777" w:rsidR="00DA5F46" w:rsidRDefault="00DA5F46" w:rsidP="00DA5F46">
      <w:pPr>
        <w:pStyle w:val="Listparagraf"/>
        <w:widowControl/>
        <w:numPr>
          <w:ilvl w:val="0"/>
          <w:numId w:val="1"/>
        </w:numPr>
        <w:autoSpaceDE/>
        <w:autoSpaceDN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               </w:t>
      </w:r>
    </w:p>
    <w:p w14:paraId="68A4B241" w14:textId="77777777" w:rsidR="00DA5F46" w:rsidRDefault="00DA5F46" w:rsidP="00DA5F46">
      <w:pPr>
        <w:pStyle w:val="Listparagraf"/>
        <w:widowControl/>
        <w:numPr>
          <w:ilvl w:val="0"/>
          <w:numId w:val="1"/>
        </w:numPr>
        <w:adjustRightInd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PRESEDINTE DE SEDINTA,                  </w:t>
      </w:r>
      <w:proofErr w:type="spellStart"/>
      <w:r>
        <w:rPr>
          <w:sz w:val="28"/>
          <w:szCs w:val="28"/>
        </w:rPr>
        <w:t>Contrasemneazà</w:t>
      </w:r>
      <w:proofErr w:type="spellEnd"/>
      <w:r>
        <w:rPr>
          <w:sz w:val="28"/>
          <w:szCs w:val="28"/>
        </w:rPr>
        <w:t xml:space="preserve"> pentru legalitate </w:t>
      </w:r>
    </w:p>
    <w:p w14:paraId="11575457" w14:textId="77777777" w:rsidR="00DA5F46" w:rsidRDefault="00DA5F46" w:rsidP="00DA5F46">
      <w:pPr>
        <w:pStyle w:val="Listparagraf"/>
        <w:widowControl/>
        <w:numPr>
          <w:ilvl w:val="0"/>
          <w:numId w:val="1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Larion</w:t>
      </w:r>
      <w:proofErr w:type="spellEnd"/>
      <w:r>
        <w:rPr>
          <w:sz w:val="28"/>
          <w:szCs w:val="28"/>
        </w:rPr>
        <w:t xml:space="preserve"> Vasile                                                 Secretar general,</w:t>
      </w:r>
    </w:p>
    <w:p w14:paraId="5E4B3BAF" w14:textId="77777777" w:rsidR="00DA5F46" w:rsidRDefault="00DA5F46" w:rsidP="00DA5F46">
      <w:pPr>
        <w:pStyle w:val="Listparagraf"/>
        <w:widowControl/>
        <w:numPr>
          <w:ilvl w:val="0"/>
          <w:numId w:val="1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Elena Timofte </w:t>
      </w:r>
    </w:p>
    <w:p w14:paraId="559D5FC0" w14:textId="77777777" w:rsidR="00DA5F46" w:rsidRDefault="00DA5F46" w:rsidP="00DA5F46">
      <w:pPr>
        <w:pStyle w:val="Frspaiere"/>
        <w:numPr>
          <w:ilvl w:val="0"/>
          <w:numId w:val="1"/>
        </w:numPr>
        <w:rPr>
          <w:sz w:val="28"/>
          <w:szCs w:val="28"/>
        </w:rPr>
      </w:pPr>
    </w:p>
    <w:p w14:paraId="116F1C26" w14:textId="77777777" w:rsidR="00DA5F46" w:rsidRDefault="00DA5F46" w:rsidP="00DA5F46">
      <w:pPr>
        <w:pStyle w:val="Frspaiere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ROMÂNIA</w:t>
      </w:r>
    </w:p>
    <w:p w14:paraId="6E9797A6" w14:textId="77777777" w:rsidR="00DA5F46" w:rsidRDefault="00DA5F46" w:rsidP="00DA5F46">
      <w:pPr>
        <w:pStyle w:val="Frspaiere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JUDEŢUL NEAMT</w:t>
      </w:r>
    </w:p>
    <w:p w14:paraId="48A19DD6" w14:textId="77777777" w:rsidR="00DA5F46" w:rsidRDefault="00DA5F46" w:rsidP="00DA5F46">
      <w:pPr>
        <w:pStyle w:val="Frspaier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BOZIENI</w:t>
      </w:r>
    </w:p>
    <w:p w14:paraId="7B30EF2F" w14:textId="77777777" w:rsidR="00DA5F46" w:rsidRDefault="00DA5F46" w:rsidP="00DA5F46">
      <w:pPr>
        <w:pStyle w:val="Frspaiere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</w:p>
    <w:p w14:paraId="1F54D31D" w14:textId="77777777" w:rsidR="00DA5F46" w:rsidRDefault="00DA5F46" w:rsidP="00DA5F46">
      <w:pPr>
        <w:pStyle w:val="Frspaiere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HOTĂRÂRE</w:t>
      </w:r>
    </w:p>
    <w:p w14:paraId="1433CEE3" w14:textId="77777777" w:rsidR="00DA5F46" w:rsidRDefault="00DA5F46" w:rsidP="00DA5F46">
      <w:pPr>
        <w:pStyle w:val="Frspaier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Nr. 12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28.02.2023</w:t>
      </w:r>
    </w:p>
    <w:p w14:paraId="22949BA8" w14:textId="77777777" w:rsidR="00DA5F46" w:rsidRDefault="00DA5F46" w:rsidP="00DA5F46">
      <w:pPr>
        <w:pStyle w:val="Frspaiere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Privind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aprobarea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inventarierii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materiei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impozabile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pentru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anul</w:t>
      </w:r>
      <w:proofErr w:type="spellEnd"/>
      <w:r>
        <w:rPr>
          <w:color w:val="000000"/>
          <w:sz w:val="28"/>
          <w:szCs w:val="28"/>
        </w:rPr>
        <w:t xml:space="preserve"> fiscal 2023</w:t>
      </w:r>
    </w:p>
    <w:p w14:paraId="3A24308F" w14:textId="77777777" w:rsidR="00DA5F46" w:rsidRDefault="00DA5F46" w:rsidP="00DA5F46">
      <w:pPr>
        <w:pStyle w:val="Frspaiere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</w:p>
    <w:p w14:paraId="19679E17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color w:val="000000"/>
          <w:sz w:val="28"/>
          <w:szCs w:val="28"/>
        </w:rPr>
      </w:pPr>
    </w:p>
    <w:p w14:paraId="37289E6A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Bozieni,judeţul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;</w:t>
      </w:r>
    </w:p>
    <w:p w14:paraId="2C521BFB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Văzând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referatul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proofErr w:type="gramStart"/>
      <w:r>
        <w:rPr>
          <w:color w:val="000000"/>
          <w:sz w:val="28"/>
          <w:szCs w:val="28"/>
        </w:rPr>
        <w:t>aprobare</w:t>
      </w:r>
      <w:proofErr w:type="spellEnd"/>
      <w:r>
        <w:rPr>
          <w:color w:val="000000"/>
          <w:sz w:val="28"/>
          <w:szCs w:val="28"/>
        </w:rPr>
        <w:t xml:space="preserve">  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Primarului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comunei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Bozieni</w:t>
      </w:r>
      <w:proofErr w:type="spellEnd"/>
      <w:r>
        <w:rPr>
          <w:color w:val="000000"/>
          <w:sz w:val="28"/>
          <w:szCs w:val="28"/>
        </w:rPr>
        <w:t xml:space="preserve"> , </w:t>
      </w:r>
      <w:proofErr w:type="spellStart"/>
      <w:r>
        <w:rPr>
          <w:color w:val="000000"/>
          <w:sz w:val="28"/>
          <w:szCs w:val="28"/>
        </w:rPr>
        <w:t>înregistrat</w:t>
      </w:r>
      <w:proofErr w:type="spellEnd"/>
      <w:r>
        <w:rPr>
          <w:color w:val="000000"/>
          <w:sz w:val="28"/>
          <w:szCs w:val="28"/>
        </w:rPr>
        <w:t xml:space="preserve"> sub nr. 712 </w:t>
      </w:r>
      <w:proofErr w:type="gramStart"/>
      <w:r>
        <w:rPr>
          <w:color w:val="000000"/>
          <w:sz w:val="28"/>
          <w:szCs w:val="28"/>
        </w:rPr>
        <w:t>din</w:t>
      </w:r>
      <w:proofErr w:type="gramEnd"/>
      <w:r>
        <w:rPr>
          <w:color w:val="000000"/>
          <w:sz w:val="28"/>
          <w:szCs w:val="28"/>
        </w:rPr>
        <w:t xml:space="preserve"> 21.02.2023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raportul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specialitate</w:t>
      </w:r>
      <w:proofErr w:type="spellEnd"/>
      <w:r>
        <w:rPr>
          <w:color w:val="000000"/>
          <w:sz w:val="28"/>
          <w:szCs w:val="28"/>
        </w:rPr>
        <w:t xml:space="preserve"> al </w:t>
      </w:r>
      <w:proofErr w:type="spellStart"/>
      <w:r>
        <w:rPr>
          <w:color w:val="000000"/>
          <w:sz w:val="28"/>
          <w:szCs w:val="28"/>
        </w:rPr>
        <w:t>compartimentului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Contabilitate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Impozite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Taxe locale </w:t>
      </w:r>
      <w:proofErr w:type="spellStart"/>
      <w:r>
        <w:rPr>
          <w:color w:val="000000"/>
          <w:sz w:val="28"/>
          <w:szCs w:val="28"/>
        </w:rPr>
        <w:t>prin</w:t>
      </w:r>
      <w:proofErr w:type="spellEnd"/>
      <w:r>
        <w:rPr>
          <w:color w:val="000000"/>
          <w:sz w:val="28"/>
          <w:szCs w:val="28"/>
        </w:rPr>
        <w:t xml:space="preserve"> care se </w:t>
      </w:r>
      <w:proofErr w:type="spellStart"/>
      <w:r>
        <w:rPr>
          <w:color w:val="000000"/>
          <w:sz w:val="28"/>
          <w:szCs w:val="28"/>
        </w:rPr>
        <w:t>propune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aprobarea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materiei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impozabile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pentru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anul</w:t>
      </w:r>
      <w:proofErr w:type="spellEnd"/>
      <w:r>
        <w:rPr>
          <w:color w:val="000000"/>
          <w:sz w:val="28"/>
          <w:szCs w:val="28"/>
        </w:rPr>
        <w:t xml:space="preserve"> 2023; </w:t>
      </w:r>
    </w:p>
    <w:p w14:paraId="65082CFF" w14:textId="77777777" w:rsidR="00DA5F46" w:rsidRPr="00DA5F46" w:rsidRDefault="00DA5F46" w:rsidP="00DA5F46">
      <w:pPr>
        <w:pStyle w:val="Listparagraf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DA5F46">
        <w:rPr>
          <w:color w:val="000000"/>
          <w:szCs w:val="28"/>
        </w:rPr>
        <w:t xml:space="preserve">         </w:t>
      </w:r>
      <w:r w:rsidRPr="00DA5F46">
        <w:rPr>
          <w:color w:val="000000"/>
          <w:sz w:val="28"/>
          <w:szCs w:val="28"/>
        </w:rPr>
        <w:t xml:space="preserve">În conformitate </w:t>
      </w:r>
      <w:r w:rsidRPr="00DA5F46">
        <w:rPr>
          <w:sz w:val="28"/>
          <w:szCs w:val="28"/>
        </w:rPr>
        <w:t xml:space="preserve">cu </w:t>
      </w:r>
      <w:proofErr w:type="spellStart"/>
      <w:r w:rsidRPr="00DA5F46">
        <w:rPr>
          <w:sz w:val="28"/>
          <w:szCs w:val="28"/>
        </w:rPr>
        <w:t>Hotararea</w:t>
      </w:r>
      <w:proofErr w:type="spellEnd"/>
      <w:r w:rsidRPr="00DA5F46">
        <w:rPr>
          <w:sz w:val="28"/>
          <w:szCs w:val="28"/>
        </w:rPr>
        <w:t xml:space="preserve"> nr. 1 din 6 ianuarie 2016 (*actualizata*) pentru aprobarea Normelor metodologice de aplicare a Legii nr.227/2015 privind Codul Fiscal;</w:t>
      </w:r>
    </w:p>
    <w:p w14:paraId="05B3110D" w14:textId="77777777" w:rsidR="00DA5F46" w:rsidRPr="00DA5F46" w:rsidRDefault="00DA5F46" w:rsidP="00DA5F46">
      <w:pPr>
        <w:pStyle w:val="Listparagraf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DA5F46">
        <w:rPr>
          <w:sz w:val="28"/>
          <w:szCs w:val="28"/>
        </w:rPr>
        <w:t xml:space="preserve">- Legea nr 227/2015 privind Codul Fiscal, cu </w:t>
      </w:r>
      <w:proofErr w:type="spellStart"/>
      <w:r w:rsidRPr="00DA5F46">
        <w:rPr>
          <w:sz w:val="28"/>
          <w:szCs w:val="28"/>
        </w:rPr>
        <w:t>completarile</w:t>
      </w:r>
      <w:proofErr w:type="spellEnd"/>
      <w:r w:rsidRPr="00DA5F46">
        <w:rPr>
          <w:sz w:val="28"/>
          <w:szCs w:val="28"/>
        </w:rPr>
        <w:t xml:space="preserve"> ulterioare;</w:t>
      </w:r>
    </w:p>
    <w:p w14:paraId="41A1CE1A" w14:textId="77777777" w:rsidR="00DA5F46" w:rsidRPr="00DA5F46" w:rsidRDefault="00DA5F46" w:rsidP="00DA5F46">
      <w:pPr>
        <w:pStyle w:val="Listparagraf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DA5F46">
        <w:rPr>
          <w:sz w:val="28"/>
          <w:szCs w:val="28"/>
        </w:rPr>
        <w:t xml:space="preserve">- H G. 1309 / 2Ol2 privind nivelurile pentru valorile impozabile, impozitele si taxele locale si alte taxe asimilate acestora, precum si </w:t>
      </w:r>
      <w:proofErr w:type="spellStart"/>
      <w:r w:rsidRPr="00DA5F46">
        <w:rPr>
          <w:sz w:val="28"/>
          <w:szCs w:val="28"/>
        </w:rPr>
        <w:t>amerzile</w:t>
      </w:r>
      <w:proofErr w:type="spellEnd"/>
      <w:r w:rsidRPr="00DA5F46">
        <w:rPr>
          <w:sz w:val="28"/>
          <w:szCs w:val="28"/>
        </w:rPr>
        <w:t xml:space="preserve"> aplicabile </w:t>
      </w:r>
      <w:proofErr w:type="spellStart"/>
      <w:r w:rsidRPr="00DA5F46">
        <w:rPr>
          <w:sz w:val="28"/>
          <w:szCs w:val="28"/>
        </w:rPr>
        <w:t>incepand</w:t>
      </w:r>
      <w:proofErr w:type="spellEnd"/>
      <w:r w:rsidRPr="00DA5F46">
        <w:rPr>
          <w:sz w:val="28"/>
          <w:szCs w:val="28"/>
        </w:rPr>
        <w:t xml:space="preserve"> cu anul 2013:</w:t>
      </w:r>
    </w:p>
    <w:p w14:paraId="776CA5FE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In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dispoziţiilor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art.</w:t>
      </w:r>
      <w:proofErr w:type="gramEnd"/>
      <w:r>
        <w:rPr>
          <w:color w:val="000000"/>
          <w:sz w:val="28"/>
          <w:szCs w:val="28"/>
        </w:rPr>
        <w:t xml:space="preserve">129, alin.4, lit.(a)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art.196, alin.1, lit.(a) din OUG nr.57/2019  </w:t>
      </w:r>
      <w:proofErr w:type="spellStart"/>
      <w:r>
        <w:rPr>
          <w:color w:val="000000"/>
          <w:sz w:val="28"/>
          <w:szCs w:val="28"/>
        </w:rPr>
        <w:t>privind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Codul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Administrativ</w:t>
      </w:r>
      <w:proofErr w:type="spellEnd"/>
      <w:r>
        <w:rPr>
          <w:color w:val="000000"/>
          <w:sz w:val="28"/>
          <w:szCs w:val="28"/>
        </w:rPr>
        <w:t xml:space="preserve"> , </w:t>
      </w:r>
      <w:proofErr w:type="spellStart"/>
      <w:r>
        <w:rPr>
          <w:color w:val="000000"/>
          <w:sz w:val="28"/>
          <w:szCs w:val="28"/>
        </w:rPr>
        <w:t>republicată</w:t>
      </w:r>
      <w:proofErr w:type="spellEnd"/>
      <w:r>
        <w:rPr>
          <w:color w:val="000000"/>
          <w:sz w:val="28"/>
          <w:szCs w:val="28"/>
        </w:rPr>
        <w:t xml:space="preserve">, cu </w:t>
      </w:r>
      <w:proofErr w:type="spellStart"/>
      <w:r>
        <w:rPr>
          <w:color w:val="000000"/>
          <w:sz w:val="28"/>
          <w:szCs w:val="28"/>
        </w:rPr>
        <w:t>modificările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ulterioare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1E28E65B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sz w:val="28"/>
          <w:szCs w:val="28"/>
        </w:rPr>
      </w:pPr>
    </w:p>
    <w:p w14:paraId="2219E5E3" w14:textId="77777777" w:rsidR="00DA5F46" w:rsidRDefault="00DA5F46" w:rsidP="00DA5F46">
      <w:pPr>
        <w:pStyle w:val="Frspaier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 O T A R A S T E</w:t>
      </w:r>
      <w:r>
        <w:rPr>
          <w:sz w:val="28"/>
          <w:szCs w:val="28"/>
        </w:rPr>
        <w:tab/>
        <w:t>:</w:t>
      </w:r>
    </w:p>
    <w:p w14:paraId="5694EB1D" w14:textId="77777777" w:rsidR="00DA5F46" w:rsidRDefault="00DA5F46" w:rsidP="00DA5F46">
      <w:pPr>
        <w:pStyle w:val="Frspaiere"/>
        <w:numPr>
          <w:ilvl w:val="0"/>
          <w:numId w:val="1"/>
        </w:numPr>
        <w:rPr>
          <w:sz w:val="28"/>
          <w:szCs w:val="28"/>
        </w:rPr>
      </w:pPr>
    </w:p>
    <w:p w14:paraId="2A0C9379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Art.1 Se </w:t>
      </w:r>
      <w:proofErr w:type="spellStart"/>
      <w:r>
        <w:rPr>
          <w:color w:val="000000"/>
          <w:sz w:val="28"/>
          <w:szCs w:val="28"/>
        </w:rPr>
        <w:t>aprobă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inventarierea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materia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impozabilă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pentru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anul</w:t>
      </w:r>
      <w:proofErr w:type="spellEnd"/>
      <w:r>
        <w:rPr>
          <w:color w:val="000000"/>
          <w:sz w:val="28"/>
          <w:szCs w:val="28"/>
        </w:rPr>
        <w:t xml:space="preserve"> fiscal 2023, conform </w:t>
      </w:r>
      <w:proofErr w:type="spellStart"/>
      <w:r>
        <w:rPr>
          <w:color w:val="000000"/>
          <w:sz w:val="28"/>
          <w:szCs w:val="28"/>
        </w:rPr>
        <w:t>anexei</w:t>
      </w:r>
      <w:proofErr w:type="spellEnd"/>
      <w:r>
        <w:rPr>
          <w:color w:val="000000"/>
          <w:sz w:val="28"/>
          <w:szCs w:val="28"/>
        </w:rPr>
        <w:t xml:space="preserve"> care face </w:t>
      </w:r>
      <w:proofErr w:type="spellStart"/>
      <w:r>
        <w:rPr>
          <w:color w:val="000000"/>
          <w:sz w:val="28"/>
          <w:szCs w:val="28"/>
        </w:rPr>
        <w:t>parte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integrantă</w:t>
      </w:r>
      <w:proofErr w:type="spellEnd"/>
      <w:r>
        <w:rPr>
          <w:color w:val="000000"/>
          <w:sz w:val="28"/>
          <w:szCs w:val="28"/>
        </w:rPr>
        <w:t xml:space="preserve"> din </w:t>
      </w:r>
      <w:proofErr w:type="spellStart"/>
      <w:r>
        <w:rPr>
          <w:color w:val="000000"/>
          <w:sz w:val="28"/>
          <w:szCs w:val="28"/>
        </w:rPr>
        <w:t>prezenta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hotărâre</w:t>
      </w:r>
      <w:proofErr w:type="spellEnd"/>
      <w:r>
        <w:rPr>
          <w:color w:val="000000"/>
          <w:sz w:val="28"/>
          <w:szCs w:val="28"/>
        </w:rPr>
        <w:t>.</w:t>
      </w:r>
    </w:p>
    <w:p w14:paraId="3F825DED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color w:val="000000"/>
          <w:sz w:val="28"/>
          <w:szCs w:val="28"/>
        </w:rPr>
      </w:pPr>
    </w:p>
    <w:p w14:paraId="075A2631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Art.2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împreună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compartimentul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răspunde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materializarea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>.</w:t>
      </w:r>
    </w:p>
    <w:p w14:paraId="2877D828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sz w:val="28"/>
          <w:szCs w:val="28"/>
        </w:rPr>
      </w:pPr>
    </w:p>
    <w:p w14:paraId="18AC2C68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Art.4.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general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Bozieni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interesate</w:t>
      </w:r>
      <w:proofErr w:type="spellEnd"/>
      <w:r>
        <w:rPr>
          <w:sz w:val="28"/>
          <w:szCs w:val="28"/>
        </w:rPr>
        <w:t>.</w:t>
      </w:r>
      <w:r>
        <w:t xml:space="preserve">   </w:t>
      </w:r>
    </w:p>
    <w:p w14:paraId="20305C43" w14:textId="77777777" w:rsidR="00DA5F46" w:rsidRDefault="00DA5F46" w:rsidP="00DA5F46">
      <w:pPr>
        <w:pStyle w:val="Frspaiere"/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        </w:t>
      </w:r>
    </w:p>
    <w:p w14:paraId="738BA420" w14:textId="6111CD21" w:rsidR="00DA5F46" w:rsidRPr="00DA5F46" w:rsidRDefault="00DA5F46" w:rsidP="00DA5F46">
      <w:pPr>
        <w:pStyle w:val="Frspaiere"/>
        <w:numPr>
          <w:ilvl w:val="0"/>
          <w:numId w:val="1"/>
        </w:numPr>
        <w:jc w:val="both"/>
        <w:rPr>
          <w:sz w:val="28"/>
          <w:szCs w:val="28"/>
        </w:rPr>
      </w:pPr>
      <w:r w:rsidRPr="00DA5F46">
        <w:rPr>
          <w:sz w:val="28"/>
          <w:szCs w:val="28"/>
        </w:rPr>
        <w:t xml:space="preserve">             </w:t>
      </w:r>
    </w:p>
    <w:p w14:paraId="4F245423" w14:textId="77777777" w:rsidR="00DA5F46" w:rsidRDefault="00DA5F46" w:rsidP="00DA5F46">
      <w:pPr>
        <w:pStyle w:val="Frspaier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sedinta</w:t>
      </w:r>
      <w:proofErr w:type="spellEnd"/>
      <w:r>
        <w:rPr>
          <w:b/>
          <w:sz w:val="28"/>
          <w:szCs w:val="28"/>
        </w:rPr>
        <w:t xml:space="preserve">                                   </w:t>
      </w:r>
      <w:proofErr w:type="spellStart"/>
      <w:r>
        <w:rPr>
          <w:b/>
          <w:sz w:val="28"/>
          <w:szCs w:val="28"/>
        </w:rPr>
        <w:t>Avizat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legalitate</w:t>
      </w:r>
      <w:proofErr w:type="spellEnd"/>
      <w:r>
        <w:rPr>
          <w:b/>
          <w:sz w:val="28"/>
          <w:szCs w:val="28"/>
        </w:rPr>
        <w:t>,</w:t>
      </w:r>
    </w:p>
    <w:p w14:paraId="3FBCADF0" w14:textId="77777777" w:rsidR="00DA5F46" w:rsidRDefault="00DA5F46" w:rsidP="00DA5F46">
      <w:pPr>
        <w:pStyle w:val="Frspaier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Larion Vasile                                                   Secretar general,</w:t>
      </w:r>
    </w:p>
    <w:p w14:paraId="4469A741" w14:textId="77777777" w:rsidR="00DA5F46" w:rsidRDefault="00DA5F46" w:rsidP="00DA5F46">
      <w:pPr>
        <w:pStyle w:val="Frspaier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Elena Timofte</w:t>
      </w:r>
    </w:p>
    <w:p w14:paraId="2A2709CD" w14:textId="77777777" w:rsidR="00695B63" w:rsidRPr="00910990" w:rsidRDefault="00695B63" w:rsidP="00695B63">
      <w:pPr>
        <w:jc w:val="center"/>
        <w:rPr>
          <w:b/>
          <w:sz w:val="36"/>
          <w:szCs w:val="36"/>
        </w:rPr>
      </w:pPr>
      <w:r w:rsidRPr="00910990">
        <w:rPr>
          <w:b/>
          <w:sz w:val="36"/>
          <w:szCs w:val="36"/>
        </w:rPr>
        <w:lastRenderedPageBreak/>
        <w:t>JUDETUL NEAMT</w:t>
      </w:r>
    </w:p>
    <w:p w14:paraId="36AFBAD7" w14:textId="77777777" w:rsidR="00695B63" w:rsidRPr="00910990" w:rsidRDefault="00695B63" w:rsidP="00695B63">
      <w:pPr>
        <w:jc w:val="center"/>
        <w:rPr>
          <w:b/>
          <w:sz w:val="36"/>
          <w:szCs w:val="36"/>
        </w:rPr>
      </w:pPr>
      <w:r w:rsidRPr="00910990">
        <w:rPr>
          <w:b/>
          <w:sz w:val="36"/>
          <w:szCs w:val="36"/>
        </w:rPr>
        <w:t>COMUNA BOZIENI</w:t>
      </w:r>
    </w:p>
    <w:p w14:paraId="0E9F9AE2" w14:textId="77777777" w:rsidR="00695B63" w:rsidRPr="007D42B7" w:rsidRDefault="00695B63" w:rsidP="00695B63">
      <w:pPr>
        <w:jc w:val="both"/>
      </w:pPr>
    </w:p>
    <w:p w14:paraId="1C057C3D" w14:textId="77777777" w:rsidR="00695B63" w:rsidRPr="007D42B7" w:rsidRDefault="00695B63" w:rsidP="00695B63">
      <w:pPr>
        <w:jc w:val="both"/>
      </w:pPr>
    </w:p>
    <w:p w14:paraId="197BE31D" w14:textId="77777777" w:rsidR="00695B63" w:rsidRPr="007D42B7" w:rsidRDefault="00695B63" w:rsidP="00695B63">
      <w:pPr>
        <w:jc w:val="both"/>
      </w:pPr>
    </w:p>
    <w:p w14:paraId="40C496CB" w14:textId="77777777" w:rsidR="00695B63" w:rsidRPr="007D42B7" w:rsidRDefault="00695B63" w:rsidP="00695B63">
      <w:pPr>
        <w:jc w:val="both"/>
      </w:pPr>
    </w:p>
    <w:p w14:paraId="50D9B99E" w14:textId="77777777" w:rsidR="00695B63" w:rsidRPr="007D42B7" w:rsidRDefault="00695B63" w:rsidP="00695B63">
      <w:pPr>
        <w:jc w:val="both"/>
      </w:pPr>
    </w:p>
    <w:p w14:paraId="4BB2D45D" w14:textId="77777777" w:rsidR="00695B63" w:rsidRPr="007D42B7" w:rsidRDefault="00695B63" w:rsidP="00695B63">
      <w:pPr>
        <w:jc w:val="both"/>
      </w:pPr>
    </w:p>
    <w:p w14:paraId="2689D831" w14:textId="77777777" w:rsidR="00695B63" w:rsidRPr="007D42B7" w:rsidRDefault="00695B63" w:rsidP="00695B63">
      <w:pPr>
        <w:jc w:val="both"/>
      </w:pPr>
    </w:p>
    <w:p w14:paraId="11379291" w14:textId="77777777" w:rsidR="00695B63" w:rsidRPr="007D42B7" w:rsidRDefault="00695B63" w:rsidP="00695B63">
      <w:pPr>
        <w:jc w:val="both"/>
      </w:pPr>
    </w:p>
    <w:p w14:paraId="1BFE7216" w14:textId="77777777" w:rsidR="00695B63" w:rsidRPr="007D42B7" w:rsidRDefault="00695B63" w:rsidP="00695B63">
      <w:pPr>
        <w:jc w:val="both"/>
      </w:pPr>
    </w:p>
    <w:p w14:paraId="0B6B6C52" w14:textId="77777777" w:rsidR="00695B63" w:rsidRPr="007D42B7" w:rsidRDefault="00695B63" w:rsidP="00695B63">
      <w:pPr>
        <w:jc w:val="both"/>
      </w:pPr>
    </w:p>
    <w:p w14:paraId="33272D5A" w14:textId="77777777" w:rsidR="00695B63" w:rsidRPr="007D42B7" w:rsidRDefault="00695B63" w:rsidP="00695B63">
      <w:pPr>
        <w:jc w:val="both"/>
      </w:pPr>
    </w:p>
    <w:p w14:paraId="0103ABF1" w14:textId="77777777" w:rsidR="00695B63" w:rsidRPr="007D42B7" w:rsidRDefault="00695B63" w:rsidP="00695B63">
      <w:pPr>
        <w:jc w:val="both"/>
      </w:pPr>
    </w:p>
    <w:p w14:paraId="04E7F2A7" w14:textId="77777777" w:rsidR="00695B63" w:rsidRPr="007D42B7" w:rsidRDefault="00695B63" w:rsidP="00695B63">
      <w:pPr>
        <w:jc w:val="both"/>
      </w:pPr>
    </w:p>
    <w:p w14:paraId="5154A9B0" w14:textId="77777777" w:rsidR="00695B63" w:rsidRPr="007D42B7" w:rsidRDefault="00695B63" w:rsidP="00695B63">
      <w:pPr>
        <w:jc w:val="both"/>
      </w:pPr>
    </w:p>
    <w:p w14:paraId="37FEB30A" w14:textId="77777777" w:rsidR="00695B63" w:rsidRPr="007D42B7" w:rsidRDefault="00695B63" w:rsidP="00695B63">
      <w:pPr>
        <w:jc w:val="both"/>
      </w:pPr>
    </w:p>
    <w:p w14:paraId="41276904" w14:textId="77777777" w:rsidR="00695B63" w:rsidRPr="007D42B7" w:rsidRDefault="00695B63" w:rsidP="00695B63">
      <w:pPr>
        <w:jc w:val="both"/>
      </w:pPr>
    </w:p>
    <w:p w14:paraId="1FF484E3" w14:textId="77777777" w:rsidR="00695B63" w:rsidRPr="007D42B7" w:rsidRDefault="00695B63" w:rsidP="00695B63">
      <w:pPr>
        <w:jc w:val="both"/>
      </w:pPr>
    </w:p>
    <w:p w14:paraId="029AC86B" w14:textId="77777777" w:rsidR="00695B63" w:rsidRPr="007D42B7" w:rsidRDefault="00695B63" w:rsidP="00695B63">
      <w:pPr>
        <w:jc w:val="both"/>
      </w:pPr>
    </w:p>
    <w:p w14:paraId="07075D15" w14:textId="77777777" w:rsidR="00695B63" w:rsidRDefault="00695B63" w:rsidP="00695B63">
      <w:pPr>
        <w:jc w:val="both"/>
      </w:pPr>
    </w:p>
    <w:p w14:paraId="408AA88D" w14:textId="77777777" w:rsidR="00695B63" w:rsidRDefault="00695B63" w:rsidP="00695B63">
      <w:pPr>
        <w:tabs>
          <w:tab w:val="left" w:pos="3047"/>
        </w:tabs>
        <w:jc w:val="both"/>
      </w:pPr>
      <w:r>
        <w:tab/>
      </w:r>
    </w:p>
    <w:p w14:paraId="2271035B" w14:textId="77777777" w:rsidR="00695B63" w:rsidRDefault="00695B63" w:rsidP="00695B63">
      <w:pPr>
        <w:tabs>
          <w:tab w:val="left" w:pos="3047"/>
        </w:tabs>
        <w:jc w:val="both"/>
      </w:pPr>
    </w:p>
    <w:p w14:paraId="649A71F4" w14:textId="77777777" w:rsidR="00695B63" w:rsidRDefault="00695B63" w:rsidP="00695B63">
      <w:pPr>
        <w:tabs>
          <w:tab w:val="left" w:pos="3047"/>
        </w:tabs>
        <w:jc w:val="both"/>
      </w:pPr>
    </w:p>
    <w:p w14:paraId="14128AD0" w14:textId="77777777" w:rsidR="00695B63" w:rsidRDefault="00695B63" w:rsidP="00695B63">
      <w:pPr>
        <w:tabs>
          <w:tab w:val="left" w:pos="3047"/>
        </w:tabs>
        <w:jc w:val="both"/>
      </w:pPr>
    </w:p>
    <w:p w14:paraId="266419FE" w14:textId="77777777" w:rsidR="00695B63" w:rsidRDefault="00695B63" w:rsidP="00695B63">
      <w:pPr>
        <w:tabs>
          <w:tab w:val="left" w:pos="3047"/>
        </w:tabs>
        <w:jc w:val="both"/>
      </w:pPr>
    </w:p>
    <w:p w14:paraId="6945E33D" w14:textId="77777777" w:rsidR="00695B63" w:rsidRDefault="00695B63" w:rsidP="00695B63">
      <w:pPr>
        <w:tabs>
          <w:tab w:val="left" w:pos="3047"/>
        </w:tabs>
        <w:jc w:val="both"/>
      </w:pPr>
    </w:p>
    <w:p w14:paraId="392B7D51" w14:textId="77777777" w:rsidR="00695B63" w:rsidRDefault="00695B63" w:rsidP="00695B63">
      <w:pPr>
        <w:tabs>
          <w:tab w:val="left" w:pos="3047"/>
        </w:tabs>
        <w:jc w:val="both"/>
      </w:pPr>
    </w:p>
    <w:p w14:paraId="54736451" w14:textId="77777777" w:rsidR="00695B63" w:rsidRDefault="00695B63" w:rsidP="00695B63">
      <w:pPr>
        <w:tabs>
          <w:tab w:val="left" w:pos="3047"/>
        </w:tabs>
        <w:jc w:val="both"/>
      </w:pPr>
    </w:p>
    <w:p w14:paraId="69DC53BC" w14:textId="77777777" w:rsidR="00695B63" w:rsidRDefault="00695B63" w:rsidP="00695B63">
      <w:pPr>
        <w:tabs>
          <w:tab w:val="left" w:pos="3047"/>
        </w:tabs>
        <w:jc w:val="both"/>
      </w:pPr>
    </w:p>
    <w:p w14:paraId="44854B1B" w14:textId="77777777" w:rsidR="00695B63" w:rsidRDefault="00695B63" w:rsidP="00695B63">
      <w:pPr>
        <w:tabs>
          <w:tab w:val="left" w:pos="3047"/>
        </w:tabs>
        <w:jc w:val="both"/>
      </w:pPr>
    </w:p>
    <w:p w14:paraId="489F35A8" w14:textId="77777777" w:rsidR="00695B63" w:rsidRDefault="00695B63" w:rsidP="00695B63">
      <w:pPr>
        <w:tabs>
          <w:tab w:val="left" w:pos="3047"/>
        </w:tabs>
        <w:jc w:val="both"/>
      </w:pPr>
    </w:p>
    <w:p w14:paraId="1EDA489F" w14:textId="77777777" w:rsidR="00695B63" w:rsidRDefault="00695B63" w:rsidP="00695B63">
      <w:pPr>
        <w:tabs>
          <w:tab w:val="left" w:pos="3047"/>
        </w:tabs>
        <w:jc w:val="both"/>
      </w:pPr>
    </w:p>
    <w:p w14:paraId="3720C664" w14:textId="77777777" w:rsidR="00695B63" w:rsidRDefault="00695B63" w:rsidP="00695B63">
      <w:pPr>
        <w:tabs>
          <w:tab w:val="left" w:pos="3047"/>
        </w:tabs>
        <w:jc w:val="both"/>
      </w:pPr>
    </w:p>
    <w:p w14:paraId="7F67C0DE" w14:textId="77777777" w:rsidR="00695B63" w:rsidRDefault="00695B63" w:rsidP="00695B63">
      <w:pPr>
        <w:tabs>
          <w:tab w:val="left" w:pos="3047"/>
        </w:tabs>
        <w:jc w:val="both"/>
      </w:pPr>
    </w:p>
    <w:p w14:paraId="4A5EFCFC" w14:textId="77777777" w:rsidR="00695B63" w:rsidRDefault="00695B63" w:rsidP="00695B63">
      <w:pPr>
        <w:tabs>
          <w:tab w:val="left" w:pos="3047"/>
        </w:tabs>
        <w:jc w:val="both"/>
      </w:pPr>
    </w:p>
    <w:p w14:paraId="391C1E99" w14:textId="77777777" w:rsidR="00695B63" w:rsidRDefault="00695B63" w:rsidP="00695B63">
      <w:pPr>
        <w:tabs>
          <w:tab w:val="left" w:pos="3047"/>
        </w:tabs>
        <w:jc w:val="both"/>
      </w:pPr>
    </w:p>
    <w:p w14:paraId="06CE9F43" w14:textId="77777777" w:rsidR="00695B63" w:rsidRDefault="00695B63" w:rsidP="00695B63">
      <w:pPr>
        <w:tabs>
          <w:tab w:val="left" w:pos="3047"/>
        </w:tabs>
        <w:jc w:val="both"/>
      </w:pPr>
    </w:p>
    <w:p w14:paraId="3FC09259" w14:textId="77777777" w:rsidR="00695B63" w:rsidRDefault="00695B63" w:rsidP="00695B63">
      <w:pPr>
        <w:tabs>
          <w:tab w:val="left" w:pos="3047"/>
        </w:tabs>
        <w:jc w:val="both"/>
      </w:pPr>
    </w:p>
    <w:p w14:paraId="59BB4556" w14:textId="77777777" w:rsidR="00695B63" w:rsidRDefault="00695B63" w:rsidP="00695B63">
      <w:pPr>
        <w:tabs>
          <w:tab w:val="left" w:pos="3047"/>
        </w:tabs>
        <w:jc w:val="both"/>
      </w:pPr>
    </w:p>
    <w:p w14:paraId="005FC864" w14:textId="77777777" w:rsidR="00695B63" w:rsidRDefault="00695B63" w:rsidP="00695B63">
      <w:pPr>
        <w:tabs>
          <w:tab w:val="left" w:pos="3047"/>
        </w:tabs>
        <w:jc w:val="both"/>
      </w:pPr>
    </w:p>
    <w:p w14:paraId="75975720" w14:textId="77777777" w:rsidR="00695B63" w:rsidRDefault="00695B63" w:rsidP="00695B63">
      <w:pPr>
        <w:tabs>
          <w:tab w:val="left" w:pos="3047"/>
        </w:tabs>
        <w:jc w:val="both"/>
      </w:pPr>
    </w:p>
    <w:p w14:paraId="49F66CAC" w14:textId="77777777" w:rsidR="00695B63" w:rsidRDefault="00695B63" w:rsidP="00695B63">
      <w:pPr>
        <w:tabs>
          <w:tab w:val="left" w:pos="3047"/>
        </w:tabs>
        <w:jc w:val="both"/>
      </w:pPr>
    </w:p>
    <w:p w14:paraId="0DB3E911" w14:textId="77777777" w:rsidR="00695B63" w:rsidRDefault="00695B63" w:rsidP="00695B63">
      <w:pPr>
        <w:tabs>
          <w:tab w:val="left" w:pos="3047"/>
        </w:tabs>
        <w:jc w:val="both"/>
      </w:pPr>
    </w:p>
    <w:p w14:paraId="4A00D7D7" w14:textId="77777777" w:rsidR="00695B63" w:rsidRDefault="00695B63" w:rsidP="00695B63">
      <w:pPr>
        <w:tabs>
          <w:tab w:val="left" w:pos="3047"/>
        </w:tabs>
        <w:jc w:val="both"/>
      </w:pPr>
    </w:p>
    <w:p w14:paraId="1D652275" w14:textId="77777777" w:rsidR="00695B63" w:rsidRDefault="00695B63" w:rsidP="00695B63">
      <w:pPr>
        <w:tabs>
          <w:tab w:val="left" w:pos="3047"/>
        </w:tabs>
        <w:jc w:val="both"/>
      </w:pPr>
    </w:p>
    <w:p w14:paraId="4BE7A3B1" w14:textId="77777777" w:rsidR="00695B63" w:rsidRPr="00870F95" w:rsidRDefault="00695B63" w:rsidP="00695B63">
      <w:pPr>
        <w:tabs>
          <w:tab w:val="left" w:pos="3047"/>
        </w:tabs>
        <w:spacing w:line="360" w:lineRule="auto"/>
        <w:jc w:val="both"/>
        <w:rPr>
          <w:b/>
        </w:rPr>
      </w:pPr>
      <w:r w:rsidRPr="00870F95">
        <w:t xml:space="preserve">             </w:t>
      </w:r>
      <w:r w:rsidRPr="00870F95">
        <w:rPr>
          <w:b/>
        </w:rPr>
        <w:t>Cadrul legislativ prin care sunt stabilite impozite si taxe locale   la nivelul Comunei Bozieni in ultimii 5 ani</w:t>
      </w:r>
      <w:r>
        <w:rPr>
          <w:b/>
        </w:rPr>
        <w:t xml:space="preserve">, inclusiv </w:t>
      </w:r>
      <w:proofErr w:type="spellStart"/>
      <w:r>
        <w:rPr>
          <w:b/>
        </w:rPr>
        <w:t>hotararile</w:t>
      </w:r>
      <w:proofErr w:type="spellEnd"/>
      <w:r w:rsidRPr="00870F95">
        <w:rPr>
          <w:b/>
        </w:rPr>
        <w:t xml:space="preserve"> Consiliului Local al Comunei Bozieni</w:t>
      </w:r>
    </w:p>
    <w:p w14:paraId="107F9831" w14:textId="77777777" w:rsidR="00695B63" w:rsidRPr="00BA2D7B" w:rsidRDefault="00695B63" w:rsidP="00695B63">
      <w:pPr>
        <w:jc w:val="both"/>
      </w:pPr>
    </w:p>
    <w:p w14:paraId="09FE4FF1" w14:textId="77777777" w:rsidR="00695B63" w:rsidRPr="00AA6BF9" w:rsidRDefault="00695B63" w:rsidP="00695B63">
      <w:pPr>
        <w:widowControl/>
        <w:numPr>
          <w:ilvl w:val="0"/>
          <w:numId w:val="3"/>
        </w:numPr>
        <w:autoSpaceDE/>
        <w:autoSpaceDN/>
        <w:jc w:val="both"/>
        <w:rPr>
          <w:sz w:val="25"/>
          <w:szCs w:val="25"/>
        </w:rPr>
      </w:pPr>
      <w:r w:rsidRPr="00AA6BF9">
        <w:rPr>
          <w:sz w:val="25"/>
          <w:szCs w:val="25"/>
        </w:rPr>
        <w:t xml:space="preserve">Legea </w:t>
      </w:r>
      <w:proofErr w:type="spellStart"/>
      <w:r w:rsidRPr="00AA6BF9">
        <w:rPr>
          <w:sz w:val="25"/>
          <w:szCs w:val="25"/>
        </w:rPr>
        <w:t>administraţiei</w:t>
      </w:r>
      <w:proofErr w:type="spellEnd"/>
      <w:r w:rsidRPr="00AA6BF9">
        <w:rPr>
          <w:sz w:val="25"/>
          <w:szCs w:val="25"/>
        </w:rPr>
        <w:t xml:space="preserve"> publice locale nr. 215/2001, republicată, cu modificările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completările ulterioare.</w:t>
      </w:r>
    </w:p>
    <w:p w14:paraId="7C4D969B" w14:textId="77777777" w:rsidR="00695B63" w:rsidRPr="00AA6BF9" w:rsidRDefault="00695B63" w:rsidP="00695B63">
      <w:pPr>
        <w:widowControl/>
        <w:numPr>
          <w:ilvl w:val="0"/>
          <w:numId w:val="3"/>
        </w:numPr>
        <w:autoSpaceDE/>
        <w:autoSpaceDN/>
        <w:jc w:val="both"/>
        <w:rPr>
          <w:sz w:val="25"/>
          <w:szCs w:val="25"/>
        </w:rPr>
      </w:pPr>
      <w:r>
        <w:rPr>
          <w:sz w:val="25"/>
          <w:szCs w:val="25"/>
        </w:rPr>
        <w:t>Legea nr. 227/2015</w:t>
      </w:r>
      <w:r w:rsidRPr="00AA6BF9">
        <w:rPr>
          <w:sz w:val="25"/>
          <w:szCs w:val="25"/>
        </w:rPr>
        <w:t xml:space="preserve"> privind Codul fiscal, cu modificările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completările ulterioare.</w:t>
      </w:r>
    </w:p>
    <w:p w14:paraId="4797B224" w14:textId="77777777" w:rsidR="00695B63" w:rsidRPr="00AA6BF9" w:rsidRDefault="00695B63" w:rsidP="00695B63">
      <w:pPr>
        <w:widowControl/>
        <w:numPr>
          <w:ilvl w:val="0"/>
          <w:numId w:val="3"/>
        </w:numPr>
        <w:autoSpaceDE/>
        <w:autoSpaceDN/>
        <w:jc w:val="both"/>
        <w:rPr>
          <w:sz w:val="25"/>
          <w:szCs w:val="25"/>
        </w:rPr>
      </w:pPr>
      <w:r w:rsidRPr="00AA6BF9">
        <w:rPr>
          <w:sz w:val="25"/>
          <w:szCs w:val="25"/>
        </w:rPr>
        <w:lastRenderedPageBreak/>
        <w:t xml:space="preserve">Hotărârea Guvernului României nr. </w:t>
      </w:r>
      <w:r>
        <w:rPr>
          <w:sz w:val="25"/>
          <w:szCs w:val="25"/>
        </w:rPr>
        <w:t>1</w:t>
      </w:r>
      <w:r w:rsidRPr="00AA6BF9">
        <w:rPr>
          <w:sz w:val="25"/>
          <w:szCs w:val="25"/>
        </w:rPr>
        <w:t>/20</w:t>
      </w:r>
      <w:r>
        <w:rPr>
          <w:sz w:val="25"/>
          <w:szCs w:val="25"/>
        </w:rPr>
        <w:t>16</w:t>
      </w:r>
      <w:r w:rsidRPr="00AA6BF9">
        <w:rPr>
          <w:sz w:val="25"/>
          <w:szCs w:val="25"/>
        </w:rPr>
        <w:t xml:space="preserve"> privind aprobarea Normelor metodologice de aplicare a Legii </w:t>
      </w:r>
      <w:r>
        <w:rPr>
          <w:sz w:val="25"/>
          <w:szCs w:val="25"/>
        </w:rPr>
        <w:t>227</w:t>
      </w:r>
      <w:r w:rsidRPr="00AA6BF9">
        <w:rPr>
          <w:sz w:val="25"/>
          <w:szCs w:val="25"/>
        </w:rPr>
        <w:t>/20</w:t>
      </w:r>
      <w:r>
        <w:rPr>
          <w:sz w:val="25"/>
          <w:szCs w:val="25"/>
        </w:rPr>
        <w:t>15</w:t>
      </w:r>
      <w:r w:rsidRPr="00AA6BF9">
        <w:rPr>
          <w:sz w:val="25"/>
          <w:szCs w:val="25"/>
        </w:rPr>
        <w:t xml:space="preserve"> privind Codul fiscal, cu modificările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completările ulterioare</w:t>
      </w:r>
    </w:p>
    <w:p w14:paraId="2199F668" w14:textId="77777777" w:rsidR="00695B63" w:rsidRPr="00870F95" w:rsidRDefault="00695B63" w:rsidP="00695B63">
      <w:pPr>
        <w:widowControl/>
        <w:numPr>
          <w:ilvl w:val="0"/>
          <w:numId w:val="3"/>
        </w:numPr>
        <w:autoSpaceDE/>
        <w:autoSpaceDN/>
        <w:jc w:val="both"/>
        <w:rPr>
          <w:sz w:val="25"/>
          <w:szCs w:val="25"/>
          <w:lang w:val="fr-LU"/>
        </w:rPr>
      </w:pPr>
      <w:proofErr w:type="spellStart"/>
      <w:r w:rsidRPr="00870F95">
        <w:rPr>
          <w:sz w:val="25"/>
          <w:szCs w:val="25"/>
          <w:lang w:val="fr-LU"/>
        </w:rPr>
        <w:t>Ordonanţa</w:t>
      </w:r>
      <w:proofErr w:type="spellEnd"/>
      <w:r w:rsidRPr="00870F95">
        <w:rPr>
          <w:sz w:val="25"/>
          <w:szCs w:val="25"/>
          <w:lang w:val="fr-LU"/>
        </w:rPr>
        <w:t xml:space="preserve"> de </w:t>
      </w:r>
      <w:proofErr w:type="spellStart"/>
      <w:r w:rsidRPr="00870F95">
        <w:rPr>
          <w:sz w:val="25"/>
          <w:szCs w:val="25"/>
          <w:lang w:val="fr-LU"/>
        </w:rPr>
        <w:t>Urgenţă</w:t>
      </w:r>
      <w:proofErr w:type="spellEnd"/>
      <w:r w:rsidRPr="00870F95">
        <w:rPr>
          <w:sz w:val="25"/>
          <w:szCs w:val="25"/>
          <w:lang w:val="fr-LU"/>
        </w:rPr>
        <w:t xml:space="preserve"> a </w:t>
      </w:r>
      <w:proofErr w:type="spellStart"/>
      <w:r w:rsidRPr="00870F95">
        <w:rPr>
          <w:sz w:val="25"/>
          <w:szCs w:val="25"/>
          <w:lang w:val="fr-LU"/>
        </w:rPr>
        <w:t>Guvernului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României</w:t>
      </w:r>
      <w:proofErr w:type="spellEnd"/>
      <w:r w:rsidRPr="00870F95">
        <w:rPr>
          <w:sz w:val="25"/>
          <w:szCs w:val="25"/>
          <w:lang w:val="fr-LU"/>
        </w:rPr>
        <w:t xml:space="preserve"> nr. 45/2003 </w:t>
      </w:r>
      <w:proofErr w:type="spellStart"/>
      <w:r w:rsidRPr="00870F95">
        <w:rPr>
          <w:sz w:val="25"/>
          <w:szCs w:val="25"/>
          <w:lang w:val="fr-LU"/>
        </w:rPr>
        <w:t>privind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finanţele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publice</w:t>
      </w:r>
      <w:proofErr w:type="spellEnd"/>
      <w:r w:rsidRPr="00870F95">
        <w:rPr>
          <w:sz w:val="25"/>
          <w:szCs w:val="25"/>
          <w:lang w:val="fr-LU"/>
        </w:rPr>
        <w:t xml:space="preserve"> locale.</w:t>
      </w:r>
    </w:p>
    <w:p w14:paraId="2A8EB9C4" w14:textId="77777777" w:rsidR="00695B63" w:rsidRPr="00870F95" w:rsidRDefault="00695B63" w:rsidP="00695B63">
      <w:pPr>
        <w:widowControl/>
        <w:numPr>
          <w:ilvl w:val="0"/>
          <w:numId w:val="3"/>
        </w:numPr>
        <w:autoSpaceDE/>
        <w:autoSpaceDN/>
        <w:jc w:val="both"/>
        <w:rPr>
          <w:sz w:val="25"/>
          <w:szCs w:val="25"/>
          <w:lang w:val="fr-LU"/>
        </w:rPr>
      </w:pPr>
      <w:proofErr w:type="spellStart"/>
      <w:r w:rsidRPr="00870F95">
        <w:rPr>
          <w:sz w:val="25"/>
          <w:szCs w:val="25"/>
          <w:lang w:val="fr-LU"/>
        </w:rPr>
        <w:t>Hotărârea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Guvernului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României</w:t>
      </w:r>
      <w:proofErr w:type="spellEnd"/>
      <w:r w:rsidRPr="00870F95">
        <w:rPr>
          <w:sz w:val="25"/>
          <w:szCs w:val="25"/>
          <w:lang w:val="fr-LU"/>
        </w:rPr>
        <w:t xml:space="preserve"> nr. 1309/2012 </w:t>
      </w:r>
      <w:proofErr w:type="spellStart"/>
      <w:r w:rsidRPr="00870F95">
        <w:rPr>
          <w:sz w:val="25"/>
          <w:szCs w:val="25"/>
          <w:lang w:val="fr-LU"/>
        </w:rPr>
        <w:t>privind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nivelurile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pentru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valorile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impozabile</w:t>
      </w:r>
      <w:proofErr w:type="spellEnd"/>
      <w:r w:rsidRPr="00870F95">
        <w:rPr>
          <w:sz w:val="25"/>
          <w:szCs w:val="25"/>
          <w:lang w:val="fr-LU"/>
        </w:rPr>
        <w:t xml:space="preserve">, </w:t>
      </w:r>
      <w:proofErr w:type="spellStart"/>
      <w:r w:rsidRPr="00870F95">
        <w:rPr>
          <w:sz w:val="25"/>
          <w:szCs w:val="25"/>
          <w:lang w:val="fr-LU"/>
        </w:rPr>
        <w:t>impozitele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şi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taxele</w:t>
      </w:r>
      <w:proofErr w:type="spellEnd"/>
      <w:r w:rsidRPr="00870F95">
        <w:rPr>
          <w:sz w:val="25"/>
          <w:szCs w:val="25"/>
          <w:lang w:val="fr-LU"/>
        </w:rPr>
        <w:t xml:space="preserve"> locale </w:t>
      </w:r>
      <w:proofErr w:type="spellStart"/>
      <w:r w:rsidRPr="00870F95">
        <w:rPr>
          <w:sz w:val="25"/>
          <w:szCs w:val="25"/>
          <w:lang w:val="fr-LU"/>
        </w:rPr>
        <w:t>şi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alte</w:t>
      </w:r>
      <w:proofErr w:type="spellEnd"/>
      <w:r w:rsidRPr="00870F95">
        <w:rPr>
          <w:sz w:val="25"/>
          <w:szCs w:val="25"/>
          <w:lang w:val="fr-LU"/>
        </w:rPr>
        <w:t xml:space="preserve"> taxe </w:t>
      </w:r>
      <w:proofErr w:type="spellStart"/>
      <w:r w:rsidRPr="00870F95">
        <w:rPr>
          <w:sz w:val="25"/>
          <w:szCs w:val="25"/>
          <w:lang w:val="fr-LU"/>
        </w:rPr>
        <w:t>asimilate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acestora</w:t>
      </w:r>
      <w:proofErr w:type="spellEnd"/>
      <w:r w:rsidRPr="00870F95">
        <w:rPr>
          <w:sz w:val="25"/>
          <w:szCs w:val="25"/>
          <w:lang w:val="fr-LU"/>
        </w:rPr>
        <w:t xml:space="preserve">, </w:t>
      </w:r>
      <w:proofErr w:type="spellStart"/>
      <w:r w:rsidRPr="00870F95">
        <w:rPr>
          <w:sz w:val="25"/>
          <w:szCs w:val="25"/>
          <w:lang w:val="fr-LU"/>
        </w:rPr>
        <w:t>precum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şi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amenzile</w:t>
      </w:r>
      <w:proofErr w:type="spellEnd"/>
      <w:r w:rsidRPr="00870F95">
        <w:rPr>
          <w:sz w:val="25"/>
          <w:szCs w:val="25"/>
          <w:lang w:val="fr-LU"/>
        </w:rPr>
        <w:t xml:space="preserve"> </w:t>
      </w:r>
      <w:proofErr w:type="spellStart"/>
      <w:proofErr w:type="gramStart"/>
      <w:r w:rsidRPr="00870F95">
        <w:rPr>
          <w:sz w:val="25"/>
          <w:szCs w:val="25"/>
          <w:lang w:val="fr-LU"/>
        </w:rPr>
        <w:t>aplicabile</w:t>
      </w:r>
      <w:proofErr w:type="spellEnd"/>
      <w:r w:rsidRPr="00870F95">
        <w:rPr>
          <w:sz w:val="25"/>
          <w:szCs w:val="25"/>
          <w:lang w:val="fr-LU"/>
        </w:rPr>
        <w:t xml:space="preserve">  </w:t>
      </w:r>
      <w:proofErr w:type="spellStart"/>
      <w:r w:rsidRPr="00870F95">
        <w:rPr>
          <w:sz w:val="25"/>
          <w:szCs w:val="25"/>
          <w:lang w:val="fr-LU"/>
        </w:rPr>
        <w:t>în</w:t>
      </w:r>
      <w:proofErr w:type="spellEnd"/>
      <w:proofErr w:type="gramEnd"/>
      <w:r w:rsidRPr="00870F95">
        <w:rPr>
          <w:sz w:val="25"/>
          <w:szCs w:val="25"/>
          <w:lang w:val="fr-LU"/>
        </w:rPr>
        <w:t xml:space="preserve"> </w:t>
      </w:r>
      <w:proofErr w:type="spellStart"/>
      <w:r w:rsidRPr="00870F95">
        <w:rPr>
          <w:sz w:val="25"/>
          <w:szCs w:val="25"/>
          <w:lang w:val="fr-LU"/>
        </w:rPr>
        <w:t>anul</w:t>
      </w:r>
      <w:proofErr w:type="spellEnd"/>
      <w:r w:rsidRPr="00870F95">
        <w:rPr>
          <w:sz w:val="25"/>
          <w:szCs w:val="25"/>
          <w:lang w:val="fr-LU"/>
        </w:rPr>
        <w:t xml:space="preserve"> fiscal 2013.</w:t>
      </w:r>
    </w:p>
    <w:p w14:paraId="407960B5" w14:textId="77777777" w:rsidR="00695B63" w:rsidRPr="00870F95" w:rsidRDefault="00695B63" w:rsidP="00695B63">
      <w:pPr>
        <w:tabs>
          <w:tab w:val="left" w:pos="540"/>
        </w:tabs>
        <w:spacing w:line="360" w:lineRule="auto"/>
        <w:jc w:val="both"/>
        <w:rPr>
          <w:lang w:val="fr-LU"/>
        </w:rPr>
      </w:pPr>
    </w:p>
    <w:p w14:paraId="0B7FC4B1" w14:textId="77777777" w:rsidR="00695B63" w:rsidRPr="00DA333A" w:rsidRDefault="00695B63" w:rsidP="00695B63">
      <w:pPr>
        <w:tabs>
          <w:tab w:val="left" w:pos="540"/>
        </w:tabs>
        <w:spacing w:line="360" w:lineRule="auto"/>
        <w:ind w:left="113"/>
        <w:jc w:val="both"/>
        <w:rPr>
          <w:b/>
          <w:sz w:val="25"/>
          <w:szCs w:val="25"/>
        </w:rPr>
      </w:pPr>
      <w:r w:rsidRPr="00870F95">
        <w:rPr>
          <w:sz w:val="25"/>
          <w:szCs w:val="25"/>
          <w:lang w:val="fr-LU"/>
        </w:rPr>
        <w:tab/>
      </w:r>
      <w:proofErr w:type="spellStart"/>
      <w:r w:rsidRPr="00DA333A">
        <w:rPr>
          <w:b/>
          <w:sz w:val="25"/>
          <w:szCs w:val="25"/>
        </w:rPr>
        <w:t>Hotararile</w:t>
      </w:r>
      <w:proofErr w:type="spellEnd"/>
      <w:r w:rsidRPr="00DA333A">
        <w:rPr>
          <w:b/>
          <w:sz w:val="25"/>
          <w:szCs w:val="25"/>
        </w:rPr>
        <w:t xml:space="preserve"> Consiliului Local al </w:t>
      </w:r>
      <w:r>
        <w:rPr>
          <w:b/>
          <w:sz w:val="25"/>
          <w:szCs w:val="25"/>
        </w:rPr>
        <w:t>Comunei Bozieni</w:t>
      </w:r>
      <w:r w:rsidRPr="00DA333A">
        <w:rPr>
          <w:b/>
          <w:sz w:val="25"/>
          <w:szCs w:val="25"/>
        </w:rPr>
        <w:t xml:space="preserve"> privind stabilirea impozitelor pe o perioada de 5 ani anteriori:</w:t>
      </w:r>
    </w:p>
    <w:p w14:paraId="3FA971F9" w14:textId="77777777" w:rsidR="00695B63" w:rsidRPr="00687344" w:rsidRDefault="00695B63" w:rsidP="00695B63">
      <w:pPr>
        <w:widowControl/>
        <w:numPr>
          <w:ilvl w:val="0"/>
          <w:numId w:val="4"/>
        </w:numPr>
        <w:tabs>
          <w:tab w:val="left" w:pos="540"/>
        </w:tabs>
        <w:autoSpaceDE/>
        <w:autoSpaceDN/>
        <w:spacing w:line="360" w:lineRule="auto"/>
        <w:jc w:val="both"/>
        <w:rPr>
          <w:sz w:val="25"/>
          <w:szCs w:val="25"/>
          <w:lang w:val="fr-FR"/>
        </w:rPr>
      </w:pPr>
      <w:r w:rsidRPr="00AA6BF9">
        <w:rPr>
          <w:sz w:val="25"/>
          <w:szCs w:val="25"/>
        </w:rPr>
        <w:t>Hotărârea Consiliului local Bo</w:t>
      </w:r>
      <w:r>
        <w:rPr>
          <w:sz w:val="25"/>
          <w:szCs w:val="25"/>
        </w:rPr>
        <w:t>zieni nr. 41</w:t>
      </w:r>
      <w:r w:rsidRPr="00AA6BF9">
        <w:rPr>
          <w:sz w:val="25"/>
          <w:szCs w:val="25"/>
        </w:rPr>
        <w:t xml:space="preserve"> din  2</w:t>
      </w:r>
      <w:r>
        <w:rPr>
          <w:sz w:val="25"/>
          <w:szCs w:val="25"/>
        </w:rPr>
        <w:t>7</w:t>
      </w:r>
      <w:r w:rsidRPr="00AA6BF9">
        <w:rPr>
          <w:sz w:val="25"/>
          <w:szCs w:val="25"/>
        </w:rPr>
        <w:t>.1</w:t>
      </w:r>
      <w:r>
        <w:rPr>
          <w:sz w:val="25"/>
          <w:szCs w:val="25"/>
        </w:rPr>
        <w:t>1. 2015</w:t>
      </w:r>
      <w:r w:rsidRPr="00AA6BF9">
        <w:rPr>
          <w:sz w:val="25"/>
          <w:szCs w:val="25"/>
        </w:rPr>
        <w:t xml:space="preserve">  privind stabilirea impozitelor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taxelo</w:t>
      </w:r>
      <w:r>
        <w:rPr>
          <w:sz w:val="25"/>
          <w:szCs w:val="25"/>
        </w:rPr>
        <w:t>r locale pentru anul fiscal 2016</w:t>
      </w:r>
      <w:r w:rsidRPr="00AA6BF9">
        <w:rPr>
          <w:sz w:val="25"/>
          <w:szCs w:val="25"/>
        </w:rPr>
        <w:t xml:space="preserve">    </w:t>
      </w:r>
    </w:p>
    <w:p w14:paraId="628635B9" w14:textId="77777777" w:rsidR="00695B63" w:rsidRPr="00870F95" w:rsidRDefault="00695B63" w:rsidP="00695B63">
      <w:pPr>
        <w:widowControl/>
        <w:numPr>
          <w:ilvl w:val="0"/>
          <w:numId w:val="4"/>
        </w:numPr>
        <w:tabs>
          <w:tab w:val="left" w:pos="540"/>
        </w:tabs>
        <w:autoSpaceDE/>
        <w:autoSpaceDN/>
        <w:spacing w:line="360" w:lineRule="auto"/>
        <w:jc w:val="both"/>
        <w:rPr>
          <w:sz w:val="25"/>
          <w:szCs w:val="25"/>
          <w:lang w:val="fr-FR"/>
        </w:rPr>
      </w:pPr>
      <w:r w:rsidRPr="00AA6BF9">
        <w:rPr>
          <w:sz w:val="25"/>
          <w:szCs w:val="25"/>
        </w:rPr>
        <w:t xml:space="preserve">Hotărârea Consiliului local Bozieni nr. </w:t>
      </w:r>
      <w:r>
        <w:rPr>
          <w:sz w:val="25"/>
          <w:szCs w:val="25"/>
        </w:rPr>
        <w:t>51</w:t>
      </w:r>
      <w:r w:rsidRPr="00AA6BF9">
        <w:rPr>
          <w:sz w:val="25"/>
          <w:szCs w:val="25"/>
        </w:rPr>
        <w:t xml:space="preserve"> din  </w:t>
      </w:r>
      <w:r>
        <w:rPr>
          <w:sz w:val="25"/>
          <w:szCs w:val="25"/>
        </w:rPr>
        <w:t>25</w:t>
      </w:r>
      <w:r w:rsidRPr="00AA6BF9">
        <w:rPr>
          <w:sz w:val="25"/>
          <w:szCs w:val="25"/>
        </w:rPr>
        <w:t>.1</w:t>
      </w:r>
      <w:r>
        <w:rPr>
          <w:sz w:val="25"/>
          <w:szCs w:val="25"/>
        </w:rPr>
        <w:t>1</w:t>
      </w:r>
      <w:r w:rsidRPr="00AA6BF9">
        <w:rPr>
          <w:sz w:val="25"/>
          <w:szCs w:val="25"/>
        </w:rPr>
        <w:t>.201</w:t>
      </w:r>
      <w:r>
        <w:rPr>
          <w:sz w:val="25"/>
          <w:szCs w:val="25"/>
        </w:rPr>
        <w:t>6</w:t>
      </w:r>
      <w:r w:rsidRPr="00AA6BF9">
        <w:rPr>
          <w:sz w:val="25"/>
          <w:szCs w:val="25"/>
        </w:rPr>
        <w:t xml:space="preserve">  privind stabilirea impozitelor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taxelor locale pentru anul fiscal 201</w:t>
      </w:r>
      <w:r>
        <w:rPr>
          <w:sz w:val="25"/>
          <w:szCs w:val="25"/>
        </w:rPr>
        <w:t>7</w:t>
      </w:r>
      <w:r w:rsidRPr="00AA6BF9">
        <w:rPr>
          <w:sz w:val="25"/>
          <w:szCs w:val="25"/>
        </w:rPr>
        <w:t xml:space="preserve">   </w:t>
      </w:r>
    </w:p>
    <w:p w14:paraId="51C7D2FF" w14:textId="77777777" w:rsidR="00695B63" w:rsidRPr="00870F95" w:rsidRDefault="00695B63" w:rsidP="00695B63">
      <w:pPr>
        <w:widowControl/>
        <w:numPr>
          <w:ilvl w:val="0"/>
          <w:numId w:val="4"/>
        </w:numPr>
        <w:tabs>
          <w:tab w:val="left" w:pos="540"/>
        </w:tabs>
        <w:autoSpaceDE/>
        <w:autoSpaceDN/>
        <w:spacing w:line="360" w:lineRule="auto"/>
        <w:jc w:val="both"/>
        <w:rPr>
          <w:sz w:val="25"/>
          <w:szCs w:val="25"/>
          <w:lang w:val="fr-FR"/>
        </w:rPr>
      </w:pPr>
      <w:r w:rsidRPr="00AA6BF9">
        <w:rPr>
          <w:sz w:val="25"/>
          <w:szCs w:val="25"/>
        </w:rPr>
        <w:t xml:space="preserve">Hotărârea Consiliului local Bozieni nr. </w:t>
      </w:r>
      <w:r>
        <w:rPr>
          <w:sz w:val="25"/>
          <w:szCs w:val="25"/>
        </w:rPr>
        <w:t>59</w:t>
      </w:r>
      <w:r w:rsidRPr="00AA6BF9">
        <w:rPr>
          <w:sz w:val="25"/>
          <w:szCs w:val="25"/>
        </w:rPr>
        <w:t xml:space="preserve"> din  </w:t>
      </w:r>
      <w:r>
        <w:rPr>
          <w:sz w:val="25"/>
          <w:szCs w:val="25"/>
        </w:rPr>
        <w:t>22</w:t>
      </w:r>
      <w:r w:rsidRPr="00AA6BF9">
        <w:rPr>
          <w:sz w:val="25"/>
          <w:szCs w:val="25"/>
        </w:rPr>
        <w:t>.1</w:t>
      </w:r>
      <w:r>
        <w:rPr>
          <w:sz w:val="25"/>
          <w:szCs w:val="25"/>
        </w:rPr>
        <w:t>2</w:t>
      </w:r>
      <w:r w:rsidRPr="00AA6BF9">
        <w:rPr>
          <w:sz w:val="25"/>
          <w:szCs w:val="25"/>
        </w:rPr>
        <w:t>.201</w:t>
      </w:r>
      <w:r>
        <w:rPr>
          <w:sz w:val="25"/>
          <w:szCs w:val="25"/>
        </w:rPr>
        <w:t>7</w:t>
      </w:r>
      <w:r w:rsidRPr="00AA6BF9">
        <w:rPr>
          <w:sz w:val="25"/>
          <w:szCs w:val="25"/>
        </w:rPr>
        <w:t xml:space="preserve">  privind stabilirea impozitelor </w:t>
      </w:r>
      <w:proofErr w:type="spellStart"/>
      <w:r w:rsidRPr="00AA6BF9">
        <w:rPr>
          <w:sz w:val="25"/>
          <w:szCs w:val="25"/>
        </w:rPr>
        <w:t>şi</w:t>
      </w:r>
      <w:proofErr w:type="spellEnd"/>
      <w:r w:rsidRPr="00AA6BF9">
        <w:rPr>
          <w:sz w:val="25"/>
          <w:szCs w:val="25"/>
        </w:rPr>
        <w:t xml:space="preserve"> taxelor locale pentru anul fiscal 201</w:t>
      </w:r>
      <w:r>
        <w:rPr>
          <w:sz w:val="25"/>
          <w:szCs w:val="25"/>
        </w:rPr>
        <w:t>8</w:t>
      </w:r>
      <w:r w:rsidRPr="00AA6BF9">
        <w:rPr>
          <w:sz w:val="25"/>
          <w:szCs w:val="25"/>
        </w:rPr>
        <w:t xml:space="preserve">   </w:t>
      </w:r>
    </w:p>
    <w:p w14:paraId="79F663D7" w14:textId="77777777" w:rsidR="00695B63" w:rsidRDefault="00695B63" w:rsidP="00695B63">
      <w:pPr>
        <w:widowControl/>
        <w:numPr>
          <w:ilvl w:val="0"/>
          <w:numId w:val="4"/>
        </w:numPr>
        <w:tabs>
          <w:tab w:val="left" w:pos="540"/>
        </w:tabs>
        <w:autoSpaceDE/>
        <w:autoSpaceDN/>
        <w:spacing w:line="360" w:lineRule="auto"/>
        <w:jc w:val="both"/>
        <w:rPr>
          <w:sz w:val="25"/>
          <w:szCs w:val="25"/>
          <w:lang w:val="fr-FR"/>
        </w:rPr>
      </w:pPr>
      <w:proofErr w:type="spellStart"/>
      <w:r w:rsidRPr="00870F95">
        <w:rPr>
          <w:sz w:val="25"/>
          <w:szCs w:val="25"/>
          <w:lang w:val="fr-FR"/>
        </w:rPr>
        <w:t>Hotărârea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Consiliului</w:t>
      </w:r>
      <w:proofErr w:type="spellEnd"/>
      <w:r w:rsidRPr="00870F95">
        <w:rPr>
          <w:sz w:val="25"/>
          <w:szCs w:val="25"/>
          <w:lang w:val="fr-FR"/>
        </w:rPr>
        <w:t xml:space="preserve"> local </w:t>
      </w:r>
      <w:proofErr w:type="spellStart"/>
      <w:r w:rsidRPr="00870F95">
        <w:rPr>
          <w:sz w:val="25"/>
          <w:szCs w:val="25"/>
          <w:lang w:val="fr-FR"/>
        </w:rPr>
        <w:t>Bozieni</w:t>
      </w:r>
      <w:proofErr w:type="spellEnd"/>
      <w:r w:rsidRPr="00870F95">
        <w:rPr>
          <w:sz w:val="25"/>
          <w:szCs w:val="25"/>
          <w:lang w:val="fr-FR"/>
        </w:rPr>
        <w:t xml:space="preserve"> nr. 1</w:t>
      </w:r>
      <w:r>
        <w:rPr>
          <w:sz w:val="25"/>
          <w:szCs w:val="25"/>
          <w:lang w:val="fr-FR"/>
        </w:rPr>
        <w:t>0</w:t>
      </w:r>
      <w:r w:rsidRPr="00870F95">
        <w:rPr>
          <w:sz w:val="25"/>
          <w:szCs w:val="25"/>
          <w:lang w:val="fr-FR"/>
        </w:rPr>
        <w:t xml:space="preserve"> </w:t>
      </w:r>
      <w:proofErr w:type="spellStart"/>
      <w:proofErr w:type="gramStart"/>
      <w:r w:rsidRPr="00870F95">
        <w:rPr>
          <w:sz w:val="25"/>
          <w:szCs w:val="25"/>
          <w:lang w:val="fr-FR"/>
        </w:rPr>
        <w:t>din</w:t>
      </w:r>
      <w:proofErr w:type="spellEnd"/>
      <w:r w:rsidRPr="00870F95">
        <w:rPr>
          <w:sz w:val="25"/>
          <w:szCs w:val="25"/>
          <w:lang w:val="fr-FR"/>
        </w:rPr>
        <w:t xml:space="preserve">  2</w:t>
      </w:r>
      <w:r>
        <w:rPr>
          <w:sz w:val="25"/>
          <w:szCs w:val="25"/>
          <w:lang w:val="fr-FR"/>
        </w:rPr>
        <w:t>3.02</w:t>
      </w:r>
      <w:r w:rsidRPr="00870F95">
        <w:rPr>
          <w:sz w:val="25"/>
          <w:szCs w:val="25"/>
          <w:lang w:val="fr-FR"/>
        </w:rPr>
        <w:t>.201</w:t>
      </w:r>
      <w:r>
        <w:rPr>
          <w:sz w:val="25"/>
          <w:szCs w:val="25"/>
          <w:lang w:val="fr-FR"/>
        </w:rPr>
        <w:t>8</w:t>
      </w:r>
      <w:proofErr w:type="gramEnd"/>
      <w:r w:rsidRPr="00870F95">
        <w:rPr>
          <w:sz w:val="25"/>
          <w:szCs w:val="25"/>
          <w:lang w:val="fr-FR"/>
        </w:rPr>
        <w:t xml:space="preserve">  </w:t>
      </w:r>
      <w:proofErr w:type="spellStart"/>
      <w:r w:rsidRPr="00870F95">
        <w:rPr>
          <w:sz w:val="25"/>
          <w:szCs w:val="25"/>
          <w:lang w:val="fr-FR"/>
        </w:rPr>
        <w:t>privind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modificarea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impozitelor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şi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taxelor</w:t>
      </w:r>
      <w:proofErr w:type="spellEnd"/>
      <w:r w:rsidRPr="00870F95">
        <w:rPr>
          <w:sz w:val="25"/>
          <w:szCs w:val="25"/>
          <w:lang w:val="fr-FR"/>
        </w:rPr>
        <w:t xml:space="preserve"> locale </w:t>
      </w:r>
      <w:proofErr w:type="spellStart"/>
      <w:r w:rsidRPr="00870F95">
        <w:rPr>
          <w:sz w:val="25"/>
          <w:szCs w:val="25"/>
          <w:lang w:val="fr-FR"/>
        </w:rPr>
        <w:t>pentru</w:t>
      </w:r>
      <w:proofErr w:type="spellEnd"/>
      <w:r w:rsidRPr="00870F95">
        <w:rPr>
          <w:sz w:val="25"/>
          <w:szCs w:val="25"/>
          <w:lang w:val="fr-FR"/>
        </w:rPr>
        <w:t xml:space="preserve"> </w:t>
      </w:r>
      <w:proofErr w:type="spellStart"/>
      <w:r w:rsidRPr="00870F95">
        <w:rPr>
          <w:sz w:val="25"/>
          <w:szCs w:val="25"/>
          <w:lang w:val="fr-FR"/>
        </w:rPr>
        <w:t>anul</w:t>
      </w:r>
      <w:proofErr w:type="spellEnd"/>
      <w:r w:rsidRPr="00870F95">
        <w:rPr>
          <w:sz w:val="25"/>
          <w:szCs w:val="25"/>
          <w:lang w:val="fr-FR"/>
        </w:rPr>
        <w:t xml:space="preserve"> fiscal 2018   </w:t>
      </w:r>
    </w:p>
    <w:p w14:paraId="7C611BD3" w14:textId="77777777" w:rsidR="00695B63" w:rsidRPr="005C74A8" w:rsidRDefault="00695B63" w:rsidP="00695B63">
      <w:pPr>
        <w:widowControl/>
        <w:numPr>
          <w:ilvl w:val="0"/>
          <w:numId w:val="4"/>
        </w:numPr>
        <w:tabs>
          <w:tab w:val="left" w:pos="540"/>
        </w:tabs>
        <w:autoSpaceDE/>
        <w:autoSpaceDN/>
        <w:spacing w:line="360" w:lineRule="auto"/>
        <w:jc w:val="both"/>
        <w:rPr>
          <w:sz w:val="25"/>
          <w:szCs w:val="25"/>
          <w:lang w:val="fr-FR"/>
        </w:rPr>
      </w:pPr>
      <w:proofErr w:type="spellStart"/>
      <w:r w:rsidRPr="00FE77E2">
        <w:rPr>
          <w:sz w:val="25"/>
          <w:szCs w:val="25"/>
          <w:lang w:val="fr-FR"/>
        </w:rPr>
        <w:t>Hotărârea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Consiliului</w:t>
      </w:r>
      <w:proofErr w:type="spellEnd"/>
      <w:r w:rsidRPr="00FE77E2">
        <w:rPr>
          <w:sz w:val="25"/>
          <w:szCs w:val="25"/>
          <w:lang w:val="fr-FR"/>
        </w:rPr>
        <w:t xml:space="preserve"> local </w:t>
      </w:r>
      <w:proofErr w:type="spellStart"/>
      <w:r w:rsidRPr="00FE77E2">
        <w:rPr>
          <w:sz w:val="25"/>
          <w:szCs w:val="25"/>
          <w:lang w:val="fr-FR"/>
        </w:rPr>
        <w:t>Bozieni</w:t>
      </w:r>
      <w:proofErr w:type="spellEnd"/>
      <w:r w:rsidRPr="00FE77E2">
        <w:rPr>
          <w:sz w:val="25"/>
          <w:szCs w:val="25"/>
          <w:lang w:val="fr-FR"/>
        </w:rPr>
        <w:t xml:space="preserve"> nr. 59 </w:t>
      </w:r>
      <w:proofErr w:type="spellStart"/>
      <w:proofErr w:type="gramStart"/>
      <w:r w:rsidRPr="00FE77E2">
        <w:rPr>
          <w:sz w:val="25"/>
          <w:szCs w:val="25"/>
          <w:lang w:val="fr-FR"/>
        </w:rPr>
        <w:t>din</w:t>
      </w:r>
      <w:proofErr w:type="spellEnd"/>
      <w:r w:rsidRPr="00FE77E2">
        <w:rPr>
          <w:sz w:val="25"/>
          <w:szCs w:val="25"/>
          <w:lang w:val="fr-FR"/>
        </w:rPr>
        <w:t xml:space="preserve">  21.12.2018</w:t>
      </w:r>
      <w:proofErr w:type="gramEnd"/>
      <w:r w:rsidRPr="00FE77E2">
        <w:rPr>
          <w:sz w:val="25"/>
          <w:szCs w:val="25"/>
          <w:lang w:val="fr-FR"/>
        </w:rPr>
        <w:t xml:space="preserve">  </w:t>
      </w:r>
      <w:proofErr w:type="spellStart"/>
      <w:r w:rsidRPr="00FE77E2">
        <w:rPr>
          <w:sz w:val="25"/>
          <w:szCs w:val="25"/>
          <w:lang w:val="fr-FR"/>
        </w:rPr>
        <w:t>privind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stabilirea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impozitelor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şi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taxelor</w:t>
      </w:r>
      <w:proofErr w:type="spellEnd"/>
      <w:r w:rsidRPr="00FE77E2">
        <w:rPr>
          <w:sz w:val="25"/>
          <w:szCs w:val="25"/>
          <w:lang w:val="fr-FR"/>
        </w:rPr>
        <w:t xml:space="preserve"> locale </w:t>
      </w:r>
      <w:proofErr w:type="spellStart"/>
      <w:r w:rsidRPr="00FE77E2">
        <w:rPr>
          <w:sz w:val="25"/>
          <w:szCs w:val="25"/>
          <w:lang w:val="fr-FR"/>
        </w:rPr>
        <w:t>pentru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anul</w:t>
      </w:r>
      <w:proofErr w:type="spellEnd"/>
      <w:r w:rsidRPr="00FE77E2">
        <w:rPr>
          <w:sz w:val="25"/>
          <w:szCs w:val="25"/>
          <w:lang w:val="fr-FR"/>
        </w:rPr>
        <w:t xml:space="preserve"> fiscal </w:t>
      </w:r>
      <w:r w:rsidRPr="00AA6BF9">
        <w:rPr>
          <w:sz w:val="25"/>
          <w:szCs w:val="25"/>
        </w:rPr>
        <w:t>201</w:t>
      </w:r>
      <w:r>
        <w:rPr>
          <w:sz w:val="25"/>
          <w:szCs w:val="25"/>
        </w:rPr>
        <w:t>9</w:t>
      </w:r>
      <w:r w:rsidRPr="00AA6BF9">
        <w:rPr>
          <w:sz w:val="25"/>
          <w:szCs w:val="25"/>
        </w:rPr>
        <w:t xml:space="preserve">   </w:t>
      </w:r>
    </w:p>
    <w:p w14:paraId="34755D12" w14:textId="77777777" w:rsidR="00695B63" w:rsidRPr="00A5293C" w:rsidRDefault="00695B63" w:rsidP="00695B63">
      <w:pPr>
        <w:widowControl/>
        <w:numPr>
          <w:ilvl w:val="0"/>
          <w:numId w:val="4"/>
        </w:numPr>
        <w:tabs>
          <w:tab w:val="left" w:pos="540"/>
        </w:tabs>
        <w:autoSpaceDE/>
        <w:autoSpaceDN/>
        <w:spacing w:line="360" w:lineRule="auto"/>
        <w:jc w:val="both"/>
        <w:rPr>
          <w:sz w:val="25"/>
          <w:szCs w:val="25"/>
          <w:lang w:val="fr-FR"/>
        </w:rPr>
      </w:pPr>
      <w:proofErr w:type="spellStart"/>
      <w:r w:rsidRPr="00FE77E2">
        <w:rPr>
          <w:sz w:val="25"/>
          <w:szCs w:val="25"/>
          <w:lang w:val="fr-FR"/>
        </w:rPr>
        <w:t>Hotărârea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Consiliului</w:t>
      </w:r>
      <w:proofErr w:type="spellEnd"/>
      <w:r w:rsidRPr="00FE77E2">
        <w:rPr>
          <w:sz w:val="25"/>
          <w:szCs w:val="25"/>
          <w:lang w:val="fr-FR"/>
        </w:rPr>
        <w:t xml:space="preserve"> local </w:t>
      </w:r>
      <w:proofErr w:type="spellStart"/>
      <w:r w:rsidRPr="00FE77E2">
        <w:rPr>
          <w:sz w:val="25"/>
          <w:szCs w:val="25"/>
          <w:lang w:val="fr-FR"/>
        </w:rPr>
        <w:t>Bozieni</w:t>
      </w:r>
      <w:proofErr w:type="spellEnd"/>
      <w:r w:rsidRPr="00FE77E2">
        <w:rPr>
          <w:sz w:val="25"/>
          <w:szCs w:val="25"/>
          <w:lang w:val="fr-FR"/>
        </w:rPr>
        <w:t xml:space="preserve"> nr</w:t>
      </w:r>
      <w:r>
        <w:rPr>
          <w:sz w:val="25"/>
          <w:szCs w:val="25"/>
          <w:lang w:val="fr-FR"/>
        </w:rPr>
        <w:t xml:space="preserve">.62 </w:t>
      </w:r>
      <w:proofErr w:type="spellStart"/>
      <w:r>
        <w:rPr>
          <w:sz w:val="25"/>
          <w:szCs w:val="25"/>
          <w:lang w:val="fr-FR"/>
        </w:rPr>
        <w:t>din</w:t>
      </w:r>
      <w:proofErr w:type="spellEnd"/>
      <w:r>
        <w:rPr>
          <w:sz w:val="25"/>
          <w:szCs w:val="25"/>
          <w:lang w:val="fr-FR"/>
        </w:rPr>
        <w:t xml:space="preserve"> 22.12.2020 </w:t>
      </w:r>
      <w:proofErr w:type="spellStart"/>
      <w:r w:rsidRPr="00FE77E2">
        <w:rPr>
          <w:sz w:val="25"/>
          <w:szCs w:val="25"/>
          <w:lang w:val="fr-FR"/>
        </w:rPr>
        <w:t>privind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stabilirea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impozitelor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şi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taxelor</w:t>
      </w:r>
      <w:proofErr w:type="spellEnd"/>
      <w:r w:rsidRPr="00FE77E2">
        <w:rPr>
          <w:sz w:val="25"/>
          <w:szCs w:val="25"/>
          <w:lang w:val="fr-FR"/>
        </w:rPr>
        <w:t xml:space="preserve"> locale </w:t>
      </w:r>
      <w:proofErr w:type="spellStart"/>
      <w:r w:rsidRPr="00FE77E2">
        <w:rPr>
          <w:sz w:val="25"/>
          <w:szCs w:val="25"/>
          <w:lang w:val="fr-FR"/>
        </w:rPr>
        <w:t>pentru</w:t>
      </w:r>
      <w:proofErr w:type="spellEnd"/>
      <w:r w:rsidRPr="00FE77E2">
        <w:rPr>
          <w:sz w:val="25"/>
          <w:szCs w:val="25"/>
          <w:lang w:val="fr-FR"/>
        </w:rPr>
        <w:t xml:space="preserve"> </w:t>
      </w:r>
      <w:proofErr w:type="spellStart"/>
      <w:r w:rsidRPr="00FE77E2">
        <w:rPr>
          <w:sz w:val="25"/>
          <w:szCs w:val="25"/>
          <w:lang w:val="fr-FR"/>
        </w:rPr>
        <w:t>anul</w:t>
      </w:r>
      <w:proofErr w:type="spellEnd"/>
      <w:r w:rsidRPr="00FE77E2">
        <w:rPr>
          <w:sz w:val="25"/>
          <w:szCs w:val="25"/>
          <w:lang w:val="fr-FR"/>
        </w:rPr>
        <w:t xml:space="preserve"> fiscal </w:t>
      </w:r>
      <w:r>
        <w:rPr>
          <w:sz w:val="25"/>
          <w:szCs w:val="25"/>
        </w:rPr>
        <w:t>2021</w:t>
      </w:r>
      <w:r w:rsidRPr="00AA6BF9">
        <w:rPr>
          <w:sz w:val="25"/>
          <w:szCs w:val="25"/>
        </w:rPr>
        <w:t xml:space="preserve">  </w:t>
      </w:r>
    </w:p>
    <w:p w14:paraId="15805947" w14:textId="77777777" w:rsidR="00695B63" w:rsidRPr="00C1284E" w:rsidRDefault="00695B63" w:rsidP="00695B63">
      <w:pPr>
        <w:widowControl/>
        <w:numPr>
          <w:ilvl w:val="0"/>
          <w:numId w:val="4"/>
        </w:numPr>
        <w:tabs>
          <w:tab w:val="left" w:pos="540"/>
        </w:tabs>
        <w:autoSpaceDE/>
        <w:autoSpaceDN/>
        <w:spacing w:line="360" w:lineRule="auto"/>
        <w:jc w:val="both"/>
        <w:rPr>
          <w:sz w:val="25"/>
          <w:szCs w:val="25"/>
          <w:lang w:val="fr-FR"/>
        </w:rPr>
      </w:pPr>
      <w:r>
        <w:rPr>
          <w:sz w:val="25"/>
          <w:szCs w:val="25"/>
        </w:rPr>
        <w:t>Hotărârea Consiliului local Bozieni nr.76 din 30.12.2021 privind stabilirea impozitelor si taxelor locale pentru anul fiscal 2022</w:t>
      </w:r>
    </w:p>
    <w:p w14:paraId="77EDB52F" w14:textId="77777777" w:rsidR="00695B63" w:rsidRPr="00C1284E" w:rsidRDefault="00695B63" w:rsidP="00695B63">
      <w:pPr>
        <w:widowControl/>
        <w:numPr>
          <w:ilvl w:val="0"/>
          <w:numId w:val="4"/>
        </w:numPr>
        <w:tabs>
          <w:tab w:val="left" w:pos="540"/>
        </w:tabs>
        <w:autoSpaceDE/>
        <w:autoSpaceDN/>
        <w:spacing w:line="360" w:lineRule="auto"/>
        <w:jc w:val="both"/>
        <w:rPr>
          <w:sz w:val="25"/>
          <w:szCs w:val="25"/>
          <w:lang w:val="fr-FR"/>
        </w:rPr>
      </w:pPr>
      <w:proofErr w:type="spellStart"/>
      <w:r>
        <w:rPr>
          <w:sz w:val="25"/>
          <w:szCs w:val="25"/>
        </w:rPr>
        <w:t>Hotararea</w:t>
      </w:r>
      <w:proofErr w:type="spellEnd"/>
      <w:r>
        <w:rPr>
          <w:sz w:val="25"/>
          <w:szCs w:val="25"/>
        </w:rPr>
        <w:t xml:space="preserve"> Consiliului local Bozieni nr. 63 din 16.12.2022 privind stabilirea impozitelor si taxelor locale pentru anul fiscal 2023</w:t>
      </w:r>
    </w:p>
    <w:p w14:paraId="754CB558" w14:textId="77777777" w:rsidR="00695B63" w:rsidRPr="005C74A8" w:rsidRDefault="00695B63" w:rsidP="00695B63">
      <w:pPr>
        <w:widowControl/>
        <w:numPr>
          <w:ilvl w:val="0"/>
          <w:numId w:val="4"/>
        </w:numPr>
        <w:tabs>
          <w:tab w:val="left" w:pos="540"/>
        </w:tabs>
        <w:autoSpaceDE/>
        <w:autoSpaceDN/>
        <w:spacing w:line="360" w:lineRule="auto"/>
        <w:jc w:val="both"/>
        <w:rPr>
          <w:sz w:val="25"/>
          <w:szCs w:val="25"/>
          <w:lang w:val="fr-FR"/>
        </w:rPr>
      </w:pPr>
    </w:p>
    <w:p w14:paraId="1AD5F91E" w14:textId="77777777" w:rsidR="00695B63" w:rsidRPr="00870F95" w:rsidRDefault="00695B63" w:rsidP="00695B63">
      <w:pPr>
        <w:tabs>
          <w:tab w:val="left" w:pos="540"/>
        </w:tabs>
        <w:spacing w:line="360" w:lineRule="auto"/>
        <w:ind w:left="226"/>
        <w:jc w:val="both"/>
        <w:rPr>
          <w:sz w:val="25"/>
          <w:szCs w:val="25"/>
          <w:lang w:val="fr-FR"/>
        </w:rPr>
      </w:pPr>
    </w:p>
    <w:p w14:paraId="1DC2A906" w14:textId="77777777" w:rsidR="00695B63" w:rsidRPr="00870F95" w:rsidRDefault="00695B63" w:rsidP="00695B63">
      <w:pPr>
        <w:tabs>
          <w:tab w:val="left" w:pos="540"/>
        </w:tabs>
        <w:spacing w:line="360" w:lineRule="auto"/>
        <w:ind w:left="226"/>
        <w:jc w:val="both"/>
        <w:rPr>
          <w:sz w:val="25"/>
          <w:szCs w:val="25"/>
          <w:lang w:val="fr-FR"/>
        </w:rPr>
      </w:pPr>
    </w:p>
    <w:p w14:paraId="4FDB1CB3" w14:textId="77777777" w:rsidR="00695B63" w:rsidRPr="00045CA4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23E8F0D8" w14:textId="77777777" w:rsidR="00695B63" w:rsidRPr="00045CA4" w:rsidRDefault="00695B63" w:rsidP="00695B6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r w:rsidRPr="00045CA4">
        <w:rPr>
          <w:b/>
          <w:lang w:val="fr-FR"/>
        </w:rPr>
        <w:tab/>
      </w:r>
      <w:proofErr w:type="spellStart"/>
      <w:r w:rsidRPr="00045CA4">
        <w:rPr>
          <w:b/>
          <w:lang w:val="fr-FR"/>
        </w:rPr>
        <w:t>Inventarierea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materiei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impozabile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aflate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în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proprietatea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contribuabililor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persoane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fizice</w:t>
      </w:r>
      <w:proofErr w:type="spellEnd"/>
      <w:r w:rsidRPr="00045CA4">
        <w:rPr>
          <w:b/>
          <w:lang w:val="fr-FR"/>
        </w:rPr>
        <w:t>.</w:t>
      </w:r>
    </w:p>
    <w:p w14:paraId="3A6C64F0" w14:textId="77777777" w:rsidR="00695B63" w:rsidRPr="00045CA4" w:rsidRDefault="00695B63" w:rsidP="00695B63">
      <w:pPr>
        <w:widowControl/>
        <w:numPr>
          <w:ilvl w:val="0"/>
          <w:numId w:val="38"/>
        </w:numPr>
        <w:tabs>
          <w:tab w:val="left" w:pos="540"/>
        </w:tabs>
        <w:autoSpaceDE/>
        <w:autoSpaceDN/>
        <w:spacing w:line="360" w:lineRule="auto"/>
        <w:jc w:val="both"/>
        <w:rPr>
          <w:b/>
          <w:lang w:val="fr-FR"/>
        </w:rPr>
      </w:pPr>
      <w:proofErr w:type="spellStart"/>
      <w:r w:rsidRPr="00045CA4">
        <w:rPr>
          <w:b/>
          <w:lang w:val="fr-FR"/>
        </w:rPr>
        <w:t>Clădiri</w:t>
      </w:r>
      <w:proofErr w:type="spellEnd"/>
    </w:p>
    <w:p w14:paraId="6B691630" w14:textId="77777777" w:rsidR="00695B63" w:rsidRPr="00045CA4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  <w:r w:rsidRPr="00045CA4">
        <w:rPr>
          <w:lang w:val="fr-FR"/>
        </w:rPr>
        <w:tab/>
      </w:r>
      <w:proofErr w:type="spellStart"/>
      <w:r w:rsidRPr="00045CA4">
        <w:rPr>
          <w:lang w:val="fr-FR"/>
        </w:rPr>
        <w:t>Orice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persoană</w:t>
      </w:r>
      <w:proofErr w:type="spellEnd"/>
      <w:r w:rsidRPr="00045CA4">
        <w:rPr>
          <w:lang w:val="fr-FR"/>
        </w:rPr>
        <w:t xml:space="preserve"> care </w:t>
      </w:r>
      <w:proofErr w:type="spellStart"/>
      <w:r w:rsidRPr="00045CA4">
        <w:rPr>
          <w:lang w:val="fr-FR"/>
        </w:rPr>
        <w:t>ar</w:t>
      </w:r>
      <w:proofErr w:type="spellEnd"/>
      <w:r w:rsidRPr="00045CA4">
        <w:t xml:space="preserve">e în proprietate o clădire situată în România datorează anual impozit pentru acea clădire. </w:t>
      </w:r>
      <w:proofErr w:type="spellStart"/>
      <w:r w:rsidRPr="00045CA4">
        <w:rPr>
          <w:lang w:val="fr-FR"/>
        </w:rPr>
        <w:t>Pentru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clădirile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situate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raza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administrativă</w:t>
      </w:r>
      <w:proofErr w:type="spellEnd"/>
      <w:r w:rsidRPr="00045CA4">
        <w:rPr>
          <w:lang w:val="fr-FR"/>
        </w:rPr>
        <w:t xml:space="preserve"> a </w:t>
      </w:r>
      <w:proofErr w:type="spellStart"/>
      <w:r w:rsidRPr="00045CA4">
        <w:rPr>
          <w:lang w:val="fr-FR"/>
        </w:rPr>
        <w:t>comunei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Bozieni</w:t>
      </w:r>
      <w:proofErr w:type="spellEnd"/>
      <w:r w:rsidRPr="00045CA4">
        <w:rPr>
          <w:lang w:val="fr-FR"/>
        </w:rPr>
        <w:t xml:space="preserve">, </w:t>
      </w:r>
      <w:proofErr w:type="spellStart"/>
      <w:proofErr w:type="gramStart"/>
      <w:r w:rsidRPr="00045CA4">
        <w:rPr>
          <w:lang w:val="fr-FR"/>
        </w:rPr>
        <w:t>impozitul</w:t>
      </w:r>
      <w:proofErr w:type="spellEnd"/>
      <w:r w:rsidRPr="00045CA4">
        <w:rPr>
          <w:lang w:val="fr-FR"/>
        </w:rPr>
        <w:t xml:space="preserve">  se</w:t>
      </w:r>
      <w:proofErr w:type="gram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datorează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lastRenderedPageBreak/>
        <w:t>către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bugetul</w:t>
      </w:r>
      <w:proofErr w:type="spellEnd"/>
      <w:r w:rsidRPr="00045CA4">
        <w:rPr>
          <w:lang w:val="fr-FR"/>
        </w:rPr>
        <w:t xml:space="preserve"> local al </w:t>
      </w:r>
      <w:proofErr w:type="spellStart"/>
      <w:r w:rsidRPr="00045CA4">
        <w:rPr>
          <w:lang w:val="fr-FR"/>
        </w:rPr>
        <w:t>comunei</w:t>
      </w:r>
      <w:proofErr w:type="spellEnd"/>
      <w:r w:rsidRPr="00045CA4">
        <w:rPr>
          <w:lang w:val="fr-FR"/>
        </w:rPr>
        <w:t>.</w:t>
      </w:r>
    </w:p>
    <w:p w14:paraId="398528D2" w14:textId="77777777" w:rsidR="00695B63" w:rsidRPr="00045CA4" w:rsidRDefault="00695B63" w:rsidP="00695B63">
      <w:pPr>
        <w:pStyle w:val="StyleArialJustifiedFirstline127cmLinespacing15li"/>
        <w:rPr>
          <w:rFonts w:ascii="Times New Roman" w:hAnsi="Times New Roman"/>
          <w:szCs w:val="24"/>
          <w:lang w:val="fr-FR"/>
        </w:rPr>
      </w:pP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cazul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persoanelor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fizice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impozitul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clădiri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se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calculează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prin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aplicarea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cotei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proofErr w:type="gramStart"/>
      <w:r w:rsidRPr="00045CA4">
        <w:rPr>
          <w:rFonts w:ascii="Times New Roman" w:hAnsi="Times New Roman"/>
          <w:szCs w:val="24"/>
          <w:lang w:val="fr-FR"/>
        </w:rPr>
        <w:t>impozitare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aprobată</w:t>
      </w:r>
      <w:proofErr w:type="spellEnd"/>
      <w:proofErr w:type="gram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prin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hotărârea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Consiliului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Local,  la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valoarea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impozabilă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clădirii</w:t>
      </w:r>
      <w:proofErr w:type="spellEnd"/>
      <w:r w:rsidRPr="00045CA4">
        <w:rPr>
          <w:rFonts w:ascii="Times New Roman" w:hAnsi="Times New Roman"/>
          <w:szCs w:val="24"/>
          <w:lang w:val="fr-FR"/>
        </w:rPr>
        <w:t>.</w:t>
      </w:r>
    </w:p>
    <w:p w14:paraId="447BE405" w14:textId="77777777" w:rsidR="00695B63" w:rsidRPr="00045CA4" w:rsidRDefault="00695B63" w:rsidP="00695B63">
      <w:pPr>
        <w:pStyle w:val="StyleArialJustifiedFirstline127cmLinespacing15li"/>
        <w:rPr>
          <w:rFonts w:ascii="Times New Roman" w:hAnsi="Times New Roman"/>
          <w:szCs w:val="24"/>
          <w:lang w:val="fr-FR"/>
        </w:rPr>
      </w:pPr>
      <w:proofErr w:type="spellStart"/>
      <w:r w:rsidRPr="00045CA4">
        <w:rPr>
          <w:rFonts w:ascii="Times New Roman" w:hAnsi="Times New Roman"/>
          <w:szCs w:val="24"/>
          <w:lang w:val="fr-FR"/>
        </w:rPr>
        <w:t>Valoarea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impozabilă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clădirii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exprimată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lei, se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determină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prin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înmulţirea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suprafeţei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construite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desfăşurate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acesteia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exprimate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metri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pătraţi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cu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valoarea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impozabilă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corespunzătoare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exprimată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lei/</w:t>
      </w:r>
      <w:proofErr w:type="spellStart"/>
      <w:r w:rsidRPr="00045CA4">
        <w:rPr>
          <w:rFonts w:ascii="Times New Roman" w:hAnsi="Times New Roman"/>
          <w:szCs w:val="24"/>
          <w:lang w:val="fr-FR"/>
        </w:rPr>
        <w:t>mp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stabilită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de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asemenea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prin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hotărârea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Consilului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Local, in </w:t>
      </w:r>
      <w:proofErr w:type="spellStart"/>
      <w:r w:rsidRPr="00045CA4">
        <w:rPr>
          <w:rFonts w:ascii="Times New Roman" w:hAnsi="Times New Roman"/>
          <w:szCs w:val="24"/>
          <w:lang w:val="fr-FR"/>
        </w:rPr>
        <w:t>limitele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stabilite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Legea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227/2015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privind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Codul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Fiscal.</w:t>
      </w:r>
    </w:p>
    <w:p w14:paraId="5FE76496" w14:textId="77777777" w:rsidR="00695B63" w:rsidRPr="00045CA4" w:rsidRDefault="00695B63" w:rsidP="00695B63">
      <w:pPr>
        <w:pStyle w:val="StyleArialFirstline127cmLinespacing15lines"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045CA4">
        <w:rPr>
          <w:rFonts w:ascii="Times New Roman" w:hAnsi="Times New Roman"/>
          <w:szCs w:val="24"/>
          <w:lang w:val="fr-FR"/>
        </w:rPr>
        <w:t>Valoarea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impozabilă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clădirii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se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ajustează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funcţie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rangul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localităţii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şi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zona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care este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amplasată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clădirea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.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Potrivit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Codului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Fiscal,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Comuna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Bozieni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este o </w:t>
      </w:r>
      <w:proofErr w:type="spellStart"/>
      <w:r w:rsidRPr="00045CA4">
        <w:rPr>
          <w:rFonts w:ascii="Times New Roman" w:hAnsi="Times New Roman"/>
          <w:szCs w:val="24"/>
          <w:lang w:val="fr-FR"/>
        </w:rPr>
        <w:t>localitatate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Pr="00045CA4">
        <w:rPr>
          <w:rFonts w:ascii="Times New Roman" w:hAnsi="Times New Roman"/>
          <w:szCs w:val="24"/>
          <w:lang w:val="fr-FR"/>
        </w:rPr>
        <w:t>rangul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5.</w:t>
      </w:r>
    </w:p>
    <w:p w14:paraId="4B0AC75A" w14:textId="77777777" w:rsidR="00695B63" w:rsidRPr="00045CA4" w:rsidRDefault="00695B63" w:rsidP="00695B63">
      <w:pPr>
        <w:pStyle w:val="StyleArialFirstline127cmLinespacing15lines"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045CA4">
        <w:rPr>
          <w:rFonts w:ascii="Times New Roman" w:hAnsi="Times New Roman"/>
          <w:szCs w:val="24"/>
          <w:lang w:val="fr-FR"/>
        </w:rPr>
        <w:t>Pe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raza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comunei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Bozieni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există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un </w:t>
      </w:r>
      <w:proofErr w:type="spellStart"/>
      <w:r w:rsidRPr="00045CA4">
        <w:rPr>
          <w:rFonts w:ascii="Times New Roman" w:hAnsi="Times New Roman"/>
          <w:szCs w:val="24"/>
          <w:lang w:val="fr-FR"/>
        </w:rPr>
        <w:t>număr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2</w:t>
      </w:r>
      <w:r>
        <w:rPr>
          <w:rFonts w:ascii="Times New Roman" w:hAnsi="Times New Roman"/>
          <w:szCs w:val="24"/>
          <w:lang w:val="fr-FR"/>
        </w:rPr>
        <w:t>255</w:t>
      </w:r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constructii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apartinând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persoanelor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fizice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cu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o </w:t>
      </w:r>
      <w:proofErr w:type="spellStart"/>
      <w:proofErr w:type="gramStart"/>
      <w:r w:rsidRPr="00045CA4">
        <w:rPr>
          <w:rFonts w:ascii="Times New Roman" w:hAnsi="Times New Roman"/>
          <w:szCs w:val="24"/>
          <w:lang w:val="fr-FR"/>
        </w:rPr>
        <w:t>suprafață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 </w:t>
      </w:r>
      <w:proofErr w:type="spellStart"/>
      <w:r w:rsidRPr="00045CA4">
        <w:rPr>
          <w:rFonts w:ascii="Times New Roman" w:hAnsi="Times New Roman"/>
          <w:szCs w:val="24"/>
          <w:lang w:val="fr-FR"/>
        </w:rPr>
        <w:t>totală</w:t>
      </w:r>
      <w:proofErr w:type="spellEnd"/>
      <w:proofErr w:type="gram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construită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</w:t>
      </w:r>
      <w:r>
        <w:rPr>
          <w:rFonts w:ascii="Times New Roman" w:hAnsi="Times New Roman"/>
          <w:szCs w:val="24"/>
          <w:lang w:val="fr-FR"/>
        </w:rPr>
        <w:t>138090</w:t>
      </w:r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mp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pentru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care la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nivelul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anului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202</w:t>
      </w:r>
      <w:r>
        <w:rPr>
          <w:rFonts w:ascii="Times New Roman" w:hAnsi="Times New Roman"/>
          <w:szCs w:val="24"/>
          <w:lang w:val="fr-FR"/>
        </w:rPr>
        <w:t>3</w:t>
      </w:r>
      <w:r w:rsidRPr="00045CA4"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szCs w:val="24"/>
          <w:lang w:val="fr-FR"/>
        </w:rPr>
        <w:t>fost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stabilit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un </w:t>
      </w:r>
      <w:proofErr w:type="spellStart"/>
      <w:r w:rsidRPr="00045CA4">
        <w:rPr>
          <w:rFonts w:ascii="Times New Roman" w:hAnsi="Times New Roman"/>
          <w:szCs w:val="24"/>
          <w:lang w:val="fr-FR"/>
        </w:rPr>
        <w:t>impozit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în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szCs w:val="24"/>
          <w:lang w:val="fr-FR"/>
        </w:rPr>
        <w:t>valoare</w:t>
      </w:r>
      <w:proofErr w:type="spellEnd"/>
      <w:r w:rsidRPr="00045CA4">
        <w:rPr>
          <w:rFonts w:ascii="Times New Roman" w:hAnsi="Times New Roman"/>
          <w:szCs w:val="24"/>
          <w:lang w:val="fr-FR"/>
        </w:rPr>
        <w:t xml:space="preserve"> de </w:t>
      </w:r>
      <w:r>
        <w:rPr>
          <w:rFonts w:ascii="Times New Roman" w:hAnsi="Times New Roman"/>
          <w:szCs w:val="24"/>
          <w:lang w:val="fr-FR"/>
        </w:rPr>
        <w:t>36068</w:t>
      </w:r>
      <w:r w:rsidRPr="00045CA4">
        <w:rPr>
          <w:rFonts w:ascii="Times New Roman" w:hAnsi="Times New Roman"/>
          <w:szCs w:val="24"/>
          <w:lang w:val="fr-FR"/>
        </w:rPr>
        <w:t xml:space="preserve"> lei.</w:t>
      </w:r>
    </w:p>
    <w:p w14:paraId="778EA102" w14:textId="77777777" w:rsidR="00695B63" w:rsidRPr="00045CA4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  <w:r w:rsidRPr="00045CA4">
        <w:rPr>
          <w:lang w:val="fr-FR"/>
        </w:rPr>
        <w:tab/>
      </w:r>
      <w:proofErr w:type="spellStart"/>
      <w:r w:rsidRPr="00045CA4">
        <w:rPr>
          <w:lang w:val="fr-FR"/>
        </w:rPr>
        <w:t>Potrivit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Codului</w:t>
      </w:r>
      <w:proofErr w:type="spellEnd"/>
      <w:r w:rsidRPr="00045CA4">
        <w:rPr>
          <w:lang w:val="fr-FR"/>
        </w:rPr>
        <w:t xml:space="preserve"> Fiscal, </w:t>
      </w:r>
      <w:proofErr w:type="spellStart"/>
      <w:r w:rsidRPr="00045CA4">
        <w:rPr>
          <w:lang w:val="fr-FR"/>
        </w:rPr>
        <w:t>calculul</w:t>
      </w:r>
      <w:proofErr w:type="spellEnd"/>
      <w:r w:rsidRPr="00045CA4">
        <w:rPr>
          <w:lang w:val="fr-FR"/>
        </w:rPr>
        <w:t xml:space="preserve"> </w:t>
      </w:r>
      <w:proofErr w:type="spellStart"/>
      <w:proofErr w:type="gramStart"/>
      <w:r w:rsidRPr="00045CA4">
        <w:rPr>
          <w:lang w:val="fr-FR"/>
        </w:rPr>
        <w:t>impozitului</w:t>
      </w:r>
      <w:proofErr w:type="spellEnd"/>
      <w:r w:rsidRPr="00045CA4">
        <w:rPr>
          <w:lang w:val="fr-FR"/>
        </w:rPr>
        <w:t xml:space="preserve">  se</w:t>
      </w:r>
      <w:proofErr w:type="gram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diferențiaza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prin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tipul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clădirii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și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anume</w:t>
      </w:r>
      <w:proofErr w:type="spellEnd"/>
      <w:r w:rsidRPr="00045CA4">
        <w:rPr>
          <w:lang w:val="fr-FR"/>
        </w:rPr>
        <w:t xml:space="preserve">: </w:t>
      </w:r>
      <w:proofErr w:type="spellStart"/>
      <w:r w:rsidRPr="00045CA4">
        <w:rPr>
          <w:lang w:val="fr-FR"/>
        </w:rPr>
        <w:t>clădire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principală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clădire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anexă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clădire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situată</w:t>
      </w:r>
      <w:proofErr w:type="spellEnd"/>
      <w:r w:rsidRPr="00045CA4">
        <w:rPr>
          <w:lang w:val="fr-FR"/>
        </w:rPr>
        <w:t xml:space="preserve"> la </w:t>
      </w:r>
      <w:proofErr w:type="spellStart"/>
      <w:r w:rsidRPr="00045CA4">
        <w:rPr>
          <w:lang w:val="fr-FR"/>
        </w:rPr>
        <w:t>subsol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sau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mansardă</w:t>
      </w:r>
      <w:proofErr w:type="spellEnd"/>
      <w:r w:rsidRPr="00045CA4">
        <w:rPr>
          <w:lang w:val="fr-FR"/>
        </w:rPr>
        <w:t xml:space="preserve">. La </w:t>
      </w:r>
      <w:proofErr w:type="spellStart"/>
      <w:r w:rsidRPr="00045CA4">
        <w:rPr>
          <w:lang w:val="fr-FR"/>
        </w:rPr>
        <w:t>nivelul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comunei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Bozieni</w:t>
      </w:r>
      <w:proofErr w:type="spellEnd"/>
      <w:r w:rsidRPr="00045CA4">
        <w:rPr>
          <w:lang w:val="fr-FR"/>
        </w:rPr>
        <w:t xml:space="preserve"> s-au </w:t>
      </w:r>
      <w:proofErr w:type="spellStart"/>
      <w:r w:rsidRPr="00045CA4">
        <w:rPr>
          <w:lang w:val="fr-FR"/>
        </w:rPr>
        <w:t>identificat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următoarele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valori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după</w:t>
      </w:r>
      <w:proofErr w:type="spellEnd"/>
      <w:r w:rsidRPr="00045CA4">
        <w:rPr>
          <w:lang w:val="fr-FR"/>
        </w:rPr>
        <w:t xml:space="preserve"> cum </w:t>
      </w:r>
      <w:proofErr w:type="spellStart"/>
      <w:r w:rsidRPr="00045CA4">
        <w:rPr>
          <w:lang w:val="fr-FR"/>
        </w:rPr>
        <w:t>urmează</w:t>
      </w:r>
      <w:proofErr w:type="spellEnd"/>
      <w:r w:rsidRPr="00045CA4">
        <w:rPr>
          <w:lang w:val="fr-FR"/>
        </w:rPr>
        <w:t xml:space="preserve"> : </w:t>
      </w: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1122"/>
        <w:gridCol w:w="6"/>
        <w:gridCol w:w="2203"/>
        <w:gridCol w:w="1879"/>
      </w:tblGrid>
      <w:tr w:rsidR="00695B63" w:rsidRPr="004661AD" w14:paraId="2C44D4DB" w14:textId="77777777" w:rsidTr="00AA1B35">
        <w:trPr>
          <w:gridBefore w:val="1"/>
          <w:trHeight w:val="201"/>
        </w:trPr>
        <w:tc>
          <w:tcPr>
            <w:tcW w:w="1122" w:type="dxa"/>
          </w:tcPr>
          <w:p w14:paraId="35C3B759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76B5">
              <w:rPr>
                <w:rFonts w:ascii="Times New Roman" w:hAnsi="Times New Roman"/>
                <w:b/>
                <w:sz w:val="22"/>
                <w:szCs w:val="22"/>
              </w:rPr>
              <w:t xml:space="preserve">Nr. </w:t>
            </w:r>
            <w:proofErr w:type="spellStart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cladiri</w:t>
            </w:r>
            <w:proofErr w:type="spellEnd"/>
          </w:p>
        </w:tc>
        <w:tc>
          <w:tcPr>
            <w:tcW w:w="2209" w:type="dxa"/>
            <w:gridSpan w:val="2"/>
          </w:tcPr>
          <w:p w14:paraId="305DA148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Suprafata</w:t>
            </w:r>
            <w:proofErr w:type="spellEnd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 xml:space="preserve"> totala(mp)</w:t>
            </w:r>
          </w:p>
        </w:tc>
        <w:tc>
          <w:tcPr>
            <w:tcW w:w="1879" w:type="dxa"/>
          </w:tcPr>
          <w:p w14:paraId="130119BB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Valoare impozit (lei)</w:t>
            </w:r>
          </w:p>
        </w:tc>
      </w:tr>
      <w:tr w:rsidR="00695B63" w:rsidRPr="004661AD" w14:paraId="276261E9" w14:textId="77777777" w:rsidTr="00AA1B35">
        <w:trPr>
          <w:trHeight w:val="567"/>
        </w:trPr>
        <w:tc>
          <w:tcPr>
            <w:tcW w:w="4824" w:type="dxa"/>
            <w:noWrap/>
          </w:tcPr>
          <w:p w14:paraId="67A698B1" w14:textId="77777777" w:rsidR="00695B63" w:rsidRPr="006C76B5" w:rsidRDefault="00695B63" w:rsidP="00AA1B35">
            <w:pPr>
              <w:jc w:val="both"/>
              <w:rPr>
                <w:b/>
              </w:rPr>
            </w:pPr>
            <w:proofErr w:type="spellStart"/>
            <w:r w:rsidRPr="006C76B5">
              <w:rPr>
                <w:b/>
                <w:lang w:val="fr-FR"/>
              </w:rPr>
              <w:t>Constructii</w:t>
            </w:r>
            <w:proofErr w:type="spellEnd"/>
            <w:r w:rsidRPr="006C76B5">
              <w:rPr>
                <w:b/>
                <w:lang w:val="fr-FR"/>
              </w:rPr>
              <w:t xml:space="preserve"> principale</w:t>
            </w:r>
          </w:p>
        </w:tc>
        <w:tc>
          <w:tcPr>
            <w:tcW w:w="1128" w:type="dxa"/>
            <w:gridSpan w:val="2"/>
            <w:noWrap/>
          </w:tcPr>
          <w:p w14:paraId="7D3CB4E9" w14:textId="77777777" w:rsidR="00695B63" w:rsidRPr="00045CA4" w:rsidRDefault="00695B63" w:rsidP="00AA1B35">
            <w:pPr>
              <w:jc w:val="both"/>
            </w:pPr>
            <w:r w:rsidRPr="00045CA4">
              <w:t>12</w:t>
            </w:r>
            <w:r>
              <w:t>16</w:t>
            </w:r>
          </w:p>
        </w:tc>
        <w:tc>
          <w:tcPr>
            <w:tcW w:w="2203" w:type="dxa"/>
            <w:noWrap/>
          </w:tcPr>
          <w:p w14:paraId="1CF53D17" w14:textId="77777777" w:rsidR="00695B63" w:rsidRPr="00045CA4" w:rsidRDefault="00695B63" w:rsidP="00AA1B35">
            <w:pPr>
              <w:jc w:val="both"/>
            </w:pPr>
            <w:r w:rsidRPr="00045CA4">
              <w:t>8</w:t>
            </w:r>
            <w:r>
              <w:t>5992</w:t>
            </w:r>
          </w:p>
        </w:tc>
        <w:tc>
          <w:tcPr>
            <w:tcW w:w="1879" w:type="dxa"/>
            <w:noWrap/>
          </w:tcPr>
          <w:p w14:paraId="07356B4F" w14:textId="77777777" w:rsidR="00695B63" w:rsidRPr="00045CA4" w:rsidRDefault="00695B63" w:rsidP="00AA1B35">
            <w:pPr>
              <w:jc w:val="both"/>
            </w:pPr>
            <w:r w:rsidRPr="00045CA4">
              <w:t>29</w:t>
            </w:r>
            <w:r>
              <w:t>113</w:t>
            </w:r>
          </w:p>
        </w:tc>
      </w:tr>
      <w:tr w:rsidR="00695B63" w:rsidRPr="004661AD" w14:paraId="138DE59D" w14:textId="77777777" w:rsidTr="00AA1B35">
        <w:trPr>
          <w:trHeight w:val="567"/>
        </w:trPr>
        <w:tc>
          <w:tcPr>
            <w:tcW w:w="4824" w:type="dxa"/>
            <w:noWrap/>
          </w:tcPr>
          <w:p w14:paraId="0452E191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76B5">
              <w:rPr>
                <w:rFonts w:ascii="Times New Roman" w:hAnsi="Times New Roman"/>
                <w:b/>
                <w:sz w:val="22"/>
                <w:szCs w:val="22"/>
              </w:rPr>
              <w:t xml:space="preserve">Anexe ale </w:t>
            </w:r>
            <w:proofErr w:type="spellStart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constructiilor</w:t>
            </w:r>
            <w:proofErr w:type="spellEnd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 xml:space="preserve"> principale</w:t>
            </w:r>
          </w:p>
        </w:tc>
        <w:tc>
          <w:tcPr>
            <w:tcW w:w="1128" w:type="dxa"/>
            <w:gridSpan w:val="2"/>
            <w:noWrap/>
          </w:tcPr>
          <w:p w14:paraId="7AA43ACF" w14:textId="77777777" w:rsidR="00695B63" w:rsidRPr="00045CA4" w:rsidRDefault="00695B63" w:rsidP="00AA1B35">
            <w:pPr>
              <w:jc w:val="both"/>
            </w:pPr>
            <w:r w:rsidRPr="00045CA4">
              <w:t>9</w:t>
            </w:r>
            <w:r>
              <w:t>86</w:t>
            </w:r>
          </w:p>
        </w:tc>
        <w:tc>
          <w:tcPr>
            <w:tcW w:w="2203" w:type="dxa"/>
            <w:noWrap/>
          </w:tcPr>
          <w:p w14:paraId="09710DD0" w14:textId="77777777" w:rsidR="00695B63" w:rsidRPr="00045CA4" w:rsidRDefault="00695B63" w:rsidP="00AA1B35">
            <w:pPr>
              <w:jc w:val="both"/>
            </w:pPr>
            <w:r>
              <w:t>40214</w:t>
            </w:r>
          </w:p>
        </w:tc>
        <w:tc>
          <w:tcPr>
            <w:tcW w:w="1879" w:type="dxa"/>
            <w:noWrap/>
          </w:tcPr>
          <w:p w14:paraId="512BACB8" w14:textId="77777777" w:rsidR="00695B63" w:rsidRPr="00045CA4" w:rsidRDefault="00695B63" w:rsidP="00AA1B35">
            <w:pPr>
              <w:jc w:val="both"/>
            </w:pPr>
            <w:r w:rsidRPr="00045CA4">
              <w:t>3</w:t>
            </w:r>
            <w:r>
              <w:t>717</w:t>
            </w:r>
          </w:p>
        </w:tc>
      </w:tr>
      <w:tr w:rsidR="00695B63" w:rsidRPr="004661AD" w14:paraId="2C2E2BDB" w14:textId="77777777" w:rsidTr="00AA1B35">
        <w:trPr>
          <w:trHeight w:val="567"/>
        </w:trPr>
        <w:tc>
          <w:tcPr>
            <w:tcW w:w="4824" w:type="dxa"/>
            <w:noWrap/>
          </w:tcPr>
          <w:p w14:paraId="45AE788C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76B5">
              <w:rPr>
                <w:rFonts w:ascii="Times New Roman" w:hAnsi="Times New Roman"/>
                <w:b/>
                <w:sz w:val="22"/>
                <w:szCs w:val="22"/>
              </w:rPr>
              <w:t xml:space="preserve">Mansarde ale </w:t>
            </w:r>
            <w:proofErr w:type="spellStart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costructiilor</w:t>
            </w:r>
            <w:proofErr w:type="spellEnd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 xml:space="preserve"> principale sau anexelor, pentru care impozitul </w:t>
            </w:r>
            <w:proofErr w:type="spellStart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reprezinta</w:t>
            </w:r>
            <w:proofErr w:type="spellEnd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 xml:space="preserve"> 75% din suma care s-ar aplica </w:t>
            </w:r>
            <w:proofErr w:type="spellStart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constructiei</w:t>
            </w:r>
            <w:proofErr w:type="spellEnd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 xml:space="preserve"> principale</w:t>
            </w:r>
          </w:p>
        </w:tc>
        <w:tc>
          <w:tcPr>
            <w:tcW w:w="1128" w:type="dxa"/>
            <w:gridSpan w:val="2"/>
            <w:noWrap/>
          </w:tcPr>
          <w:p w14:paraId="51537BC2" w14:textId="77777777" w:rsidR="00695B63" w:rsidRPr="00045CA4" w:rsidRDefault="00695B63" w:rsidP="00AA1B35">
            <w:pPr>
              <w:jc w:val="both"/>
            </w:pPr>
            <w:r>
              <w:t>50</w:t>
            </w:r>
          </w:p>
        </w:tc>
        <w:tc>
          <w:tcPr>
            <w:tcW w:w="2203" w:type="dxa"/>
            <w:noWrap/>
          </w:tcPr>
          <w:p w14:paraId="0ABFA6B5" w14:textId="77777777" w:rsidR="00695B63" w:rsidRPr="00045CA4" w:rsidRDefault="00695B63" w:rsidP="00AA1B35">
            <w:pPr>
              <w:jc w:val="both"/>
            </w:pPr>
            <w:r>
              <w:t>4236</w:t>
            </w:r>
          </w:p>
        </w:tc>
        <w:tc>
          <w:tcPr>
            <w:tcW w:w="1879" w:type="dxa"/>
            <w:noWrap/>
          </w:tcPr>
          <w:p w14:paraId="756B3070" w14:textId="77777777" w:rsidR="00695B63" w:rsidRPr="00045CA4" w:rsidRDefault="00695B63" w:rsidP="00AA1B35">
            <w:pPr>
              <w:jc w:val="both"/>
            </w:pPr>
            <w:r>
              <w:t>2117</w:t>
            </w:r>
          </w:p>
        </w:tc>
      </w:tr>
      <w:tr w:rsidR="00695B63" w:rsidRPr="004661AD" w14:paraId="1977E608" w14:textId="77777777" w:rsidTr="00AA1B35">
        <w:trPr>
          <w:trHeight w:val="567"/>
        </w:trPr>
        <w:tc>
          <w:tcPr>
            <w:tcW w:w="4824" w:type="dxa"/>
            <w:noWrap/>
          </w:tcPr>
          <w:p w14:paraId="02552B15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Subsol si mansarda nelocuibila</w:t>
            </w:r>
          </w:p>
        </w:tc>
        <w:tc>
          <w:tcPr>
            <w:tcW w:w="1128" w:type="dxa"/>
            <w:gridSpan w:val="2"/>
            <w:noWrap/>
          </w:tcPr>
          <w:p w14:paraId="186272CA" w14:textId="77777777" w:rsidR="00695B63" w:rsidRPr="00045CA4" w:rsidRDefault="00695B63" w:rsidP="00AA1B35">
            <w:pPr>
              <w:jc w:val="both"/>
            </w:pPr>
            <w:r>
              <w:t>1</w:t>
            </w:r>
          </w:p>
        </w:tc>
        <w:tc>
          <w:tcPr>
            <w:tcW w:w="2203" w:type="dxa"/>
            <w:noWrap/>
          </w:tcPr>
          <w:p w14:paraId="13DA5EAB" w14:textId="77777777" w:rsidR="00695B63" w:rsidRPr="00045CA4" w:rsidRDefault="00695B63" w:rsidP="00AA1B35">
            <w:pPr>
              <w:jc w:val="both"/>
            </w:pPr>
            <w:r>
              <w:t>7526</w:t>
            </w:r>
          </w:p>
        </w:tc>
        <w:tc>
          <w:tcPr>
            <w:tcW w:w="1879" w:type="dxa"/>
            <w:noWrap/>
          </w:tcPr>
          <w:p w14:paraId="3B6E81D7" w14:textId="77777777" w:rsidR="00695B63" w:rsidRPr="00045CA4" w:rsidRDefault="00695B63" w:rsidP="00AA1B35">
            <w:pPr>
              <w:jc w:val="both"/>
            </w:pPr>
            <w:r>
              <w:t>885</w:t>
            </w:r>
          </w:p>
        </w:tc>
      </w:tr>
      <w:tr w:rsidR="00695B63" w:rsidRPr="004661AD" w14:paraId="37D0C92E" w14:textId="77777777" w:rsidTr="00AA1B35">
        <w:trPr>
          <w:trHeight w:val="567"/>
        </w:trPr>
        <w:tc>
          <w:tcPr>
            <w:tcW w:w="4824" w:type="dxa"/>
            <w:noWrap/>
          </w:tcPr>
          <w:p w14:paraId="27C07AFA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Cladiri</w:t>
            </w:r>
            <w:proofErr w:type="spellEnd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nerezidentiale</w:t>
            </w:r>
            <w:proofErr w:type="spellEnd"/>
          </w:p>
        </w:tc>
        <w:tc>
          <w:tcPr>
            <w:tcW w:w="1128" w:type="dxa"/>
            <w:gridSpan w:val="2"/>
            <w:noWrap/>
          </w:tcPr>
          <w:p w14:paraId="1E3A99E5" w14:textId="77777777" w:rsidR="00695B63" w:rsidRDefault="00695B63" w:rsidP="00AA1B35">
            <w:pPr>
              <w:jc w:val="both"/>
            </w:pPr>
            <w:r>
              <w:t>2</w:t>
            </w:r>
          </w:p>
        </w:tc>
        <w:tc>
          <w:tcPr>
            <w:tcW w:w="2203" w:type="dxa"/>
            <w:noWrap/>
          </w:tcPr>
          <w:p w14:paraId="492EAE32" w14:textId="77777777" w:rsidR="00695B63" w:rsidRDefault="00695B63" w:rsidP="00AA1B35">
            <w:pPr>
              <w:jc w:val="both"/>
            </w:pPr>
            <w:r>
              <w:t>121</w:t>
            </w:r>
          </w:p>
        </w:tc>
        <w:tc>
          <w:tcPr>
            <w:tcW w:w="1879" w:type="dxa"/>
            <w:noWrap/>
          </w:tcPr>
          <w:p w14:paraId="1EDDA35C" w14:textId="77777777" w:rsidR="00695B63" w:rsidRDefault="00695B63" w:rsidP="00AA1B35">
            <w:pPr>
              <w:jc w:val="both"/>
            </w:pPr>
            <w:r>
              <w:t>1629</w:t>
            </w:r>
          </w:p>
        </w:tc>
      </w:tr>
      <w:tr w:rsidR="00695B63" w:rsidRPr="004661AD" w14:paraId="4B75A25D" w14:textId="77777777" w:rsidTr="00AA1B35">
        <w:tc>
          <w:tcPr>
            <w:tcW w:w="4824" w:type="dxa"/>
          </w:tcPr>
          <w:p w14:paraId="5FC2AB7F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  <w:lang w:val="fr-FR"/>
              </w:rPr>
            </w:pPr>
            <w:r w:rsidRPr="006C76B5">
              <w:rPr>
                <w:b/>
                <w:lang w:val="fr-FR"/>
              </w:rPr>
              <w:t>TOTAL</w:t>
            </w:r>
          </w:p>
        </w:tc>
        <w:tc>
          <w:tcPr>
            <w:tcW w:w="1128" w:type="dxa"/>
            <w:gridSpan w:val="2"/>
          </w:tcPr>
          <w:p w14:paraId="4A3A1368" w14:textId="77777777" w:rsidR="00695B63" w:rsidRPr="00045CA4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2255</w:t>
            </w:r>
          </w:p>
        </w:tc>
        <w:tc>
          <w:tcPr>
            <w:tcW w:w="2203" w:type="dxa"/>
          </w:tcPr>
          <w:p w14:paraId="310768AE" w14:textId="77777777" w:rsidR="00695B63" w:rsidRPr="00045CA4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138090</w:t>
            </w:r>
          </w:p>
        </w:tc>
        <w:tc>
          <w:tcPr>
            <w:tcW w:w="1879" w:type="dxa"/>
          </w:tcPr>
          <w:p w14:paraId="0447A445" w14:textId="77777777" w:rsidR="00695B63" w:rsidRPr="00045CA4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36068</w:t>
            </w:r>
          </w:p>
        </w:tc>
      </w:tr>
    </w:tbl>
    <w:p w14:paraId="7AE2A592" w14:textId="77777777" w:rsidR="00695B63" w:rsidRPr="008276A8" w:rsidRDefault="00695B63" w:rsidP="00695B63">
      <w:pPr>
        <w:jc w:val="both"/>
      </w:pPr>
    </w:p>
    <w:p w14:paraId="63F6BF6F" w14:textId="77777777" w:rsidR="00695B63" w:rsidRPr="00045CA4" w:rsidRDefault="00695B63" w:rsidP="00695B63">
      <w:pPr>
        <w:pStyle w:val="StyleArialJustifiedFirstline127cmLinespacing15li"/>
        <w:ind w:firstLine="0"/>
        <w:rPr>
          <w:rFonts w:ascii="Times New Roman" w:hAnsi="Times New Roman"/>
          <w:lang w:val="fr-F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2257"/>
        <w:gridCol w:w="2319"/>
        <w:gridCol w:w="2148"/>
      </w:tblGrid>
      <w:tr w:rsidR="00695B63" w:rsidRPr="00264BEC" w14:paraId="532566C2" w14:textId="77777777" w:rsidTr="00AA1B35">
        <w:tc>
          <w:tcPr>
            <w:tcW w:w="2439" w:type="dxa"/>
          </w:tcPr>
          <w:p w14:paraId="0C1AE6A9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Localitate</w:t>
            </w:r>
            <w:proofErr w:type="spellEnd"/>
          </w:p>
        </w:tc>
        <w:tc>
          <w:tcPr>
            <w:tcW w:w="2547" w:type="dxa"/>
          </w:tcPr>
          <w:p w14:paraId="7F0F92FE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lang w:val="fr-FR"/>
              </w:rPr>
            </w:pPr>
            <w:r w:rsidRPr="006C76B5">
              <w:rPr>
                <w:rFonts w:ascii="Times New Roman" w:hAnsi="Times New Roman"/>
                <w:b/>
                <w:lang w:val="fr-FR"/>
              </w:rPr>
              <w:t xml:space="preserve">Nr. </w:t>
            </w:r>
            <w:proofErr w:type="spellStart"/>
            <w:proofErr w:type="gramStart"/>
            <w:r w:rsidRPr="006C76B5">
              <w:rPr>
                <w:rFonts w:ascii="Times New Roman" w:hAnsi="Times New Roman"/>
                <w:b/>
                <w:lang w:val="fr-FR"/>
              </w:rPr>
              <w:t>cladiri</w:t>
            </w:r>
            <w:proofErr w:type="spellEnd"/>
            <w:proofErr w:type="gramEnd"/>
          </w:p>
        </w:tc>
        <w:tc>
          <w:tcPr>
            <w:tcW w:w="2547" w:type="dxa"/>
          </w:tcPr>
          <w:p w14:paraId="138723EB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Suprafata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totala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(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mp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>)</w:t>
            </w:r>
          </w:p>
        </w:tc>
        <w:tc>
          <w:tcPr>
            <w:tcW w:w="2390" w:type="dxa"/>
          </w:tcPr>
          <w:p w14:paraId="4279BBC6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Valoare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impozit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(lei)</w:t>
            </w:r>
          </w:p>
        </w:tc>
      </w:tr>
      <w:tr w:rsidR="00695B63" w:rsidRPr="00264BEC" w14:paraId="58FCDBE1" w14:textId="77777777" w:rsidTr="00AA1B35">
        <w:tc>
          <w:tcPr>
            <w:tcW w:w="2439" w:type="dxa"/>
          </w:tcPr>
          <w:p w14:paraId="5CE3F36C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Baneasa</w:t>
            </w:r>
            <w:proofErr w:type="spellEnd"/>
          </w:p>
        </w:tc>
        <w:tc>
          <w:tcPr>
            <w:tcW w:w="2547" w:type="dxa"/>
          </w:tcPr>
          <w:p w14:paraId="2FFE52FF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101</w:t>
            </w:r>
          </w:p>
        </w:tc>
        <w:tc>
          <w:tcPr>
            <w:tcW w:w="2547" w:type="dxa"/>
          </w:tcPr>
          <w:p w14:paraId="4AC2D588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5450</w:t>
            </w:r>
          </w:p>
        </w:tc>
        <w:tc>
          <w:tcPr>
            <w:tcW w:w="2390" w:type="dxa"/>
          </w:tcPr>
          <w:p w14:paraId="2F869487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1188</w:t>
            </w:r>
          </w:p>
        </w:tc>
      </w:tr>
      <w:tr w:rsidR="00695B63" w:rsidRPr="00264BEC" w14:paraId="78939460" w14:textId="77777777" w:rsidTr="00AA1B35">
        <w:tc>
          <w:tcPr>
            <w:tcW w:w="2439" w:type="dxa"/>
          </w:tcPr>
          <w:p w14:paraId="778C2299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Bozieni</w:t>
            </w:r>
            <w:proofErr w:type="spellEnd"/>
          </w:p>
        </w:tc>
        <w:tc>
          <w:tcPr>
            <w:tcW w:w="2547" w:type="dxa"/>
          </w:tcPr>
          <w:p w14:paraId="56183BF2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617</w:t>
            </w:r>
          </w:p>
        </w:tc>
        <w:tc>
          <w:tcPr>
            <w:tcW w:w="2547" w:type="dxa"/>
          </w:tcPr>
          <w:p w14:paraId="7AC09032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43675</w:t>
            </w:r>
          </w:p>
        </w:tc>
        <w:tc>
          <w:tcPr>
            <w:tcW w:w="2390" w:type="dxa"/>
          </w:tcPr>
          <w:p w14:paraId="4868D3D6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13209</w:t>
            </w:r>
          </w:p>
        </w:tc>
      </w:tr>
      <w:tr w:rsidR="00695B63" w:rsidRPr="00264BEC" w14:paraId="2414FB1C" w14:textId="77777777" w:rsidTr="00AA1B35">
        <w:tc>
          <w:tcPr>
            <w:tcW w:w="2439" w:type="dxa"/>
          </w:tcPr>
          <w:p w14:paraId="50B02CB2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Craiesti</w:t>
            </w:r>
            <w:proofErr w:type="spellEnd"/>
          </w:p>
        </w:tc>
        <w:tc>
          <w:tcPr>
            <w:tcW w:w="2547" w:type="dxa"/>
          </w:tcPr>
          <w:p w14:paraId="11AF9264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303</w:t>
            </w:r>
          </w:p>
        </w:tc>
        <w:tc>
          <w:tcPr>
            <w:tcW w:w="2547" w:type="dxa"/>
          </w:tcPr>
          <w:p w14:paraId="178FC51F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15908</w:t>
            </w:r>
          </w:p>
        </w:tc>
        <w:tc>
          <w:tcPr>
            <w:tcW w:w="2390" w:type="dxa"/>
          </w:tcPr>
          <w:p w14:paraId="0189F1FC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4460</w:t>
            </w:r>
          </w:p>
        </w:tc>
      </w:tr>
      <w:tr w:rsidR="00695B63" w:rsidRPr="00264BEC" w14:paraId="516EDEDF" w14:textId="77777777" w:rsidTr="00AA1B35">
        <w:tc>
          <w:tcPr>
            <w:tcW w:w="2439" w:type="dxa"/>
          </w:tcPr>
          <w:p w14:paraId="53F21B3E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lastRenderedPageBreak/>
              <w:t>Cuci</w:t>
            </w:r>
            <w:proofErr w:type="spellEnd"/>
          </w:p>
        </w:tc>
        <w:tc>
          <w:tcPr>
            <w:tcW w:w="2547" w:type="dxa"/>
          </w:tcPr>
          <w:p w14:paraId="0A0BF61A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714</w:t>
            </w:r>
          </w:p>
        </w:tc>
        <w:tc>
          <w:tcPr>
            <w:tcW w:w="2547" w:type="dxa"/>
          </w:tcPr>
          <w:p w14:paraId="07ECF3B4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43396</w:t>
            </w:r>
          </w:p>
        </w:tc>
        <w:tc>
          <w:tcPr>
            <w:tcW w:w="2390" w:type="dxa"/>
          </w:tcPr>
          <w:p w14:paraId="284DF2F8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10691</w:t>
            </w:r>
          </w:p>
        </w:tc>
      </w:tr>
      <w:tr w:rsidR="00695B63" w:rsidRPr="00264BEC" w14:paraId="46F13712" w14:textId="77777777" w:rsidTr="00AA1B35">
        <w:tc>
          <w:tcPr>
            <w:tcW w:w="2439" w:type="dxa"/>
          </w:tcPr>
          <w:p w14:paraId="2568F57E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Iucsa</w:t>
            </w:r>
            <w:proofErr w:type="spellEnd"/>
          </w:p>
        </w:tc>
        <w:tc>
          <w:tcPr>
            <w:tcW w:w="2547" w:type="dxa"/>
          </w:tcPr>
          <w:p w14:paraId="469EAC81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520</w:t>
            </w:r>
          </w:p>
        </w:tc>
        <w:tc>
          <w:tcPr>
            <w:tcW w:w="2547" w:type="dxa"/>
          </w:tcPr>
          <w:p w14:paraId="504CA083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29661</w:t>
            </w:r>
          </w:p>
        </w:tc>
        <w:tc>
          <w:tcPr>
            <w:tcW w:w="2390" w:type="dxa"/>
          </w:tcPr>
          <w:p w14:paraId="26B69EA7" w14:textId="77777777" w:rsidR="00695B63" w:rsidRPr="00264BEC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lang w:val="fr-FR"/>
              </w:rPr>
            </w:pPr>
            <w:r w:rsidRPr="00264BEC">
              <w:rPr>
                <w:rFonts w:ascii="Times New Roman" w:hAnsi="Times New Roman"/>
                <w:lang w:val="fr-FR"/>
              </w:rPr>
              <w:t>7471</w:t>
            </w:r>
          </w:p>
        </w:tc>
      </w:tr>
    </w:tbl>
    <w:p w14:paraId="2EDA958A" w14:textId="77777777" w:rsidR="00695B63" w:rsidRDefault="00695B63" w:rsidP="00695B63">
      <w:pPr>
        <w:pStyle w:val="StyleArialJustifiedFirstline127cmLinespacing15li"/>
        <w:ind w:firstLine="0"/>
        <w:rPr>
          <w:rFonts w:ascii="Times New Roman" w:hAnsi="Times New Roman"/>
          <w:lang w:val="fr-FR"/>
        </w:rPr>
      </w:pPr>
    </w:p>
    <w:p w14:paraId="12A7AD78" w14:textId="77777777" w:rsidR="00695B63" w:rsidRPr="00045CA4" w:rsidRDefault="00695B63" w:rsidP="00695B63">
      <w:pPr>
        <w:pStyle w:val="StyleArialJustifiedFirstline127cmLinespacing15li"/>
        <w:rPr>
          <w:rFonts w:ascii="Times New Roman" w:hAnsi="Times New Roman"/>
          <w:lang w:val="fr-FR"/>
        </w:rPr>
      </w:pPr>
      <w:proofErr w:type="spellStart"/>
      <w:r w:rsidRPr="00045CA4">
        <w:rPr>
          <w:rFonts w:ascii="Times New Roman" w:hAnsi="Times New Roman"/>
          <w:lang w:val="fr-FR"/>
        </w:rPr>
        <w:t>Pentru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determinarea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valorii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impozabile</w:t>
      </w:r>
      <w:proofErr w:type="spellEnd"/>
      <w:r w:rsidRPr="00045CA4">
        <w:rPr>
          <w:rFonts w:ascii="Times New Roman" w:hAnsi="Times New Roman"/>
          <w:lang w:val="fr-FR"/>
        </w:rPr>
        <w:t xml:space="preserve"> a </w:t>
      </w:r>
      <w:proofErr w:type="spellStart"/>
      <w:r w:rsidRPr="00045CA4">
        <w:rPr>
          <w:rFonts w:ascii="Times New Roman" w:hAnsi="Times New Roman"/>
          <w:lang w:val="fr-FR"/>
        </w:rPr>
        <w:t>clădirilor</w:t>
      </w:r>
      <w:proofErr w:type="spellEnd"/>
      <w:r w:rsidRPr="00045CA4">
        <w:rPr>
          <w:rFonts w:ascii="Times New Roman" w:hAnsi="Times New Roman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lang w:val="fr-FR"/>
        </w:rPr>
        <w:t>stabilită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pe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baza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criteriilor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și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normelor</w:t>
      </w:r>
      <w:proofErr w:type="spellEnd"/>
      <w:r w:rsidRPr="00045CA4">
        <w:rPr>
          <w:rFonts w:ascii="Times New Roman" w:hAnsi="Times New Roman"/>
          <w:lang w:val="fr-FR"/>
        </w:rPr>
        <w:t xml:space="preserve"> de </w:t>
      </w:r>
      <w:proofErr w:type="spellStart"/>
      <w:r w:rsidRPr="00045CA4">
        <w:rPr>
          <w:rFonts w:ascii="Times New Roman" w:hAnsi="Times New Roman"/>
          <w:lang w:val="fr-FR"/>
        </w:rPr>
        <w:t>evaluare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prevazute</w:t>
      </w:r>
      <w:proofErr w:type="spellEnd"/>
      <w:r w:rsidRPr="00045CA4">
        <w:rPr>
          <w:rFonts w:ascii="Times New Roman" w:hAnsi="Times New Roman"/>
          <w:lang w:val="fr-FR"/>
        </w:rPr>
        <w:t xml:space="preserve"> de art. 457 </w:t>
      </w:r>
      <w:proofErr w:type="spellStart"/>
      <w:r w:rsidRPr="00045CA4">
        <w:rPr>
          <w:rFonts w:ascii="Times New Roman" w:hAnsi="Times New Roman"/>
          <w:lang w:val="fr-FR"/>
        </w:rPr>
        <w:t>alin</w:t>
      </w:r>
      <w:proofErr w:type="spellEnd"/>
      <w:r w:rsidRPr="00045CA4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045CA4">
        <w:rPr>
          <w:rFonts w:ascii="Times New Roman" w:hAnsi="Times New Roman"/>
          <w:lang w:val="fr-FR"/>
        </w:rPr>
        <w:t>din</w:t>
      </w:r>
      <w:proofErr w:type="spellEnd"/>
      <w:proofErr w:type="gram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Codul</w:t>
      </w:r>
      <w:proofErr w:type="spellEnd"/>
      <w:r w:rsidRPr="00045CA4">
        <w:rPr>
          <w:rFonts w:ascii="Times New Roman" w:hAnsi="Times New Roman"/>
          <w:lang w:val="fr-FR"/>
        </w:rPr>
        <w:t xml:space="preserve"> fiscal, se au </w:t>
      </w:r>
      <w:proofErr w:type="spellStart"/>
      <w:r w:rsidRPr="00045CA4">
        <w:rPr>
          <w:rFonts w:ascii="Times New Roman" w:hAnsi="Times New Roman"/>
          <w:lang w:val="fr-FR"/>
        </w:rPr>
        <w:t>în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vedere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instalațiile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cu</w:t>
      </w:r>
      <w:proofErr w:type="spellEnd"/>
      <w:r w:rsidRPr="00045CA4">
        <w:rPr>
          <w:rFonts w:ascii="Times New Roman" w:hAnsi="Times New Roman"/>
          <w:lang w:val="fr-FR"/>
        </w:rPr>
        <w:t xml:space="preserve"> care este </w:t>
      </w:r>
      <w:proofErr w:type="spellStart"/>
      <w:r w:rsidRPr="00045CA4">
        <w:rPr>
          <w:rFonts w:ascii="Times New Roman" w:hAnsi="Times New Roman"/>
          <w:lang w:val="fr-FR"/>
        </w:rPr>
        <w:t>dotată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clădirea</w:t>
      </w:r>
      <w:proofErr w:type="spellEnd"/>
      <w:r w:rsidRPr="00045CA4">
        <w:rPr>
          <w:rFonts w:ascii="Times New Roman" w:hAnsi="Times New Roman"/>
          <w:lang w:val="fr-FR"/>
        </w:rPr>
        <w:t xml:space="preserve">, </w:t>
      </w:r>
      <w:proofErr w:type="spellStart"/>
      <w:r w:rsidRPr="00045CA4">
        <w:rPr>
          <w:rFonts w:ascii="Times New Roman" w:hAnsi="Times New Roman"/>
          <w:lang w:val="fr-FR"/>
        </w:rPr>
        <w:t>respectiv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materialul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din</w:t>
      </w:r>
      <w:proofErr w:type="spellEnd"/>
      <w:r w:rsidRPr="00045CA4">
        <w:rPr>
          <w:rFonts w:ascii="Times New Roman" w:hAnsi="Times New Roman"/>
          <w:lang w:val="fr-FR"/>
        </w:rPr>
        <w:t xml:space="preserve"> care este </w:t>
      </w:r>
      <w:proofErr w:type="spellStart"/>
      <w:r w:rsidRPr="00045CA4">
        <w:rPr>
          <w:rFonts w:ascii="Times New Roman" w:hAnsi="Times New Roman"/>
          <w:lang w:val="fr-FR"/>
        </w:rPr>
        <w:t>construită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clădirea</w:t>
      </w:r>
      <w:proofErr w:type="spellEnd"/>
      <w:r w:rsidRPr="00045CA4">
        <w:rPr>
          <w:rFonts w:ascii="Times New Roman" w:hAnsi="Times New Roman"/>
          <w:lang w:val="fr-FR"/>
        </w:rPr>
        <w:t xml:space="preserve">. </w:t>
      </w:r>
      <w:proofErr w:type="spellStart"/>
      <w:r w:rsidRPr="00045CA4">
        <w:rPr>
          <w:rFonts w:ascii="Times New Roman" w:hAnsi="Times New Roman"/>
          <w:lang w:val="fr-FR"/>
        </w:rPr>
        <w:t>Potrivit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acestor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criterii</w:t>
      </w:r>
      <w:proofErr w:type="spellEnd"/>
      <w:r w:rsidRPr="00045CA4">
        <w:rPr>
          <w:rFonts w:ascii="Times New Roman" w:hAnsi="Times New Roman"/>
          <w:lang w:val="fr-FR"/>
        </w:rPr>
        <w:t xml:space="preserve"> au </w:t>
      </w:r>
      <w:proofErr w:type="spellStart"/>
      <w:r w:rsidRPr="00045CA4">
        <w:rPr>
          <w:rFonts w:ascii="Times New Roman" w:hAnsi="Times New Roman"/>
          <w:lang w:val="fr-FR"/>
        </w:rPr>
        <w:t>fost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identificate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următoarele</w:t>
      </w:r>
      <w:proofErr w:type="spellEnd"/>
      <w:r w:rsidRPr="00045CA4">
        <w:rPr>
          <w:rFonts w:ascii="Times New Roman" w:hAnsi="Times New Roman"/>
          <w:lang w:val="fr-FR"/>
        </w:rPr>
        <w:t xml:space="preserve"> </w:t>
      </w:r>
      <w:proofErr w:type="spellStart"/>
      <w:r w:rsidRPr="00045CA4">
        <w:rPr>
          <w:rFonts w:ascii="Times New Roman" w:hAnsi="Times New Roman"/>
          <w:lang w:val="fr-FR"/>
        </w:rPr>
        <w:t>valori</w:t>
      </w:r>
      <w:proofErr w:type="spellEnd"/>
      <w:r w:rsidRPr="00045CA4">
        <w:rPr>
          <w:rFonts w:ascii="Times New Roman" w:hAnsi="Times New Roman"/>
          <w:lang w:val="fr-FR"/>
        </w:rPr>
        <w:t> :</w:t>
      </w:r>
    </w:p>
    <w:tbl>
      <w:tblPr>
        <w:tblW w:w="999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69"/>
        <w:gridCol w:w="1878"/>
      </w:tblGrid>
      <w:tr w:rsidR="00695B63" w:rsidRPr="00045CA4" w14:paraId="5183EB1F" w14:textId="77777777" w:rsidTr="00AA1B35">
        <w:trPr>
          <w:gridBefore w:val="1"/>
          <w:wBefore w:w="4820" w:type="dxa"/>
          <w:trHeight w:val="201"/>
        </w:trPr>
        <w:tc>
          <w:tcPr>
            <w:tcW w:w="1122" w:type="dxa"/>
          </w:tcPr>
          <w:p w14:paraId="45B6A25F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76B5">
              <w:rPr>
                <w:rFonts w:ascii="Times New Roman" w:hAnsi="Times New Roman"/>
                <w:b/>
                <w:sz w:val="22"/>
                <w:szCs w:val="22"/>
              </w:rPr>
              <w:t xml:space="preserve">Nr. </w:t>
            </w:r>
            <w:proofErr w:type="spellStart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cladiri</w:t>
            </w:r>
            <w:proofErr w:type="spellEnd"/>
          </w:p>
        </w:tc>
        <w:tc>
          <w:tcPr>
            <w:tcW w:w="2175" w:type="dxa"/>
            <w:gridSpan w:val="2"/>
          </w:tcPr>
          <w:p w14:paraId="0A7FDED2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Suprafata</w:t>
            </w:r>
            <w:proofErr w:type="spellEnd"/>
            <w:r w:rsidRPr="006C76B5">
              <w:rPr>
                <w:rFonts w:ascii="Times New Roman" w:hAnsi="Times New Roman"/>
                <w:b/>
                <w:sz w:val="22"/>
                <w:szCs w:val="22"/>
              </w:rPr>
              <w:t xml:space="preserve"> totala(mp)</w:t>
            </w:r>
          </w:p>
        </w:tc>
        <w:tc>
          <w:tcPr>
            <w:tcW w:w="1878" w:type="dxa"/>
          </w:tcPr>
          <w:p w14:paraId="6693DCA1" w14:textId="77777777" w:rsidR="00695B63" w:rsidRPr="006C76B5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C76B5">
              <w:rPr>
                <w:rFonts w:ascii="Times New Roman" w:hAnsi="Times New Roman"/>
                <w:b/>
                <w:sz w:val="22"/>
                <w:szCs w:val="22"/>
              </w:rPr>
              <w:t>Valoare impozit (lei)</w:t>
            </w:r>
          </w:p>
        </w:tc>
      </w:tr>
      <w:tr w:rsidR="00695B63" w:rsidRPr="00045CA4" w14:paraId="2C469AC9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EDE9" w14:textId="77777777" w:rsidR="00695B63" w:rsidRPr="006C76B5" w:rsidRDefault="00695B63" w:rsidP="00AA1B35">
            <w:pPr>
              <w:jc w:val="both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6C76B5">
              <w:rPr>
                <w:b/>
                <w:lang w:val="fr-FR"/>
              </w:rPr>
              <w:t>Cladiri</w:t>
            </w:r>
            <w:proofErr w:type="spellEnd"/>
            <w:r w:rsidRPr="006C76B5">
              <w:rPr>
                <w:b/>
                <w:lang w:val="fr-FR"/>
              </w:rPr>
              <w:t xml:space="preserve">   </w:t>
            </w:r>
            <w:proofErr w:type="spellStart"/>
            <w:r w:rsidRPr="006C76B5">
              <w:rPr>
                <w:b/>
                <w:lang w:val="fr-FR"/>
              </w:rPr>
              <w:t>cu</w:t>
            </w:r>
            <w:proofErr w:type="spellEnd"/>
            <w:r w:rsidRPr="006C76B5">
              <w:rPr>
                <w:b/>
                <w:lang w:val="fr-FR"/>
              </w:rPr>
              <w:t xml:space="preserve"> cadre </w:t>
            </w:r>
            <w:proofErr w:type="spellStart"/>
            <w:r w:rsidRPr="006C76B5">
              <w:rPr>
                <w:b/>
                <w:lang w:val="fr-FR"/>
              </w:rPr>
              <w:t>din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beton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armat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sau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cu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pereţii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exteriori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din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cărămida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arsa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sau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din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orice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alte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materiale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rezultate</w:t>
            </w:r>
            <w:proofErr w:type="spellEnd"/>
            <w:r w:rsidRPr="006C76B5">
              <w:rPr>
                <w:b/>
                <w:lang w:val="fr-FR"/>
              </w:rPr>
              <w:t xml:space="preserve"> in </w:t>
            </w:r>
            <w:proofErr w:type="spellStart"/>
            <w:r w:rsidRPr="006C76B5">
              <w:rPr>
                <w:b/>
                <w:lang w:val="fr-FR"/>
              </w:rPr>
              <w:t>urma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unui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tratament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termic</w:t>
            </w:r>
            <w:proofErr w:type="spellEnd"/>
            <w:r w:rsidRPr="006C76B5">
              <w:rPr>
                <w:b/>
                <w:lang w:val="fr-FR"/>
              </w:rPr>
              <w:t xml:space="preserve"> si/</w:t>
            </w:r>
            <w:proofErr w:type="spellStart"/>
            <w:r w:rsidRPr="006C76B5">
              <w:rPr>
                <w:b/>
                <w:lang w:val="fr-FR"/>
              </w:rPr>
              <w:t>sau</w:t>
            </w:r>
            <w:proofErr w:type="spellEnd"/>
            <w:r w:rsidRPr="006C76B5">
              <w:rPr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b/>
                <w:lang w:val="fr-FR"/>
              </w:rPr>
              <w:t>chimic</w:t>
            </w:r>
            <w:proofErr w:type="spellEnd"/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E1D4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6839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FCE4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5431</w:t>
            </w:r>
          </w:p>
        </w:tc>
      </w:tr>
      <w:tr w:rsidR="00695B63" w:rsidRPr="00045CA4" w14:paraId="290A6DCC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D056" w14:textId="77777777" w:rsidR="00695B63" w:rsidRPr="006C76B5" w:rsidRDefault="00695B63" w:rsidP="00AA1B35">
            <w:pPr>
              <w:pStyle w:val="StyleArialJustifiedFirstline127cmLinespacing15li"/>
              <w:spacing w:line="240" w:lineRule="auto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Cladiri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cu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peretii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proofErr w:type="gramStart"/>
            <w:r w:rsidRPr="006C76B5">
              <w:rPr>
                <w:rFonts w:ascii="Times New Roman" w:hAnsi="Times New Roman"/>
                <w:b/>
                <w:lang w:val="fr-FR"/>
              </w:rPr>
              <w:t>exteriori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din</w:t>
            </w:r>
            <w:proofErr w:type="spellEnd"/>
            <w:proofErr w:type="gram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lemn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,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piatra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naturala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din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caramida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nearsa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, 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valatuci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sau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din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orice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alte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materiale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asemanatoare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nesupuse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unui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tratament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termic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si/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sau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chimic</w:t>
            </w:r>
            <w:proofErr w:type="spellEnd"/>
          </w:p>
          <w:p w14:paraId="1FC13961" w14:textId="77777777" w:rsidR="00695B63" w:rsidRPr="006C76B5" w:rsidRDefault="00695B63" w:rsidP="00AA1B35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F250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CA1F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66337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BFAF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3682</w:t>
            </w:r>
          </w:p>
        </w:tc>
      </w:tr>
      <w:tr w:rsidR="00695B63" w:rsidRPr="00045CA4" w14:paraId="6B1D5EE5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010E" w14:textId="77777777" w:rsidR="00695B63" w:rsidRPr="006C76B5" w:rsidRDefault="00695B63" w:rsidP="00AA1B35">
            <w:pPr>
              <w:jc w:val="both"/>
              <w:rPr>
                <w:b/>
                <w:lang w:val="fr-LU"/>
              </w:rPr>
            </w:pPr>
            <w:proofErr w:type="spellStart"/>
            <w:r w:rsidRPr="006C76B5">
              <w:rPr>
                <w:b/>
                <w:lang w:val="fr-LU"/>
              </w:rPr>
              <w:t>Constructii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anexe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corpului</w:t>
            </w:r>
            <w:proofErr w:type="spellEnd"/>
            <w:r w:rsidRPr="006C76B5">
              <w:rPr>
                <w:b/>
                <w:lang w:val="fr-LU"/>
              </w:rPr>
              <w:t xml:space="preserve"> principal al </w:t>
            </w:r>
            <w:proofErr w:type="spellStart"/>
            <w:r w:rsidRPr="006C76B5">
              <w:rPr>
                <w:b/>
                <w:lang w:val="fr-LU"/>
              </w:rPr>
              <w:t>unei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cladiri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din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beton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armat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sau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cu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pereţii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exteriori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din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cărămida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arsa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sau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din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orice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alte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materiale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rezultate</w:t>
            </w:r>
            <w:proofErr w:type="spellEnd"/>
            <w:r w:rsidRPr="006C76B5">
              <w:rPr>
                <w:b/>
                <w:lang w:val="fr-LU"/>
              </w:rPr>
              <w:t xml:space="preserve"> in </w:t>
            </w:r>
            <w:proofErr w:type="spellStart"/>
            <w:r w:rsidRPr="006C76B5">
              <w:rPr>
                <w:b/>
                <w:lang w:val="fr-LU"/>
              </w:rPr>
              <w:t>urma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unui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tratament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termic</w:t>
            </w:r>
            <w:proofErr w:type="spellEnd"/>
            <w:r w:rsidRPr="006C76B5">
              <w:rPr>
                <w:b/>
                <w:lang w:val="fr-LU"/>
              </w:rPr>
              <w:t xml:space="preserve"> si/</w:t>
            </w:r>
            <w:proofErr w:type="spellStart"/>
            <w:r w:rsidRPr="006C76B5">
              <w:rPr>
                <w:b/>
                <w:lang w:val="fr-LU"/>
              </w:rPr>
              <w:t>sau</w:t>
            </w:r>
            <w:proofErr w:type="spellEnd"/>
            <w:r w:rsidRPr="006C76B5">
              <w:rPr>
                <w:b/>
                <w:lang w:val="fr-LU"/>
              </w:rPr>
              <w:t xml:space="preserve"> </w:t>
            </w:r>
            <w:proofErr w:type="spellStart"/>
            <w:r w:rsidRPr="006C76B5">
              <w:rPr>
                <w:b/>
                <w:lang w:val="fr-LU"/>
              </w:rPr>
              <w:t>chimic</w:t>
            </w:r>
            <w:proofErr w:type="spellEnd"/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36AD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545A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E1CD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</w:tr>
      <w:tr w:rsidR="00695B63" w:rsidRPr="00045CA4" w14:paraId="1FCC1F04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66D5" w14:textId="77777777" w:rsidR="00695B63" w:rsidRPr="006C76B5" w:rsidRDefault="00695B63" w:rsidP="00AA1B35">
            <w:pPr>
              <w:pStyle w:val="StyleArialJustifiedFirstline127cmLinespacing15li"/>
              <w:spacing w:line="240" w:lineRule="auto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Constructii</w:t>
            </w:r>
            <w:proofErr w:type="spellEnd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anexe</w:t>
            </w:r>
            <w:proofErr w:type="spellEnd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corpului</w:t>
            </w:r>
            <w:proofErr w:type="spellEnd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 xml:space="preserve"> principal al </w:t>
            </w:r>
            <w:proofErr w:type="spell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unei</w:t>
            </w:r>
            <w:proofErr w:type="spellEnd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cladiri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cu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peretii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proofErr w:type="gramStart"/>
            <w:r w:rsidRPr="006C76B5">
              <w:rPr>
                <w:rFonts w:ascii="Times New Roman" w:hAnsi="Times New Roman"/>
                <w:b/>
                <w:lang w:val="fr-FR"/>
              </w:rPr>
              <w:t>exteriori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din</w:t>
            </w:r>
            <w:proofErr w:type="spellEnd"/>
            <w:proofErr w:type="gram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lemn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,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piatra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naturala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din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caramida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nearsa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, 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valatuci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sau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din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orice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alte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materiale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asemanatoare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nesupuse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unui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tratament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termic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si/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sau</w:t>
            </w:r>
            <w:proofErr w:type="spellEnd"/>
            <w:r w:rsidRPr="006C76B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lang w:val="fr-FR"/>
              </w:rPr>
              <w:t>chimic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EC18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3215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5939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0F8B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868</w:t>
            </w:r>
          </w:p>
        </w:tc>
      </w:tr>
      <w:tr w:rsidR="00695B63" w:rsidRPr="00045CA4" w14:paraId="4C70B34E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95EC" w14:textId="77777777" w:rsidR="00695B63" w:rsidRPr="006C76B5" w:rsidRDefault="00695B63" w:rsidP="00AA1B35">
            <w:pPr>
              <w:pStyle w:val="StyleArialJustifiedFirstline127cmLinespacing15li"/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fr-FR"/>
              </w:rPr>
            </w:pPr>
            <w:proofErr w:type="spell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Constructii</w:t>
            </w:r>
            <w:proofErr w:type="spellEnd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cu</w:t>
            </w:r>
            <w:proofErr w:type="spellEnd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alte</w:t>
            </w:r>
            <w:proofErr w:type="spellEnd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 xml:space="preserve"> </w:t>
            </w:r>
            <w:proofErr w:type="spell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destinatii</w:t>
            </w:r>
            <w:proofErr w:type="spellEnd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 xml:space="preserve"> </w:t>
            </w:r>
            <w:proofErr w:type="gram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 xml:space="preserve">( </w:t>
            </w:r>
            <w:proofErr w:type="spell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subsol</w:t>
            </w:r>
            <w:proofErr w:type="spellEnd"/>
            <w:proofErr w:type="gramEnd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 xml:space="preserve"> si mansarde </w:t>
            </w:r>
            <w:proofErr w:type="spell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locuibile</w:t>
            </w:r>
            <w:proofErr w:type="spellEnd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 xml:space="preserve"> / </w:t>
            </w:r>
            <w:proofErr w:type="spellStart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nelocuibile</w:t>
            </w:r>
            <w:proofErr w:type="spellEnd"/>
            <w:r w:rsidRPr="006C76B5">
              <w:rPr>
                <w:rFonts w:ascii="Times New Roman" w:hAnsi="Times New Roman"/>
                <w:b/>
                <w:szCs w:val="24"/>
                <w:lang w:val="fr-FR"/>
              </w:rPr>
              <w:t>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64CA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5C26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CB36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3002</w:t>
            </w:r>
          </w:p>
        </w:tc>
      </w:tr>
      <w:tr w:rsidR="00695B63" w:rsidRPr="00045CA4" w14:paraId="46F92BC4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544" w14:textId="77777777" w:rsidR="00695B63" w:rsidRPr="006C76B5" w:rsidRDefault="00695B63" w:rsidP="00AA1B35">
            <w:pPr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Locuinte</w:t>
            </w:r>
            <w:proofErr w:type="spellEnd"/>
            <w:r w:rsidRPr="006C76B5">
              <w:rPr>
                <w:b/>
              </w:rPr>
              <w:t xml:space="preserve"> cu </w:t>
            </w:r>
            <w:proofErr w:type="spellStart"/>
            <w:r w:rsidRPr="006C76B5">
              <w:rPr>
                <w:b/>
              </w:rPr>
              <w:t>instalatii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3195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FD97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3807.67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693E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4009</w:t>
            </w:r>
          </w:p>
        </w:tc>
      </w:tr>
      <w:tr w:rsidR="00695B63" w:rsidRPr="00045CA4" w14:paraId="6871FB85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D98A" w14:textId="77777777" w:rsidR="00695B63" w:rsidRPr="006C76B5" w:rsidRDefault="00695B63" w:rsidP="00AA1B35">
            <w:pPr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Locuinte</w:t>
            </w:r>
            <w:proofErr w:type="spellEnd"/>
            <w:r w:rsidRPr="006C76B5">
              <w:rPr>
                <w:b/>
              </w:rPr>
              <w:t xml:space="preserve"> </w:t>
            </w:r>
            <w:proofErr w:type="spellStart"/>
            <w:r w:rsidRPr="006C76B5">
              <w:rPr>
                <w:b/>
              </w:rPr>
              <w:t>fara</w:t>
            </w:r>
            <w:proofErr w:type="spellEnd"/>
            <w:r w:rsidRPr="006C76B5">
              <w:rPr>
                <w:b/>
              </w:rPr>
              <w:t xml:space="preserve"> </w:t>
            </w:r>
            <w:proofErr w:type="spellStart"/>
            <w:r w:rsidRPr="006C76B5">
              <w:rPr>
                <w:b/>
              </w:rPr>
              <w:t>instalatii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6D16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9253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84678.04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4FDF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25220</w:t>
            </w:r>
          </w:p>
        </w:tc>
      </w:tr>
      <w:tr w:rsidR="00695B63" w:rsidRPr="00045CA4" w14:paraId="492E2406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1187" w14:textId="77777777" w:rsidR="00695B63" w:rsidRPr="006C76B5" w:rsidRDefault="00695B63" w:rsidP="00AA1B35">
            <w:pPr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Constructii</w:t>
            </w:r>
            <w:proofErr w:type="spellEnd"/>
            <w:r w:rsidRPr="006C76B5">
              <w:rPr>
                <w:b/>
              </w:rPr>
              <w:t xml:space="preserve">  anexe cu </w:t>
            </w:r>
            <w:proofErr w:type="spellStart"/>
            <w:r w:rsidRPr="006C76B5">
              <w:rPr>
                <w:b/>
              </w:rPr>
              <w:t>instalatii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5DAE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BCF2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824.62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567F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125</w:t>
            </w:r>
          </w:p>
        </w:tc>
      </w:tr>
      <w:tr w:rsidR="00695B63" w:rsidRPr="00045CA4" w14:paraId="78094465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C483" w14:textId="77777777" w:rsidR="00695B63" w:rsidRPr="006C76B5" w:rsidRDefault="00695B63" w:rsidP="00AA1B35">
            <w:pPr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Constructii</w:t>
            </w:r>
            <w:proofErr w:type="spellEnd"/>
            <w:r w:rsidRPr="006C76B5">
              <w:rPr>
                <w:b/>
              </w:rPr>
              <w:t xml:space="preserve"> anexe </w:t>
            </w:r>
            <w:proofErr w:type="spellStart"/>
            <w:r w:rsidRPr="006C76B5">
              <w:rPr>
                <w:b/>
              </w:rPr>
              <w:t>fara</w:t>
            </w:r>
            <w:proofErr w:type="spellEnd"/>
            <w:r w:rsidRPr="006C76B5">
              <w:rPr>
                <w:b/>
              </w:rPr>
              <w:t xml:space="preserve"> </w:t>
            </w:r>
            <w:proofErr w:type="spellStart"/>
            <w:r w:rsidRPr="006C76B5">
              <w:rPr>
                <w:b/>
              </w:rPr>
              <w:t>instalatii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9042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166F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38928.97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6DBA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3159</w:t>
            </w:r>
          </w:p>
        </w:tc>
      </w:tr>
      <w:tr w:rsidR="00695B63" w:rsidRPr="00045CA4" w14:paraId="237F8CA7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D001" w14:textId="77777777" w:rsidR="00695B63" w:rsidRPr="006C76B5" w:rsidRDefault="00695B63" w:rsidP="00AA1B35">
            <w:pPr>
              <w:jc w:val="both"/>
              <w:rPr>
                <w:b/>
                <w:lang w:val="fr-LU"/>
              </w:rPr>
            </w:pPr>
            <w:r w:rsidRPr="006C76B5">
              <w:rPr>
                <w:b/>
                <w:color w:val="000000"/>
                <w:lang w:eastAsia="ro-RO"/>
              </w:rPr>
              <w:t>Subsol si mansarda locuibila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6CD5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299A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ED75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</w:t>
            </w:r>
          </w:p>
        </w:tc>
      </w:tr>
      <w:tr w:rsidR="00695B63" w:rsidRPr="00045CA4" w14:paraId="5B0C24DC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B2C4" w14:textId="77777777" w:rsidR="00695B63" w:rsidRPr="006C76B5" w:rsidRDefault="00695B63" w:rsidP="00AA1B35">
            <w:pPr>
              <w:jc w:val="both"/>
              <w:rPr>
                <w:b/>
                <w:lang w:val="fr-LU"/>
              </w:rPr>
            </w:pPr>
            <w:r w:rsidRPr="006C76B5">
              <w:rPr>
                <w:b/>
                <w:color w:val="000000"/>
                <w:lang w:eastAsia="ro-RO"/>
              </w:rPr>
              <w:t>Subsol si mansarda nelocuibila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E9B7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C328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BFC8" w14:textId="77777777" w:rsidR="00695B63" w:rsidRPr="00045CA4" w:rsidRDefault="00695B63" w:rsidP="00AA1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</w:tr>
    </w:tbl>
    <w:p w14:paraId="7BEEF784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</w:p>
    <w:p w14:paraId="199A7CDD" w14:textId="77777777" w:rsidR="00695B63" w:rsidRPr="00045CA4" w:rsidRDefault="00695B63" w:rsidP="00695B63">
      <w:pPr>
        <w:tabs>
          <w:tab w:val="left" w:pos="540"/>
        </w:tabs>
        <w:spacing w:line="360" w:lineRule="auto"/>
        <w:ind w:left="113"/>
        <w:jc w:val="both"/>
        <w:rPr>
          <w:b/>
          <w:lang w:val="fr-FR"/>
        </w:rPr>
      </w:pPr>
      <w:r w:rsidRPr="00045CA4">
        <w:rPr>
          <w:lang w:val="fr-LU"/>
        </w:rPr>
        <w:tab/>
      </w:r>
      <w:proofErr w:type="spellStart"/>
      <w:r w:rsidRPr="00045CA4">
        <w:rPr>
          <w:lang w:val="fr-LU"/>
        </w:rPr>
        <w:t>În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confomitate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prevederile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Legii</w:t>
      </w:r>
      <w:proofErr w:type="spellEnd"/>
      <w:r w:rsidRPr="00045CA4">
        <w:rPr>
          <w:lang w:val="fr-LU"/>
        </w:rPr>
        <w:t xml:space="preserve"> nr. 227/</w:t>
      </w:r>
      <w:proofErr w:type="gramStart"/>
      <w:r w:rsidRPr="00045CA4">
        <w:rPr>
          <w:lang w:val="fr-LU"/>
        </w:rPr>
        <w:t xml:space="preserve">2015  </w:t>
      </w:r>
      <w:proofErr w:type="spellStart"/>
      <w:r w:rsidRPr="00045CA4">
        <w:rPr>
          <w:lang w:val="fr-LU"/>
        </w:rPr>
        <w:t>privind</w:t>
      </w:r>
      <w:proofErr w:type="spellEnd"/>
      <w:proofErr w:type="gram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Codul</w:t>
      </w:r>
      <w:proofErr w:type="spellEnd"/>
      <w:r w:rsidRPr="00045CA4">
        <w:rPr>
          <w:lang w:val="fr-LU"/>
        </w:rPr>
        <w:t xml:space="preserve"> Fiscal </w:t>
      </w:r>
      <w:proofErr w:type="spellStart"/>
      <w:r w:rsidRPr="00045CA4">
        <w:rPr>
          <w:lang w:val="fr-LU"/>
        </w:rPr>
        <w:t>sunt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scutite</w:t>
      </w:r>
      <w:proofErr w:type="spellEnd"/>
      <w:r w:rsidRPr="00045CA4">
        <w:rPr>
          <w:lang w:val="fr-LU"/>
        </w:rPr>
        <w:t xml:space="preserve"> la </w:t>
      </w:r>
      <w:proofErr w:type="spellStart"/>
      <w:r w:rsidRPr="00045CA4">
        <w:rPr>
          <w:lang w:val="fr-LU"/>
        </w:rPr>
        <w:t>plata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impozitului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clădiri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persoanele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cu</w:t>
      </w:r>
      <w:proofErr w:type="spellEnd"/>
      <w:r w:rsidRPr="00045CA4">
        <w:rPr>
          <w:lang w:val="fr-LU"/>
        </w:rPr>
        <w:t xml:space="preserve"> handicap </w:t>
      </w:r>
      <w:proofErr w:type="spellStart"/>
      <w:r w:rsidRPr="00045CA4">
        <w:rPr>
          <w:lang w:val="fr-LU"/>
        </w:rPr>
        <w:t>grav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sau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accentuat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veteranii</w:t>
      </w:r>
      <w:proofErr w:type="spellEnd"/>
      <w:r w:rsidRPr="00045CA4">
        <w:rPr>
          <w:lang w:val="fr-LU"/>
        </w:rPr>
        <w:t xml:space="preserve"> de </w:t>
      </w:r>
      <w:proofErr w:type="spellStart"/>
      <w:r w:rsidRPr="00045CA4">
        <w:rPr>
          <w:lang w:val="fr-LU"/>
        </w:rPr>
        <w:t>război</w:t>
      </w:r>
      <w:proofErr w:type="spellEnd"/>
      <w:r w:rsidRPr="00045CA4">
        <w:rPr>
          <w:lang w:val="fr-LU"/>
        </w:rPr>
        <w:t xml:space="preserve"> , </w:t>
      </w:r>
      <w:proofErr w:type="spellStart"/>
      <w:r w:rsidRPr="00045CA4">
        <w:rPr>
          <w:lang w:val="fr-LU"/>
        </w:rPr>
        <w:t>văduvele</w:t>
      </w:r>
      <w:proofErr w:type="spellEnd"/>
      <w:r w:rsidRPr="00045CA4">
        <w:rPr>
          <w:lang w:val="fr-LU"/>
        </w:rPr>
        <w:t xml:space="preserve"> de </w:t>
      </w:r>
      <w:proofErr w:type="spellStart"/>
      <w:r w:rsidRPr="00045CA4">
        <w:rPr>
          <w:lang w:val="fr-LU"/>
        </w:rPr>
        <w:lastRenderedPageBreak/>
        <w:t>veterani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necăsătorite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deportații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refugiații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beneficiarii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Legii</w:t>
      </w:r>
      <w:proofErr w:type="spellEnd"/>
      <w:r w:rsidRPr="00045CA4">
        <w:rPr>
          <w:lang w:val="fr-LU"/>
        </w:rPr>
        <w:t xml:space="preserve"> 15/2003 </w:t>
      </w:r>
      <w:proofErr w:type="spellStart"/>
      <w:r w:rsidRPr="00045CA4">
        <w:rPr>
          <w:lang w:val="fr-LU"/>
        </w:rPr>
        <w:t>pentru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ajutorul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acordat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tinerilor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pentru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construirea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unei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locuinte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revoluționarii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din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revoluția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din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decembire</w:t>
      </w:r>
      <w:proofErr w:type="spellEnd"/>
      <w:r w:rsidRPr="00045CA4">
        <w:rPr>
          <w:lang w:val="fr-LU"/>
        </w:rPr>
        <w:t xml:space="preserve"> 1989 si </w:t>
      </w:r>
      <w:proofErr w:type="spellStart"/>
      <w:r w:rsidRPr="00045CA4">
        <w:rPr>
          <w:lang w:val="fr-LU"/>
        </w:rPr>
        <w:t>alte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categorii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prevăzute</w:t>
      </w:r>
      <w:proofErr w:type="spellEnd"/>
      <w:r w:rsidRPr="00045CA4">
        <w:rPr>
          <w:lang w:val="fr-LU"/>
        </w:rPr>
        <w:t xml:space="preserve"> de </w:t>
      </w:r>
      <w:proofErr w:type="spellStart"/>
      <w:r w:rsidRPr="00045CA4">
        <w:rPr>
          <w:lang w:val="fr-LU"/>
        </w:rPr>
        <w:t>legi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speciale</w:t>
      </w:r>
      <w:proofErr w:type="spellEnd"/>
      <w:r w:rsidRPr="00045CA4">
        <w:rPr>
          <w:lang w:val="fr-LU"/>
        </w:rPr>
        <w:t xml:space="preserve">.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</w:t>
      </w:r>
      <w:r>
        <w:rPr>
          <w:lang w:val="fr-FR"/>
        </w:rPr>
        <w:t>nformitate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cu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aceste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prevederi</w:t>
      </w:r>
      <w:proofErr w:type="spellEnd"/>
      <w:r w:rsidRPr="00045CA4">
        <w:rPr>
          <w:lang w:val="fr-FR"/>
        </w:rPr>
        <w:t xml:space="preserve">, la </w:t>
      </w:r>
      <w:proofErr w:type="spellStart"/>
      <w:r w:rsidRPr="00045CA4">
        <w:rPr>
          <w:lang w:val="fr-FR"/>
        </w:rPr>
        <w:t>nivelul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comunei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Bozieni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scazuta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fiind</w:t>
      </w:r>
      <w:proofErr w:type="spellEnd"/>
      <w:r>
        <w:rPr>
          <w:lang w:val="fr-FR"/>
        </w:rPr>
        <w:t xml:space="preserve"> de 1020 lei.</w:t>
      </w:r>
    </w:p>
    <w:p w14:paraId="56B4F224" w14:textId="77777777" w:rsidR="00695B63" w:rsidRPr="0011653A" w:rsidRDefault="00695B63" w:rsidP="00695B63">
      <w:pPr>
        <w:tabs>
          <w:tab w:val="left" w:pos="540"/>
        </w:tabs>
        <w:spacing w:line="360" w:lineRule="auto"/>
        <w:ind w:left="113"/>
        <w:jc w:val="both"/>
        <w:rPr>
          <w:b/>
          <w:sz w:val="30"/>
        </w:rPr>
      </w:pPr>
      <w:r w:rsidRPr="00870F95">
        <w:rPr>
          <w:b/>
          <w:sz w:val="30"/>
        </w:rPr>
        <w:t>B</w:t>
      </w:r>
      <w:r>
        <w:rPr>
          <w:b/>
          <w:sz w:val="30"/>
        </w:rPr>
        <w:t>1</w:t>
      </w:r>
      <w:r w:rsidRPr="00870F95">
        <w:rPr>
          <w:b/>
          <w:sz w:val="30"/>
        </w:rPr>
        <w:t xml:space="preserve">. </w:t>
      </w:r>
      <w:r>
        <w:rPr>
          <w:b/>
          <w:sz w:val="30"/>
        </w:rPr>
        <w:t xml:space="preserve">Teren </w:t>
      </w:r>
      <w:proofErr w:type="spellStart"/>
      <w:r>
        <w:rPr>
          <w:b/>
          <w:sz w:val="30"/>
        </w:rPr>
        <w:t>inregistrat</w:t>
      </w:r>
      <w:proofErr w:type="spellEnd"/>
      <w:r>
        <w:rPr>
          <w:b/>
          <w:sz w:val="30"/>
        </w:rPr>
        <w:t xml:space="preserve"> la categoria </w:t>
      </w:r>
      <w:proofErr w:type="spellStart"/>
      <w:r>
        <w:rPr>
          <w:b/>
          <w:sz w:val="30"/>
        </w:rPr>
        <w:t>curti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constructii</w:t>
      </w:r>
      <w:proofErr w:type="spellEnd"/>
      <w:r>
        <w:rPr>
          <w:b/>
          <w:sz w:val="30"/>
        </w:rPr>
        <w:t xml:space="preserve"> si intravilan</w:t>
      </w:r>
    </w:p>
    <w:p w14:paraId="76BA3055" w14:textId="77777777" w:rsidR="00695B63" w:rsidRPr="000C2904" w:rsidRDefault="00695B63" w:rsidP="00695B63">
      <w:pPr>
        <w:adjustRightInd w:val="0"/>
        <w:spacing w:line="360" w:lineRule="auto"/>
        <w:ind w:firstLine="720"/>
        <w:jc w:val="both"/>
      </w:pPr>
      <w:r w:rsidRPr="000C2904">
        <w:t xml:space="preserve">Orice persoană care are în proprietate teren situat în România, datorează pentru acesta un impozit anual, exceptând cazurile </w:t>
      </w:r>
      <w:proofErr w:type="spellStart"/>
      <w:r w:rsidRPr="000C2904">
        <w:t>prevazute</w:t>
      </w:r>
      <w:proofErr w:type="spellEnd"/>
      <w:r w:rsidRPr="000C2904">
        <w:t xml:space="preserve"> de lege.</w:t>
      </w:r>
      <w:r w:rsidRPr="000C2904">
        <w:rPr>
          <w:rFonts w:ascii="Courier New" w:hAnsi="Courier New" w:cs="Courier New"/>
        </w:rPr>
        <w:t xml:space="preserve"> </w:t>
      </w:r>
      <w:r w:rsidRPr="000C2904">
        <w:t>Impozitul pe teren, precum și taxa pe teren se datorează către bugetul local al comunei, al orașului sau al municipiului în care este amplasat terenul.</w:t>
      </w:r>
    </w:p>
    <w:p w14:paraId="5FDD243D" w14:textId="77777777" w:rsidR="00695B63" w:rsidRPr="000C2904" w:rsidRDefault="00695B63" w:rsidP="00695B63">
      <w:pPr>
        <w:adjustRightInd w:val="0"/>
        <w:spacing w:line="360" w:lineRule="auto"/>
        <w:ind w:firstLine="720"/>
        <w:jc w:val="both"/>
        <w:rPr>
          <w:lang w:val="fr-FR"/>
        </w:rPr>
      </w:pPr>
      <w:proofErr w:type="spellStart"/>
      <w:r w:rsidRPr="000C2904">
        <w:rPr>
          <w:lang w:val="fr-FR"/>
        </w:rPr>
        <w:t>În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comuna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Bozieni</w:t>
      </w:r>
      <w:proofErr w:type="spellEnd"/>
      <w:r>
        <w:rPr>
          <w:lang w:val="fr-FR"/>
        </w:rPr>
        <w:t xml:space="preserve">, </w:t>
      </w:r>
      <w:proofErr w:type="spellStart"/>
      <w:r w:rsidRPr="000C2904">
        <w:rPr>
          <w:lang w:val="fr-FR"/>
        </w:rPr>
        <w:t>teren</w:t>
      </w:r>
      <w:r>
        <w:rPr>
          <w:lang w:val="fr-FR"/>
        </w:rPr>
        <w:t>urile</w:t>
      </w:r>
      <w:proofErr w:type="spellEnd"/>
      <w:r w:rsidRPr="000C2904">
        <w:rPr>
          <w:lang w:val="fr-FR"/>
        </w:rPr>
        <w:t xml:space="preserve"> </w:t>
      </w:r>
      <w:proofErr w:type="spellStart"/>
      <w:r>
        <w:rPr>
          <w:lang w:val="fr-FR"/>
        </w:rPr>
        <w:t>curti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constructii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intravilane</w:t>
      </w:r>
      <w:proofErr w:type="spellEnd"/>
      <w:r>
        <w:rPr>
          <w:lang w:val="fr-FR"/>
        </w:rPr>
        <w:t xml:space="preserve"> </w:t>
      </w:r>
      <w:proofErr w:type="spellStart"/>
      <w:r w:rsidRPr="000C2904">
        <w:rPr>
          <w:lang w:val="fr-FR"/>
        </w:rPr>
        <w:t>aflate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în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proprietatea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persoanelor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fizice</w:t>
      </w:r>
      <w:proofErr w:type="spellEnd"/>
      <w:r>
        <w:rPr>
          <w:lang w:val="fr-FR"/>
        </w:rPr>
        <w:t>, au</w:t>
      </w:r>
      <w:r w:rsidRPr="000C2904">
        <w:rPr>
          <w:lang w:val="fr-FR"/>
        </w:rPr>
        <w:t xml:space="preserve"> o </w:t>
      </w:r>
      <w:proofErr w:type="spellStart"/>
      <w:r w:rsidRPr="000C2904">
        <w:rPr>
          <w:lang w:val="fr-FR"/>
        </w:rPr>
        <w:t>suprafata</w:t>
      </w:r>
      <w:proofErr w:type="spellEnd"/>
      <w:r w:rsidRPr="000C2904">
        <w:rPr>
          <w:lang w:val="fr-FR"/>
        </w:rPr>
        <w:t xml:space="preserve"> </w:t>
      </w:r>
      <w:proofErr w:type="spellStart"/>
      <w:r w:rsidRPr="000C2904">
        <w:rPr>
          <w:lang w:val="fr-FR"/>
        </w:rPr>
        <w:t>totală</w:t>
      </w:r>
      <w:proofErr w:type="spellEnd"/>
      <w:r w:rsidRPr="000C2904">
        <w:rPr>
          <w:lang w:val="fr-FR"/>
        </w:rPr>
        <w:t xml:space="preserve"> de </w:t>
      </w:r>
      <w:r>
        <w:t>4635437</w:t>
      </w:r>
      <w:r w:rsidRPr="000C2904">
        <w:t xml:space="preserve"> </w:t>
      </w:r>
      <w:proofErr w:type="spellStart"/>
      <w:r>
        <w:rPr>
          <w:lang w:val="fr-FR"/>
        </w:rPr>
        <w:t>mp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care se </w:t>
      </w:r>
      <w:proofErr w:type="spellStart"/>
      <w:r>
        <w:rPr>
          <w:lang w:val="fr-FR"/>
        </w:rPr>
        <w:t>datoarează</w:t>
      </w:r>
      <w:proofErr w:type="spellEnd"/>
      <w:r w:rsidRPr="000C2904">
        <w:rPr>
          <w:lang w:val="fr-FR"/>
        </w:rPr>
        <w:t xml:space="preserve"> un </w:t>
      </w:r>
      <w:proofErr w:type="spellStart"/>
      <w:r w:rsidRPr="000C2904">
        <w:rPr>
          <w:lang w:val="fr-FR"/>
        </w:rPr>
        <w:t>impozit</w:t>
      </w:r>
      <w:proofErr w:type="spellEnd"/>
      <w:r w:rsidRPr="000C2904">
        <w:rPr>
          <w:lang w:val="fr-FR"/>
        </w:rPr>
        <w:t xml:space="preserve"> total de </w:t>
      </w:r>
      <w:r>
        <w:t>61679</w:t>
      </w:r>
      <w:r w:rsidRPr="000C2904">
        <w:rPr>
          <w:lang w:val="fr-FR"/>
        </w:rPr>
        <w:t xml:space="preserve"> lei.</w:t>
      </w:r>
    </w:p>
    <w:p w14:paraId="41C41FA3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  <w:rPr>
          <w:lang w:val="fr-FR"/>
        </w:rPr>
      </w:pPr>
      <w:r w:rsidRPr="00005014">
        <w:rPr>
          <w:lang w:val="fr-FR"/>
        </w:rPr>
        <w:tab/>
        <w:t xml:space="preserve">    </w:t>
      </w:r>
      <w:r w:rsidRPr="00870F95">
        <w:rPr>
          <w:lang w:val="fr-FR"/>
        </w:rPr>
        <w:t xml:space="preserve">Din </w:t>
      </w:r>
      <w:proofErr w:type="spellStart"/>
      <w:r w:rsidRPr="00870F95">
        <w:rPr>
          <w:lang w:val="fr-FR"/>
        </w:rPr>
        <w:t>punctul</w:t>
      </w:r>
      <w:proofErr w:type="spellEnd"/>
      <w:r w:rsidRPr="00870F95">
        <w:rPr>
          <w:lang w:val="fr-FR"/>
        </w:rPr>
        <w:t xml:space="preserve"> de </w:t>
      </w:r>
      <w:proofErr w:type="spellStart"/>
      <w:r w:rsidRPr="00870F95">
        <w:rPr>
          <w:lang w:val="fr-FR"/>
        </w:rPr>
        <w:t>vedere</w:t>
      </w:r>
      <w:proofErr w:type="spellEnd"/>
      <w:r w:rsidRPr="00870F95">
        <w:rPr>
          <w:lang w:val="fr-FR"/>
        </w:rPr>
        <w:t xml:space="preserve"> al </w:t>
      </w:r>
      <w:proofErr w:type="spellStart"/>
      <w:r w:rsidRPr="00870F95">
        <w:rPr>
          <w:lang w:val="fr-FR"/>
        </w:rPr>
        <w:t>catego</w:t>
      </w:r>
      <w:r>
        <w:rPr>
          <w:lang w:val="fr-FR"/>
        </w:rPr>
        <w:t>riei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înregistrate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categoria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curț</w:t>
      </w:r>
      <w:r w:rsidRPr="00870F95">
        <w:rPr>
          <w:lang w:val="fr-FR"/>
        </w:rPr>
        <w:t>i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c</w:t>
      </w:r>
      <w:r>
        <w:rPr>
          <w:lang w:val="fr-FR"/>
        </w:rPr>
        <w:t>onstrucții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teren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arabil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intravilanul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arabile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extravilanul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localităț</w:t>
      </w:r>
      <w:r w:rsidRPr="00870F95">
        <w:rPr>
          <w:lang w:val="fr-FR"/>
        </w:rPr>
        <w:t>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după</w:t>
      </w:r>
      <w:proofErr w:type="spellEnd"/>
      <w:r>
        <w:rPr>
          <w:lang w:val="fr-FR"/>
        </w:rPr>
        <w:t xml:space="preserve"> cum </w:t>
      </w:r>
      <w:proofErr w:type="spellStart"/>
      <w:proofErr w:type="gramStart"/>
      <w:r>
        <w:rPr>
          <w:lang w:val="fr-FR"/>
        </w:rPr>
        <w:t>urmează</w:t>
      </w:r>
      <w:proofErr w:type="spellEnd"/>
      <w:r w:rsidRPr="00870F95">
        <w:rPr>
          <w:lang w:val="fr-FR"/>
        </w:rPr>
        <w:t>: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1550"/>
        <w:gridCol w:w="2574"/>
        <w:gridCol w:w="2211"/>
        <w:gridCol w:w="1764"/>
      </w:tblGrid>
      <w:tr w:rsidR="00695B63" w14:paraId="415C463A" w14:textId="77777777" w:rsidTr="00AA1B35">
        <w:trPr>
          <w:jc w:val="center"/>
        </w:trPr>
        <w:tc>
          <w:tcPr>
            <w:tcW w:w="846" w:type="dxa"/>
          </w:tcPr>
          <w:p w14:paraId="1BFE8423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Nr.crt.</w:t>
            </w:r>
          </w:p>
        </w:tc>
        <w:tc>
          <w:tcPr>
            <w:tcW w:w="1701" w:type="dxa"/>
          </w:tcPr>
          <w:p w14:paraId="0E1FF6FA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Tip sursa</w:t>
            </w:r>
          </w:p>
        </w:tc>
        <w:tc>
          <w:tcPr>
            <w:tcW w:w="2977" w:type="dxa"/>
          </w:tcPr>
          <w:p w14:paraId="7B529A80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 xml:space="preserve">Categorie de </w:t>
            </w:r>
            <w:proofErr w:type="spellStart"/>
            <w:r w:rsidRPr="006C76B5">
              <w:rPr>
                <w:b/>
              </w:rPr>
              <w:t>folosinta</w:t>
            </w:r>
            <w:proofErr w:type="spellEnd"/>
          </w:p>
        </w:tc>
        <w:tc>
          <w:tcPr>
            <w:tcW w:w="2536" w:type="dxa"/>
          </w:tcPr>
          <w:p w14:paraId="2AFE1DDB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Suprafata</w:t>
            </w:r>
            <w:proofErr w:type="spellEnd"/>
            <w:r w:rsidRPr="006C76B5">
              <w:rPr>
                <w:b/>
              </w:rPr>
              <w:t xml:space="preserve"> (mp)</w:t>
            </w:r>
          </w:p>
        </w:tc>
        <w:tc>
          <w:tcPr>
            <w:tcW w:w="2015" w:type="dxa"/>
          </w:tcPr>
          <w:p w14:paraId="71CC300D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Impozit anual (lei)</w:t>
            </w:r>
          </w:p>
        </w:tc>
      </w:tr>
      <w:tr w:rsidR="00695B63" w14:paraId="3B4ED1B3" w14:textId="77777777" w:rsidTr="00AA1B35">
        <w:trPr>
          <w:jc w:val="center"/>
        </w:trPr>
        <w:tc>
          <w:tcPr>
            <w:tcW w:w="846" w:type="dxa"/>
          </w:tcPr>
          <w:p w14:paraId="0BFF014E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1</w:t>
            </w:r>
          </w:p>
        </w:tc>
        <w:tc>
          <w:tcPr>
            <w:tcW w:w="1701" w:type="dxa"/>
          </w:tcPr>
          <w:p w14:paraId="50E1C5D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intravilan</w:t>
            </w:r>
          </w:p>
        </w:tc>
        <w:tc>
          <w:tcPr>
            <w:tcW w:w="2977" w:type="dxa"/>
          </w:tcPr>
          <w:p w14:paraId="006F549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536" w:type="dxa"/>
          </w:tcPr>
          <w:p w14:paraId="4A0C36D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798134</w:t>
            </w:r>
          </w:p>
        </w:tc>
        <w:tc>
          <w:tcPr>
            <w:tcW w:w="2015" w:type="dxa"/>
          </w:tcPr>
          <w:p w14:paraId="51A17D4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509AD310" w14:textId="77777777" w:rsidTr="00AA1B35">
        <w:trPr>
          <w:jc w:val="center"/>
        </w:trPr>
        <w:tc>
          <w:tcPr>
            <w:tcW w:w="846" w:type="dxa"/>
          </w:tcPr>
          <w:p w14:paraId="59CF8483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2</w:t>
            </w:r>
          </w:p>
        </w:tc>
        <w:tc>
          <w:tcPr>
            <w:tcW w:w="1701" w:type="dxa"/>
          </w:tcPr>
          <w:p w14:paraId="091B702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intravilan</w:t>
            </w:r>
          </w:p>
        </w:tc>
        <w:tc>
          <w:tcPr>
            <w:tcW w:w="2977" w:type="dxa"/>
          </w:tcPr>
          <w:p w14:paraId="7CAB5F5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arabil</w:t>
            </w:r>
          </w:p>
        </w:tc>
        <w:tc>
          <w:tcPr>
            <w:tcW w:w="2536" w:type="dxa"/>
          </w:tcPr>
          <w:p w14:paraId="5575632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4079285</w:t>
            </w:r>
          </w:p>
        </w:tc>
        <w:tc>
          <w:tcPr>
            <w:tcW w:w="2015" w:type="dxa"/>
          </w:tcPr>
          <w:p w14:paraId="13697AD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420A8FF0" w14:textId="77777777" w:rsidTr="00AA1B35">
        <w:trPr>
          <w:jc w:val="center"/>
        </w:trPr>
        <w:tc>
          <w:tcPr>
            <w:tcW w:w="846" w:type="dxa"/>
          </w:tcPr>
          <w:p w14:paraId="5E9FECCB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3</w:t>
            </w:r>
          </w:p>
        </w:tc>
        <w:tc>
          <w:tcPr>
            <w:tcW w:w="1701" w:type="dxa"/>
          </w:tcPr>
          <w:p w14:paraId="384C1BB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intravilan</w:t>
            </w:r>
          </w:p>
        </w:tc>
        <w:tc>
          <w:tcPr>
            <w:tcW w:w="2977" w:type="dxa"/>
          </w:tcPr>
          <w:p w14:paraId="5AD0DC0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Pasune</w:t>
            </w:r>
            <w:proofErr w:type="spellEnd"/>
          </w:p>
        </w:tc>
        <w:tc>
          <w:tcPr>
            <w:tcW w:w="2536" w:type="dxa"/>
          </w:tcPr>
          <w:p w14:paraId="1995E57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37050</w:t>
            </w:r>
          </w:p>
        </w:tc>
        <w:tc>
          <w:tcPr>
            <w:tcW w:w="2015" w:type="dxa"/>
          </w:tcPr>
          <w:p w14:paraId="2691CA4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3561AA81" w14:textId="77777777" w:rsidTr="00AA1B35">
        <w:trPr>
          <w:jc w:val="center"/>
        </w:trPr>
        <w:tc>
          <w:tcPr>
            <w:tcW w:w="846" w:type="dxa"/>
          </w:tcPr>
          <w:p w14:paraId="2A40CB39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4</w:t>
            </w:r>
          </w:p>
        </w:tc>
        <w:tc>
          <w:tcPr>
            <w:tcW w:w="1701" w:type="dxa"/>
          </w:tcPr>
          <w:p w14:paraId="12C105C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intravilan</w:t>
            </w:r>
          </w:p>
        </w:tc>
        <w:tc>
          <w:tcPr>
            <w:tcW w:w="2977" w:type="dxa"/>
          </w:tcPr>
          <w:p w14:paraId="120856E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Faneata</w:t>
            </w:r>
            <w:proofErr w:type="spellEnd"/>
          </w:p>
        </w:tc>
        <w:tc>
          <w:tcPr>
            <w:tcW w:w="2536" w:type="dxa"/>
          </w:tcPr>
          <w:p w14:paraId="64F99B3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232591</w:t>
            </w:r>
          </w:p>
        </w:tc>
        <w:tc>
          <w:tcPr>
            <w:tcW w:w="2015" w:type="dxa"/>
          </w:tcPr>
          <w:p w14:paraId="56C3ECD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4717BBD2" w14:textId="77777777" w:rsidTr="00AA1B35">
        <w:trPr>
          <w:jc w:val="center"/>
        </w:trPr>
        <w:tc>
          <w:tcPr>
            <w:tcW w:w="846" w:type="dxa"/>
          </w:tcPr>
          <w:p w14:paraId="7ED6EBC1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5</w:t>
            </w:r>
          </w:p>
        </w:tc>
        <w:tc>
          <w:tcPr>
            <w:tcW w:w="1701" w:type="dxa"/>
          </w:tcPr>
          <w:p w14:paraId="161F439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intravilan</w:t>
            </w:r>
          </w:p>
        </w:tc>
        <w:tc>
          <w:tcPr>
            <w:tcW w:w="2977" w:type="dxa"/>
          </w:tcPr>
          <w:p w14:paraId="4871216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Vie</w:t>
            </w:r>
          </w:p>
        </w:tc>
        <w:tc>
          <w:tcPr>
            <w:tcW w:w="2536" w:type="dxa"/>
          </w:tcPr>
          <w:p w14:paraId="371BE1B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248386</w:t>
            </w:r>
          </w:p>
        </w:tc>
        <w:tc>
          <w:tcPr>
            <w:tcW w:w="2015" w:type="dxa"/>
          </w:tcPr>
          <w:p w14:paraId="43AFB74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03FEE2E9" w14:textId="77777777" w:rsidTr="00AA1B35">
        <w:trPr>
          <w:jc w:val="center"/>
        </w:trPr>
        <w:tc>
          <w:tcPr>
            <w:tcW w:w="846" w:type="dxa"/>
          </w:tcPr>
          <w:p w14:paraId="748D3FA0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6</w:t>
            </w:r>
          </w:p>
        </w:tc>
        <w:tc>
          <w:tcPr>
            <w:tcW w:w="1701" w:type="dxa"/>
          </w:tcPr>
          <w:p w14:paraId="69CEE33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intravilan</w:t>
            </w:r>
          </w:p>
        </w:tc>
        <w:tc>
          <w:tcPr>
            <w:tcW w:w="2977" w:type="dxa"/>
          </w:tcPr>
          <w:p w14:paraId="40F0C71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Livada</w:t>
            </w:r>
          </w:p>
        </w:tc>
        <w:tc>
          <w:tcPr>
            <w:tcW w:w="2536" w:type="dxa"/>
          </w:tcPr>
          <w:p w14:paraId="7013C4E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6343</w:t>
            </w:r>
          </w:p>
        </w:tc>
        <w:tc>
          <w:tcPr>
            <w:tcW w:w="2015" w:type="dxa"/>
          </w:tcPr>
          <w:p w14:paraId="4176C20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4CA472A9" w14:textId="77777777" w:rsidTr="00AA1B35">
        <w:trPr>
          <w:jc w:val="center"/>
        </w:trPr>
        <w:tc>
          <w:tcPr>
            <w:tcW w:w="846" w:type="dxa"/>
          </w:tcPr>
          <w:p w14:paraId="6453BFFC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7</w:t>
            </w:r>
          </w:p>
        </w:tc>
        <w:tc>
          <w:tcPr>
            <w:tcW w:w="1701" w:type="dxa"/>
          </w:tcPr>
          <w:p w14:paraId="7BF9215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intravilan</w:t>
            </w:r>
          </w:p>
        </w:tc>
        <w:tc>
          <w:tcPr>
            <w:tcW w:w="2977" w:type="dxa"/>
          </w:tcPr>
          <w:p w14:paraId="1F816EB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536" w:type="dxa"/>
          </w:tcPr>
          <w:p w14:paraId="4381F1A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5718</w:t>
            </w:r>
          </w:p>
        </w:tc>
        <w:tc>
          <w:tcPr>
            <w:tcW w:w="2015" w:type="dxa"/>
          </w:tcPr>
          <w:p w14:paraId="6B202E7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6A513576" w14:textId="77777777" w:rsidTr="00AA1B35">
        <w:trPr>
          <w:jc w:val="center"/>
        </w:trPr>
        <w:tc>
          <w:tcPr>
            <w:tcW w:w="846" w:type="dxa"/>
          </w:tcPr>
          <w:p w14:paraId="5BCFA3F8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8</w:t>
            </w:r>
          </w:p>
        </w:tc>
        <w:tc>
          <w:tcPr>
            <w:tcW w:w="1701" w:type="dxa"/>
          </w:tcPr>
          <w:p w14:paraId="47D2547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intravilan</w:t>
            </w:r>
          </w:p>
        </w:tc>
        <w:tc>
          <w:tcPr>
            <w:tcW w:w="2977" w:type="dxa"/>
          </w:tcPr>
          <w:p w14:paraId="6AFFE86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cu ape</w:t>
            </w:r>
          </w:p>
        </w:tc>
        <w:tc>
          <w:tcPr>
            <w:tcW w:w="2536" w:type="dxa"/>
          </w:tcPr>
          <w:p w14:paraId="7683523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561</w:t>
            </w:r>
          </w:p>
        </w:tc>
        <w:tc>
          <w:tcPr>
            <w:tcW w:w="2015" w:type="dxa"/>
          </w:tcPr>
          <w:p w14:paraId="26F6EF9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7F4FFD1B" w14:textId="77777777" w:rsidTr="00AA1B35">
        <w:trPr>
          <w:jc w:val="center"/>
        </w:trPr>
        <w:tc>
          <w:tcPr>
            <w:tcW w:w="846" w:type="dxa"/>
          </w:tcPr>
          <w:p w14:paraId="487CDB04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9</w:t>
            </w:r>
          </w:p>
        </w:tc>
        <w:tc>
          <w:tcPr>
            <w:tcW w:w="1701" w:type="dxa"/>
          </w:tcPr>
          <w:p w14:paraId="78EAF88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intravilan</w:t>
            </w:r>
          </w:p>
        </w:tc>
        <w:tc>
          <w:tcPr>
            <w:tcW w:w="2977" w:type="dxa"/>
          </w:tcPr>
          <w:p w14:paraId="694E19B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Drumuri si cai ferate</w:t>
            </w:r>
          </w:p>
        </w:tc>
        <w:tc>
          <w:tcPr>
            <w:tcW w:w="2536" w:type="dxa"/>
          </w:tcPr>
          <w:p w14:paraId="743DF2F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2015" w:type="dxa"/>
          </w:tcPr>
          <w:p w14:paraId="079F24B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1D1468D9" w14:textId="77777777" w:rsidTr="00AA1B35">
        <w:trPr>
          <w:jc w:val="center"/>
        </w:trPr>
        <w:tc>
          <w:tcPr>
            <w:tcW w:w="846" w:type="dxa"/>
          </w:tcPr>
          <w:p w14:paraId="3AADEE58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10</w:t>
            </w:r>
          </w:p>
        </w:tc>
        <w:tc>
          <w:tcPr>
            <w:tcW w:w="1701" w:type="dxa"/>
          </w:tcPr>
          <w:p w14:paraId="3D9D716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intravilan</w:t>
            </w:r>
          </w:p>
        </w:tc>
        <w:tc>
          <w:tcPr>
            <w:tcW w:w="2977" w:type="dxa"/>
          </w:tcPr>
          <w:p w14:paraId="5C1512B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neproductiv</w:t>
            </w:r>
          </w:p>
        </w:tc>
        <w:tc>
          <w:tcPr>
            <w:tcW w:w="2536" w:type="dxa"/>
          </w:tcPr>
          <w:p w14:paraId="2F7B4E6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25503</w:t>
            </w:r>
          </w:p>
        </w:tc>
        <w:tc>
          <w:tcPr>
            <w:tcW w:w="2015" w:type="dxa"/>
          </w:tcPr>
          <w:p w14:paraId="287B4BB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17F37290" w14:textId="77777777" w:rsidTr="00AA1B35">
        <w:trPr>
          <w:jc w:val="center"/>
        </w:trPr>
        <w:tc>
          <w:tcPr>
            <w:tcW w:w="846" w:type="dxa"/>
          </w:tcPr>
          <w:p w14:paraId="33071D9B" w14:textId="77777777" w:rsidR="00695B63" w:rsidRPr="0011653A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11653A">
              <w:rPr>
                <w:b/>
              </w:rPr>
              <w:t>Total comuna</w:t>
            </w:r>
          </w:p>
        </w:tc>
        <w:tc>
          <w:tcPr>
            <w:tcW w:w="1701" w:type="dxa"/>
          </w:tcPr>
          <w:p w14:paraId="330795CE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450AD927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536" w:type="dxa"/>
          </w:tcPr>
          <w:p w14:paraId="4C39746D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4635437</w:t>
            </w:r>
          </w:p>
        </w:tc>
        <w:tc>
          <w:tcPr>
            <w:tcW w:w="2015" w:type="dxa"/>
          </w:tcPr>
          <w:p w14:paraId="5334497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61679</w:t>
            </w:r>
          </w:p>
        </w:tc>
      </w:tr>
    </w:tbl>
    <w:p w14:paraId="717EBC5A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p w14:paraId="260CB1D2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58A7321E" w14:textId="77777777" w:rsidTr="00AA1B35">
        <w:trPr>
          <w:jc w:val="center"/>
        </w:trPr>
        <w:tc>
          <w:tcPr>
            <w:tcW w:w="1675" w:type="dxa"/>
          </w:tcPr>
          <w:p w14:paraId="500E9922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Baneasa</w:t>
            </w:r>
            <w:proofErr w:type="spellEnd"/>
          </w:p>
        </w:tc>
        <w:tc>
          <w:tcPr>
            <w:tcW w:w="2903" w:type="dxa"/>
          </w:tcPr>
          <w:p w14:paraId="5B159101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 xml:space="preserve">Categorie de </w:t>
            </w:r>
            <w:proofErr w:type="spellStart"/>
            <w:r w:rsidRPr="006C76B5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6568C387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Suprafata</w:t>
            </w:r>
            <w:proofErr w:type="spellEnd"/>
            <w:r w:rsidRPr="006C76B5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7F220F05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Impozit anual (lei)</w:t>
            </w:r>
          </w:p>
        </w:tc>
      </w:tr>
      <w:tr w:rsidR="00695B63" w14:paraId="4DD99120" w14:textId="77777777" w:rsidTr="00AA1B35">
        <w:trPr>
          <w:jc w:val="center"/>
        </w:trPr>
        <w:tc>
          <w:tcPr>
            <w:tcW w:w="1675" w:type="dxa"/>
          </w:tcPr>
          <w:p w14:paraId="213A9A1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603735F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411ECA2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43185</w:t>
            </w:r>
          </w:p>
        </w:tc>
        <w:tc>
          <w:tcPr>
            <w:tcW w:w="1967" w:type="dxa"/>
          </w:tcPr>
          <w:p w14:paraId="553E308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1A10974B" w14:textId="77777777" w:rsidTr="00AA1B35">
        <w:trPr>
          <w:jc w:val="center"/>
        </w:trPr>
        <w:tc>
          <w:tcPr>
            <w:tcW w:w="1675" w:type="dxa"/>
          </w:tcPr>
          <w:p w14:paraId="2EA154C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7E3E8CE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arabil</w:t>
            </w:r>
          </w:p>
        </w:tc>
        <w:tc>
          <w:tcPr>
            <w:tcW w:w="2472" w:type="dxa"/>
          </w:tcPr>
          <w:p w14:paraId="40AFF9E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311689</w:t>
            </w:r>
          </w:p>
        </w:tc>
        <w:tc>
          <w:tcPr>
            <w:tcW w:w="1967" w:type="dxa"/>
          </w:tcPr>
          <w:p w14:paraId="3A13863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76D50384" w14:textId="77777777" w:rsidTr="00AA1B35">
        <w:trPr>
          <w:jc w:val="center"/>
        </w:trPr>
        <w:tc>
          <w:tcPr>
            <w:tcW w:w="1675" w:type="dxa"/>
          </w:tcPr>
          <w:p w14:paraId="0988CB4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5FEB0AA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57049AC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2500</w:t>
            </w:r>
          </w:p>
        </w:tc>
        <w:tc>
          <w:tcPr>
            <w:tcW w:w="1967" w:type="dxa"/>
          </w:tcPr>
          <w:p w14:paraId="66B2DCF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746BDB27" w14:textId="77777777" w:rsidTr="00AA1B35">
        <w:trPr>
          <w:jc w:val="center"/>
        </w:trPr>
        <w:tc>
          <w:tcPr>
            <w:tcW w:w="1675" w:type="dxa"/>
          </w:tcPr>
          <w:p w14:paraId="64F4D9D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2055BC6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1428ED0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19490</w:t>
            </w:r>
          </w:p>
        </w:tc>
        <w:tc>
          <w:tcPr>
            <w:tcW w:w="1967" w:type="dxa"/>
          </w:tcPr>
          <w:p w14:paraId="011A98F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4825E4E2" w14:textId="77777777" w:rsidTr="00AA1B35">
        <w:trPr>
          <w:jc w:val="center"/>
        </w:trPr>
        <w:tc>
          <w:tcPr>
            <w:tcW w:w="1675" w:type="dxa"/>
          </w:tcPr>
          <w:p w14:paraId="68C35EA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2A1413C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Vie</w:t>
            </w:r>
          </w:p>
        </w:tc>
        <w:tc>
          <w:tcPr>
            <w:tcW w:w="2472" w:type="dxa"/>
          </w:tcPr>
          <w:p w14:paraId="5F486A1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4696</w:t>
            </w:r>
          </w:p>
        </w:tc>
        <w:tc>
          <w:tcPr>
            <w:tcW w:w="1967" w:type="dxa"/>
          </w:tcPr>
          <w:p w14:paraId="781B3DF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64B23419" w14:textId="77777777" w:rsidTr="00AA1B35">
        <w:trPr>
          <w:jc w:val="center"/>
        </w:trPr>
        <w:tc>
          <w:tcPr>
            <w:tcW w:w="1675" w:type="dxa"/>
          </w:tcPr>
          <w:p w14:paraId="70CA812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23C980D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Livada</w:t>
            </w:r>
          </w:p>
        </w:tc>
        <w:tc>
          <w:tcPr>
            <w:tcW w:w="2472" w:type="dxa"/>
          </w:tcPr>
          <w:p w14:paraId="0460C9F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288</w:t>
            </w:r>
          </w:p>
        </w:tc>
        <w:tc>
          <w:tcPr>
            <w:tcW w:w="1967" w:type="dxa"/>
          </w:tcPr>
          <w:p w14:paraId="1031E1D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0FB316BE" w14:textId="77777777" w:rsidTr="00AA1B35">
        <w:trPr>
          <w:jc w:val="center"/>
        </w:trPr>
        <w:tc>
          <w:tcPr>
            <w:tcW w:w="1675" w:type="dxa"/>
          </w:tcPr>
          <w:p w14:paraId="23857CF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53191B4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0538481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5B315C6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07784064" w14:textId="77777777" w:rsidTr="00AA1B35">
        <w:trPr>
          <w:jc w:val="center"/>
        </w:trPr>
        <w:tc>
          <w:tcPr>
            <w:tcW w:w="1675" w:type="dxa"/>
          </w:tcPr>
          <w:p w14:paraId="647C2E6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0B0CBB7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cu ape</w:t>
            </w:r>
          </w:p>
        </w:tc>
        <w:tc>
          <w:tcPr>
            <w:tcW w:w="2472" w:type="dxa"/>
          </w:tcPr>
          <w:p w14:paraId="027FEDB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00CE5AA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001FFEF4" w14:textId="77777777" w:rsidTr="00AA1B35">
        <w:trPr>
          <w:jc w:val="center"/>
        </w:trPr>
        <w:tc>
          <w:tcPr>
            <w:tcW w:w="1675" w:type="dxa"/>
          </w:tcPr>
          <w:p w14:paraId="2B4AFBA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76A4759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Drumuri si cai ferate</w:t>
            </w:r>
          </w:p>
        </w:tc>
        <w:tc>
          <w:tcPr>
            <w:tcW w:w="2472" w:type="dxa"/>
          </w:tcPr>
          <w:p w14:paraId="1E3FD19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1158361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56564D62" w14:textId="77777777" w:rsidTr="00AA1B35">
        <w:trPr>
          <w:jc w:val="center"/>
        </w:trPr>
        <w:tc>
          <w:tcPr>
            <w:tcW w:w="1675" w:type="dxa"/>
          </w:tcPr>
          <w:p w14:paraId="66848E0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0648EBD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neproductiv</w:t>
            </w:r>
          </w:p>
        </w:tc>
        <w:tc>
          <w:tcPr>
            <w:tcW w:w="2472" w:type="dxa"/>
          </w:tcPr>
          <w:p w14:paraId="368CB52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4F0D8FE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3708DAC9" w14:textId="77777777" w:rsidTr="00AA1B35">
        <w:trPr>
          <w:jc w:val="center"/>
        </w:trPr>
        <w:tc>
          <w:tcPr>
            <w:tcW w:w="1675" w:type="dxa"/>
          </w:tcPr>
          <w:p w14:paraId="47E398D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903" w:type="dxa"/>
          </w:tcPr>
          <w:p w14:paraId="016B740F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125011E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338663</w:t>
            </w:r>
          </w:p>
        </w:tc>
        <w:tc>
          <w:tcPr>
            <w:tcW w:w="1967" w:type="dxa"/>
          </w:tcPr>
          <w:p w14:paraId="24CBBC70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2950</w:t>
            </w:r>
          </w:p>
        </w:tc>
      </w:tr>
    </w:tbl>
    <w:p w14:paraId="69BE14CA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2117A66B" w14:textId="77777777" w:rsidTr="00AA1B35">
        <w:trPr>
          <w:jc w:val="center"/>
        </w:trPr>
        <w:tc>
          <w:tcPr>
            <w:tcW w:w="1675" w:type="dxa"/>
          </w:tcPr>
          <w:p w14:paraId="3C3081B8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Bozieni</w:t>
            </w:r>
          </w:p>
        </w:tc>
        <w:tc>
          <w:tcPr>
            <w:tcW w:w="2903" w:type="dxa"/>
          </w:tcPr>
          <w:p w14:paraId="2BED3EBF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 xml:space="preserve">Categorie de </w:t>
            </w:r>
            <w:proofErr w:type="spellStart"/>
            <w:r w:rsidRPr="006C76B5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478CE321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Suprafata</w:t>
            </w:r>
            <w:proofErr w:type="spellEnd"/>
            <w:r w:rsidRPr="006C76B5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02F2363E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Impozit anual (lei)</w:t>
            </w:r>
          </w:p>
        </w:tc>
      </w:tr>
      <w:tr w:rsidR="00695B63" w14:paraId="22D1E340" w14:textId="77777777" w:rsidTr="00AA1B35">
        <w:trPr>
          <w:jc w:val="center"/>
        </w:trPr>
        <w:tc>
          <w:tcPr>
            <w:tcW w:w="1675" w:type="dxa"/>
          </w:tcPr>
          <w:p w14:paraId="23580BB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03C59EA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4F654C1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215107</w:t>
            </w:r>
          </w:p>
        </w:tc>
        <w:tc>
          <w:tcPr>
            <w:tcW w:w="1967" w:type="dxa"/>
          </w:tcPr>
          <w:p w14:paraId="7C24976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78B20E7E" w14:textId="77777777" w:rsidTr="00AA1B35">
        <w:trPr>
          <w:jc w:val="center"/>
        </w:trPr>
        <w:tc>
          <w:tcPr>
            <w:tcW w:w="1675" w:type="dxa"/>
          </w:tcPr>
          <w:p w14:paraId="6907DFF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6E2919F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arabil</w:t>
            </w:r>
          </w:p>
        </w:tc>
        <w:tc>
          <w:tcPr>
            <w:tcW w:w="2472" w:type="dxa"/>
          </w:tcPr>
          <w:p w14:paraId="39D715B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1224216</w:t>
            </w:r>
          </w:p>
        </w:tc>
        <w:tc>
          <w:tcPr>
            <w:tcW w:w="1967" w:type="dxa"/>
          </w:tcPr>
          <w:p w14:paraId="0B69E63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2FAC1CFF" w14:textId="77777777" w:rsidTr="00AA1B35">
        <w:trPr>
          <w:jc w:val="center"/>
        </w:trPr>
        <w:tc>
          <w:tcPr>
            <w:tcW w:w="1675" w:type="dxa"/>
          </w:tcPr>
          <w:p w14:paraId="61E2E64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58A9A21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7EBC13D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15400</w:t>
            </w:r>
          </w:p>
        </w:tc>
        <w:tc>
          <w:tcPr>
            <w:tcW w:w="1967" w:type="dxa"/>
          </w:tcPr>
          <w:p w14:paraId="1051DD8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4AD7CC04" w14:textId="77777777" w:rsidTr="00AA1B35">
        <w:trPr>
          <w:jc w:val="center"/>
        </w:trPr>
        <w:tc>
          <w:tcPr>
            <w:tcW w:w="1675" w:type="dxa"/>
          </w:tcPr>
          <w:p w14:paraId="78E128C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70E5E80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3F02517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44023</w:t>
            </w:r>
          </w:p>
        </w:tc>
        <w:tc>
          <w:tcPr>
            <w:tcW w:w="1967" w:type="dxa"/>
          </w:tcPr>
          <w:p w14:paraId="56FD349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7E14A84A" w14:textId="77777777" w:rsidTr="00AA1B35">
        <w:trPr>
          <w:jc w:val="center"/>
        </w:trPr>
        <w:tc>
          <w:tcPr>
            <w:tcW w:w="1675" w:type="dxa"/>
          </w:tcPr>
          <w:p w14:paraId="53BA87A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35F2CF1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Vie</w:t>
            </w:r>
          </w:p>
        </w:tc>
        <w:tc>
          <w:tcPr>
            <w:tcW w:w="2472" w:type="dxa"/>
          </w:tcPr>
          <w:p w14:paraId="3F003CE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59234</w:t>
            </w:r>
          </w:p>
        </w:tc>
        <w:tc>
          <w:tcPr>
            <w:tcW w:w="1967" w:type="dxa"/>
          </w:tcPr>
          <w:p w14:paraId="072DAB6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4D76C5B2" w14:textId="77777777" w:rsidTr="00AA1B35">
        <w:trPr>
          <w:jc w:val="center"/>
        </w:trPr>
        <w:tc>
          <w:tcPr>
            <w:tcW w:w="1675" w:type="dxa"/>
          </w:tcPr>
          <w:p w14:paraId="798908F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192A66D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Livada</w:t>
            </w:r>
          </w:p>
        </w:tc>
        <w:tc>
          <w:tcPr>
            <w:tcW w:w="2472" w:type="dxa"/>
          </w:tcPr>
          <w:p w14:paraId="0AB72D7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2582</w:t>
            </w:r>
          </w:p>
        </w:tc>
        <w:tc>
          <w:tcPr>
            <w:tcW w:w="1967" w:type="dxa"/>
          </w:tcPr>
          <w:p w14:paraId="30587B1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75C09F2B" w14:textId="77777777" w:rsidTr="00AA1B35">
        <w:trPr>
          <w:jc w:val="center"/>
        </w:trPr>
        <w:tc>
          <w:tcPr>
            <w:tcW w:w="1675" w:type="dxa"/>
          </w:tcPr>
          <w:p w14:paraId="608B1B2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539E5B3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7D1D82C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702FD30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61F45E54" w14:textId="77777777" w:rsidTr="00AA1B35">
        <w:trPr>
          <w:jc w:val="center"/>
        </w:trPr>
        <w:tc>
          <w:tcPr>
            <w:tcW w:w="1675" w:type="dxa"/>
          </w:tcPr>
          <w:p w14:paraId="79A721C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1BC8354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cu ape</w:t>
            </w:r>
          </w:p>
        </w:tc>
        <w:tc>
          <w:tcPr>
            <w:tcW w:w="2472" w:type="dxa"/>
          </w:tcPr>
          <w:p w14:paraId="6AAF9D4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6E30D1F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6CF6C4D1" w14:textId="77777777" w:rsidTr="00AA1B35">
        <w:trPr>
          <w:jc w:val="center"/>
        </w:trPr>
        <w:tc>
          <w:tcPr>
            <w:tcW w:w="1675" w:type="dxa"/>
          </w:tcPr>
          <w:p w14:paraId="76D395C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2E24F3C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Drumuri si cai ferate</w:t>
            </w:r>
          </w:p>
        </w:tc>
        <w:tc>
          <w:tcPr>
            <w:tcW w:w="2472" w:type="dxa"/>
          </w:tcPr>
          <w:p w14:paraId="5AA87A5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0C6A818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491EBD27" w14:textId="77777777" w:rsidTr="00AA1B35">
        <w:trPr>
          <w:jc w:val="center"/>
        </w:trPr>
        <w:tc>
          <w:tcPr>
            <w:tcW w:w="1675" w:type="dxa"/>
          </w:tcPr>
          <w:p w14:paraId="51E9846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068954A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neproductiv</w:t>
            </w:r>
          </w:p>
        </w:tc>
        <w:tc>
          <w:tcPr>
            <w:tcW w:w="2472" w:type="dxa"/>
          </w:tcPr>
          <w:p w14:paraId="5D80B64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25503</w:t>
            </w:r>
          </w:p>
        </w:tc>
        <w:tc>
          <w:tcPr>
            <w:tcW w:w="1967" w:type="dxa"/>
          </w:tcPr>
          <w:p w14:paraId="2DDE6D9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51340BDB" w14:textId="77777777" w:rsidTr="00AA1B35">
        <w:trPr>
          <w:jc w:val="center"/>
        </w:trPr>
        <w:tc>
          <w:tcPr>
            <w:tcW w:w="1675" w:type="dxa"/>
          </w:tcPr>
          <w:p w14:paraId="3B4B5AB5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903" w:type="dxa"/>
          </w:tcPr>
          <w:p w14:paraId="54E3ADEA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3D93D3E2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1356880</w:t>
            </w:r>
          </w:p>
        </w:tc>
        <w:tc>
          <w:tcPr>
            <w:tcW w:w="1967" w:type="dxa"/>
          </w:tcPr>
          <w:p w14:paraId="6B3451D3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19676</w:t>
            </w:r>
          </w:p>
        </w:tc>
      </w:tr>
    </w:tbl>
    <w:p w14:paraId="54B7A24E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58B7638A" w14:textId="77777777" w:rsidTr="00AA1B35">
        <w:trPr>
          <w:jc w:val="center"/>
        </w:trPr>
        <w:tc>
          <w:tcPr>
            <w:tcW w:w="1675" w:type="dxa"/>
          </w:tcPr>
          <w:p w14:paraId="23DA6AB2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Craiesti</w:t>
            </w:r>
            <w:proofErr w:type="spellEnd"/>
          </w:p>
        </w:tc>
        <w:tc>
          <w:tcPr>
            <w:tcW w:w="2903" w:type="dxa"/>
          </w:tcPr>
          <w:p w14:paraId="0D3BF8C6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 xml:space="preserve">Categorie de </w:t>
            </w:r>
            <w:proofErr w:type="spellStart"/>
            <w:r w:rsidRPr="006C76B5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50C369B1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Suprafata</w:t>
            </w:r>
            <w:proofErr w:type="spellEnd"/>
            <w:r w:rsidRPr="006C76B5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73BA9A1E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Impozit anual (lei)</w:t>
            </w:r>
          </w:p>
        </w:tc>
      </w:tr>
      <w:tr w:rsidR="00695B63" w14:paraId="0CDF22C0" w14:textId="77777777" w:rsidTr="00AA1B35">
        <w:trPr>
          <w:jc w:val="center"/>
        </w:trPr>
        <w:tc>
          <w:tcPr>
            <w:tcW w:w="1675" w:type="dxa"/>
          </w:tcPr>
          <w:p w14:paraId="0E727BA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58FF6DD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5A24E03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108533</w:t>
            </w:r>
          </w:p>
        </w:tc>
        <w:tc>
          <w:tcPr>
            <w:tcW w:w="1967" w:type="dxa"/>
          </w:tcPr>
          <w:p w14:paraId="53B9758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2E160757" w14:textId="77777777" w:rsidTr="00AA1B35">
        <w:trPr>
          <w:jc w:val="center"/>
        </w:trPr>
        <w:tc>
          <w:tcPr>
            <w:tcW w:w="1675" w:type="dxa"/>
          </w:tcPr>
          <w:p w14:paraId="6744DDA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57F7B7C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arabil</w:t>
            </w:r>
          </w:p>
        </w:tc>
        <w:tc>
          <w:tcPr>
            <w:tcW w:w="2472" w:type="dxa"/>
          </w:tcPr>
          <w:p w14:paraId="5551B63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615769</w:t>
            </w:r>
          </w:p>
        </w:tc>
        <w:tc>
          <w:tcPr>
            <w:tcW w:w="1967" w:type="dxa"/>
          </w:tcPr>
          <w:p w14:paraId="3AC837E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597CCDF3" w14:textId="77777777" w:rsidTr="00AA1B35">
        <w:trPr>
          <w:jc w:val="center"/>
        </w:trPr>
        <w:tc>
          <w:tcPr>
            <w:tcW w:w="1675" w:type="dxa"/>
          </w:tcPr>
          <w:p w14:paraId="1E246DB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76911E6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38474B7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4000</w:t>
            </w:r>
          </w:p>
        </w:tc>
        <w:tc>
          <w:tcPr>
            <w:tcW w:w="1967" w:type="dxa"/>
          </w:tcPr>
          <w:p w14:paraId="222751E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1260B5BE" w14:textId="77777777" w:rsidTr="00AA1B35">
        <w:trPr>
          <w:jc w:val="center"/>
        </w:trPr>
        <w:tc>
          <w:tcPr>
            <w:tcW w:w="1675" w:type="dxa"/>
          </w:tcPr>
          <w:p w14:paraId="23F5B95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24D5400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240680E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102102</w:t>
            </w:r>
          </w:p>
        </w:tc>
        <w:tc>
          <w:tcPr>
            <w:tcW w:w="1967" w:type="dxa"/>
          </w:tcPr>
          <w:p w14:paraId="288BB30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49474C4B" w14:textId="77777777" w:rsidTr="00AA1B35">
        <w:trPr>
          <w:jc w:val="center"/>
        </w:trPr>
        <w:tc>
          <w:tcPr>
            <w:tcW w:w="1675" w:type="dxa"/>
          </w:tcPr>
          <w:p w14:paraId="2329007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7703587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Vie</w:t>
            </w:r>
          </w:p>
        </w:tc>
        <w:tc>
          <w:tcPr>
            <w:tcW w:w="2472" w:type="dxa"/>
          </w:tcPr>
          <w:p w14:paraId="56652CB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18807</w:t>
            </w:r>
          </w:p>
        </w:tc>
        <w:tc>
          <w:tcPr>
            <w:tcW w:w="1967" w:type="dxa"/>
          </w:tcPr>
          <w:p w14:paraId="0271228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55850F03" w14:textId="77777777" w:rsidTr="00AA1B35">
        <w:trPr>
          <w:jc w:val="center"/>
        </w:trPr>
        <w:tc>
          <w:tcPr>
            <w:tcW w:w="1675" w:type="dxa"/>
          </w:tcPr>
          <w:p w14:paraId="4F46C79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6964D83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Livada</w:t>
            </w:r>
          </w:p>
        </w:tc>
        <w:tc>
          <w:tcPr>
            <w:tcW w:w="2472" w:type="dxa"/>
          </w:tcPr>
          <w:p w14:paraId="5CC8357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07B8BF0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3BA2F844" w14:textId="77777777" w:rsidTr="00AA1B35">
        <w:trPr>
          <w:jc w:val="center"/>
        </w:trPr>
        <w:tc>
          <w:tcPr>
            <w:tcW w:w="1675" w:type="dxa"/>
          </w:tcPr>
          <w:p w14:paraId="6C9DCB0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7C824BF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2DAA2CB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5400</w:t>
            </w:r>
          </w:p>
        </w:tc>
        <w:tc>
          <w:tcPr>
            <w:tcW w:w="1967" w:type="dxa"/>
          </w:tcPr>
          <w:p w14:paraId="7482091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46E92EC4" w14:textId="77777777" w:rsidTr="00AA1B35">
        <w:trPr>
          <w:jc w:val="center"/>
        </w:trPr>
        <w:tc>
          <w:tcPr>
            <w:tcW w:w="1675" w:type="dxa"/>
          </w:tcPr>
          <w:p w14:paraId="761B24F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0A64FC0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cu ape</w:t>
            </w:r>
          </w:p>
        </w:tc>
        <w:tc>
          <w:tcPr>
            <w:tcW w:w="2472" w:type="dxa"/>
          </w:tcPr>
          <w:p w14:paraId="5F2587A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281</w:t>
            </w:r>
          </w:p>
        </w:tc>
        <w:tc>
          <w:tcPr>
            <w:tcW w:w="1967" w:type="dxa"/>
          </w:tcPr>
          <w:p w14:paraId="3DD2468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4CF90D7F" w14:textId="77777777" w:rsidTr="00AA1B35">
        <w:trPr>
          <w:jc w:val="center"/>
        </w:trPr>
        <w:tc>
          <w:tcPr>
            <w:tcW w:w="1675" w:type="dxa"/>
          </w:tcPr>
          <w:p w14:paraId="7AB4011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669B0B8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Drumuri si cai ferate</w:t>
            </w:r>
          </w:p>
        </w:tc>
        <w:tc>
          <w:tcPr>
            <w:tcW w:w="2472" w:type="dxa"/>
          </w:tcPr>
          <w:p w14:paraId="65150B3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735CDF8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023D97EB" w14:textId="77777777" w:rsidTr="00AA1B35">
        <w:trPr>
          <w:jc w:val="center"/>
        </w:trPr>
        <w:tc>
          <w:tcPr>
            <w:tcW w:w="1675" w:type="dxa"/>
          </w:tcPr>
          <w:p w14:paraId="0987A2E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3381ECC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neproductiv</w:t>
            </w:r>
          </w:p>
        </w:tc>
        <w:tc>
          <w:tcPr>
            <w:tcW w:w="2472" w:type="dxa"/>
          </w:tcPr>
          <w:p w14:paraId="1A65A59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256</w:t>
            </w:r>
          </w:p>
        </w:tc>
        <w:tc>
          <w:tcPr>
            <w:tcW w:w="1967" w:type="dxa"/>
          </w:tcPr>
          <w:p w14:paraId="488DC7F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7F0DF771" w14:textId="77777777" w:rsidTr="00AA1B35">
        <w:trPr>
          <w:jc w:val="center"/>
        </w:trPr>
        <w:tc>
          <w:tcPr>
            <w:tcW w:w="1675" w:type="dxa"/>
          </w:tcPr>
          <w:p w14:paraId="0FF9BA8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903" w:type="dxa"/>
          </w:tcPr>
          <w:p w14:paraId="7A75DB0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1660BAC5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746615</w:t>
            </w:r>
          </w:p>
        </w:tc>
        <w:tc>
          <w:tcPr>
            <w:tcW w:w="1967" w:type="dxa"/>
          </w:tcPr>
          <w:p w14:paraId="17E9CA9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7062</w:t>
            </w:r>
          </w:p>
        </w:tc>
      </w:tr>
    </w:tbl>
    <w:p w14:paraId="55DA9C2A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4BB7085A" w14:textId="77777777" w:rsidTr="00AA1B35">
        <w:trPr>
          <w:jc w:val="center"/>
        </w:trPr>
        <w:tc>
          <w:tcPr>
            <w:tcW w:w="1675" w:type="dxa"/>
          </w:tcPr>
          <w:p w14:paraId="3EA5E9AC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lastRenderedPageBreak/>
              <w:t>Cuci</w:t>
            </w:r>
          </w:p>
          <w:p w14:paraId="7E025355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903" w:type="dxa"/>
          </w:tcPr>
          <w:p w14:paraId="3A43DAA4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 xml:space="preserve">Categorie de </w:t>
            </w:r>
            <w:proofErr w:type="spellStart"/>
            <w:r w:rsidRPr="006C76B5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58279BAB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Suprafata</w:t>
            </w:r>
            <w:proofErr w:type="spellEnd"/>
            <w:r w:rsidRPr="006C76B5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028BE403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Impozit anual (lei)</w:t>
            </w:r>
          </w:p>
        </w:tc>
      </w:tr>
      <w:tr w:rsidR="00695B63" w14:paraId="7356AE6D" w14:textId="77777777" w:rsidTr="00AA1B35">
        <w:trPr>
          <w:jc w:val="center"/>
        </w:trPr>
        <w:tc>
          <w:tcPr>
            <w:tcW w:w="1675" w:type="dxa"/>
          </w:tcPr>
          <w:p w14:paraId="47C8468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6947889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7850860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242073</w:t>
            </w:r>
          </w:p>
        </w:tc>
        <w:tc>
          <w:tcPr>
            <w:tcW w:w="1967" w:type="dxa"/>
          </w:tcPr>
          <w:p w14:paraId="4432FE6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03546698" w14:textId="77777777" w:rsidTr="00AA1B35">
        <w:trPr>
          <w:jc w:val="center"/>
        </w:trPr>
        <w:tc>
          <w:tcPr>
            <w:tcW w:w="1675" w:type="dxa"/>
          </w:tcPr>
          <w:p w14:paraId="5F6E72D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2B38D45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arabil</w:t>
            </w:r>
          </w:p>
        </w:tc>
        <w:tc>
          <w:tcPr>
            <w:tcW w:w="2472" w:type="dxa"/>
          </w:tcPr>
          <w:p w14:paraId="3E37ABF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742527</w:t>
            </w:r>
          </w:p>
        </w:tc>
        <w:tc>
          <w:tcPr>
            <w:tcW w:w="1967" w:type="dxa"/>
          </w:tcPr>
          <w:p w14:paraId="78CD9ED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34EB1D7E" w14:textId="77777777" w:rsidTr="00AA1B35">
        <w:trPr>
          <w:jc w:val="center"/>
        </w:trPr>
        <w:tc>
          <w:tcPr>
            <w:tcW w:w="1675" w:type="dxa"/>
          </w:tcPr>
          <w:p w14:paraId="57F094A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4384D1A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596B902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0E858FD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640FCEEB" w14:textId="77777777" w:rsidTr="00AA1B35">
        <w:trPr>
          <w:jc w:val="center"/>
        </w:trPr>
        <w:tc>
          <w:tcPr>
            <w:tcW w:w="1675" w:type="dxa"/>
          </w:tcPr>
          <w:p w14:paraId="3AD7391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6DB5609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6248A1F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26506</w:t>
            </w:r>
          </w:p>
        </w:tc>
        <w:tc>
          <w:tcPr>
            <w:tcW w:w="1967" w:type="dxa"/>
          </w:tcPr>
          <w:p w14:paraId="177AFB8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0052CC6E" w14:textId="77777777" w:rsidTr="00AA1B35">
        <w:trPr>
          <w:jc w:val="center"/>
        </w:trPr>
        <w:tc>
          <w:tcPr>
            <w:tcW w:w="1675" w:type="dxa"/>
          </w:tcPr>
          <w:p w14:paraId="4D81F0A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0CFA03F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Vie</w:t>
            </w:r>
          </w:p>
        </w:tc>
        <w:tc>
          <w:tcPr>
            <w:tcW w:w="2472" w:type="dxa"/>
          </w:tcPr>
          <w:p w14:paraId="6E78127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102293</w:t>
            </w:r>
          </w:p>
        </w:tc>
        <w:tc>
          <w:tcPr>
            <w:tcW w:w="1967" w:type="dxa"/>
          </w:tcPr>
          <w:p w14:paraId="0F6A693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5CC4ECDA" w14:textId="77777777" w:rsidTr="00AA1B35">
        <w:trPr>
          <w:jc w:val="center"/>
        </w:trPr>
        <w:tc>
          <w:tcPr>
            <w:tcW w:w="1675" w:type="dxa"/>
          </w:tcPr>
          <w:p w14:paraId="037957F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612FE3C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Livada</w:t>
            </w:r>
          </w:p>
        </w:tc>
        <w:tc>
          <w:tcPr>
            <w:tcW w:w="2472" w:type="dxa"/>
          </w:tcPr>
          <w:p w14:paraId="054199E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2973</w:t>
            </w:r>
          </w:p>
        </w:tc>
        <w:tc>
          <w:tcPr>
            <w:tcW w:w="1967" w:type="dxa"/>
          </w:tcPr>
          <w:p w14:paraId="40BAE3E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36DCE2A3" w14:textId="77777777" w:rsidTr="00AA1B35">
        <w:trPr>
          <w:jc w:val="center"/>
        </w:trPr>
        <w:tc>
          <w:tcPr>
            <w:tcW w:w="1675" w:type="dxa"/>
          </w:tcPr>
          <w:p w14:paraId="09BF574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0C84818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526A1B7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4BAC94F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2C41A745" w14:textId="77777777" w:rsidTr="00AA1B35">
        <w:trPr>
          <w:jc w:val="center"/>
        </w:trPr>
        <w:tc>
          <w:tcPr>
            <w:tcW w:w="1675" w:type="dxa"/>
          </w:tcPr>
          <w:p w14:paraId="52EF658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4517A00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cu ape</w:t>
            </w:r>
          </w:p>
        </w:tc>
        <w:tc>
          <w:tcPr>
            <w:tcW w:w="2472" w:type="dxa"/>
          </w:tcPr>
          <w:p w14:paraId="3661E84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6519DD0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38855EEE" w14:textId="77777777" w:rsidTr="00AA1B35">
        <w:trPr>
          <w:jc w:val="center"/>
        </w:trPr>
        <w:tc>
          <w:tcPr>
            <w:tcW w:w="1675" w:type="dxa"/>
          </w:tcPr>
          <w:p w14:paraId="6DBAC55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3131EBE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Drumuri si cai ferate</w:t>
            </w:r>
          </w:p>
        </w:tc>
        <w:tc>
          <w:tcPr>
            <w:tcW w:w="2472" w:type="dxa"/>
          </w:tcPr>
          <w:p w14:paraId="6332FD0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362159F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4DCC20AC" w14:textId="77777777" w:rsidTr="00AA1B35">
        <w:trPr>
          <w:jc w:val="center"/>
        </w:trPr>
        <w:tc>
          <w:tcPr>
            <w:tcW w:w="1675" w:type="dxa"/>
          </w:tcPr>
          <w:p w14:paraId="6F97902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2481EAC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neproductiv</w:t>
            </w:r>
          </w:p>
        </w:tc>
        <w:tc>
          <w:tcPr>
            <w:tcW w:w="2472" w:type="dxa"/>
          </w:tcPr>
          <w:p w14:paraId="2718C09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7BA0403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5763F6A5" w14:textId="77777777" w:rsidTr="00AA1B35">
        <w:trPr>
          <w:jc w:val="center"/>
        </w:trPr>
        <w:tc>
          <w:tcPr>
            <w:tcW w:w="1675" w:type="dxa"/>
          </w:tcPr>
          <w:p w14:paraId="2B0E443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903" w:type="dxa"/>
          </w:tcPr>
          <w:p w14:paraId="5D5BFB1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2CBCD75C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874299</w:t>
            </w:r>
          </w:p>
        </w:tc>
        <w:tc>
          <w:tcPr>
            <w:tcW w:w="1967" w:type="dxa"/>
          </w:tcPr>
          <w:p w14:paraId="639E9FC3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17376</w:t>
            </w:r>
          </w:p>
        </w:tc>
      </w:tr>
    </w:tbl>
    <w:p w14:paraId="30FA0CFB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7A4906E2" w14:textId="77777777" w:rsidTr="00AA1B35">
        <w:trPr>
          <w:jc w:val="center"/>
        </w:trPr>
        <w:tc>
          <w:tcPr>
            <w:tcW w:w="1675" w:type="dxa"/>
          </w:tcPr>
          <w:p w14:paraId="03D0C863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Iucsa</w:t>
            </w:r>
            <w:proofErr w:type="spellEnd"/>
          </w:p>
          <w:p w14:paraId="7BA43136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903" w:type="dxa"/>
          </w:tcPr>
          <w:p w14:paraId="6500EE1C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 xml:space="preserve">Categorie de </w:t>
            </w:r>
            <w:proofErr w:type="spellStart"/>
            <w:r w:rsidRPr="006C76B5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6FBB8DFF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proofErr w:type="spellStart"/>
            <w:r w:rsidRPr="006C76B5">
              <w:rPr>
                <w:b/>
              </w:rPr>
              <w:t>Suprafata</w:t>
            </w:r>
            <w:proofErr w:type="spellEnd"/>
            <w:r w:rsidRPr="006C76B5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09436A13" w14:textId="77777777" w:rsidR="00695B63" w:rsidRPr="006C76B5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6C76B5">
              <w:rPr>
                <w:b/>
              </w:rPr>
              <w:t>Impozit anual (lei)</w:t>
            </w:r>
          </w:p>
        </w:tc>
      </w:tr>
      <w:tr w:rsidR="00695B63" w14:paraId="5F21FE91" w14:textId="77777777" w:rsidTr="00AA1B35">
        <w:trPr>
          <w:jc w:val="center"/>
        </w:trPr>
        <w:tc>
          <w:tcPr>
            <w:tcW w:w="1675" w:type="dxa"/>
          </w:tcPr>
          <w:p w14:paraId="5E99FDD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54AC171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68FFB6F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189236</w:t>
            </w:r>
          </w:p>
        </w:tc>
        <w:tc>
          <w:tcPr>
            <w:tcW w:w="1967" w:type="dxa"/>
          </w:tcPr>
          <w:p w14:paraId="351AC5C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1E834A9B" w14:textId="77777777" w:rsidTr="00AA1B35">
        <w:trPr>
          <w:jc w:val="center"/>
        </w:trPr>
        <w:tc>
          <w:tcPr>
            <w:tcW w:w="1675" w:type="dxa"/>
          </w:tcPr>
          <w:p w14:paraId="362FDF0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658B43D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arabil</w:t>
            </w:r>
          </w:p>
        </w:tc>
        <w:tc>
          <w:tcPr>
            <w:tcW w:w="2472" w:type="dxa"/>
          </w:tcPr>
          <w:p w14:paraId="2AB763F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1185085</w:t>
            </w:r>
          </w:p>
        </w:tc>
        <w:tc>
          <w:tcPr>
            <w:tcW w:w="1967" w:type="dxa"/>
          </w:tcPr>
          <w:p w14:paraId="58826C5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1F6A53A8" w14:textId="77777777" w:rsidTr="00AA1B35">
        <w:trPr>
          <w:jc w:val="center"/>
        </w:trPr>
        <w:tc>
          <w:tcPr>
            <w:tcW w:w="1675" w:type="dxa"/>
          </w:tcPr>
          <w:p w14:paraId="2DD1DF9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677BA86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0DF85DA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15150</w:t>
            </w:r>
          </w:p>
        </w:tc>
        <w:tc>
          <w:tcPr>
            <w:tcW w:w="1967" w:type="dxa"/>
          </w:tcPr>
          <w:p w14:paraId="0C2C6D5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347CAA22" w14:textId="77777777" w:rsidTr="00AA1B35">
        <w:trPr>
          <w:jc w:val="center"/>
        </w:trPr>
        <w:tc>
          <w:tcPr>
            <w:tcW w:w="1675" w:type="dxa"/>
          </w:tcPr>
          <w:p w14:paraId="4D18135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2FAB037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4EB0C6A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40470</w:t>
            </w:r>
          </w:p>
        </w:tc>
        <w:tc>
          <w:tcPr>
            <w:tcW w:w="1967" w:type="dxa"/>
          </w:tcPr>
          <w:p w14:paraId="6EC2712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25AE39CA" w14:textId="77777777" w:rsidTr="00AA1B35">
        <w:trPr>
          <w:jc w:val="center"/>
        </w:trPr>
        <w:tc>
          <w:tcPr>
            <w:tcW w:w="1675" w:type="dxa"/>
          </w:tcPr>
          <w:p w14:paraId="2D97ABA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2EA0DC3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Vie</w:t>
            </w:r>
          </w:p>
        </w:tc>
        <w:tc>
          <w:tcPr>
            <w:tcW w:w="2472" w:type="dxa"/>
          </w:tcPr>
          <w:p w14:paraId="6C2D0CC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63356</w:t>
            </w:r>
          </w:p>
        </w:tc>
        <w:tc>
          <w:tcPr>
            <w:tcW w:w="1967" w:type="dxa"/>
          </w:tcPr>
          <w:p w14:paraId="1751517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68F4E04A" w14:textId="77777777" w:rsidTr="00AA1B35">
        <w:trPr>
          <w:jc w:val="center"/>
        </w:trPr>
        <w:tc>
          <w:tcPr>
            <w:tcW w:w="1675" w:type="dxa"/>
          </w:tcPr>
          <w:p w14:paraId="27EBB6C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18CFB33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Livada</w:t>
            </w:r>
          </w:p>
        </w:tc>
        <w:tc>
          <w:tcPr>
            <w:tcW w:w="2472" w:type="dxa"/>
          </w:tcPr>
          <w:p w14:paraId="731AB39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500</w:t>
            </w:r>
          </w:p>
        </w:tc>
        <w:tc>
          <w:tcPr>
            <w:tcW w:w="1967" w:type="dxa"/>
          </w:tcPr>
          <w:p w14:paraId="6268C90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687328A7" w14:textId="77777777" w:rsidTr="00AA1B35">
        <w:trPr>
          <w:jc w:val="center"/>
        </w:trPr>
        <w:tc>
          <w:tcPr>
            <w:tcW w:w="1675" w:type="dxa"/>
          </w:tcPr>
          <w:p w14:paraId="154D736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57517F0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6C82068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318</w:t>
            </w:r>
          </w:p>
        </w:tc>
        <w:tc>
          <w:tcPr>
            <w:tcW w:w="1967" w:type="dxa"/>
          </w:tcPr>
          <w:p w14:paraId="5340651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536CAA07" w14:textId="77777777" w:rsidTr="00AA1B35">
        <w:trPr>
          <w:jc w:val="center"/>
        </w:trPr>
        <w:tc>
          <w:tcPr>
            <w:tcW w:w="1675" w:type="dxa"/>
          </w:tcPr>
          <w:p w14:paraId="24EB6DD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76E12BB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cu ape</w:t>
            </w:r>
          </w:p>
        </w:tc>
        <w:tc>
          <w:tcPr>
            <w:tcW w:w="2472" w:type="dxa"/>
          </w:tcPr>
          <w:p w14:paraId="3756F32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280</w:t>
            </w:r>
          </w:p>
        </w:tc>
        <w:tc>
          <w:tcPr>
            <w:tcW w:w="1967" w:type="dxa"/>
          </w:tcPr>
          <w:p w14:paraId="1DBC148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3E29420F" w14:textId="77777777" w:rsidTr="00AA1B35">
        <w:trPr>
          <w:jc w:val="center"/>
        </w:trPr>
        <w:tc>
          <w:tcPr>
            <w:tcW w:w="1675" w:type="dxa"/>
          </w:tcPr>
          <w:p w14:paraId="0AC3BBB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120527E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Drumuri si cai ferate</w:t>
            </w:r>
          </w:p>
        </w:tc>
        <w:tc>
          <w:tcPr>
            <w:tcW w:w="2472" w:type="dxa"/>
          </w:tcPr>
          <w:p w14:paraId="6AD8D39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967" w:type="dxa"/>
          </w:tcPr>
          <w:p w14:paraId="1B3AE9D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27A854FF" w14:textId="77777777" w:rsidTr="00AA1B35">
        <w:trPr>
          <w:jc w:val="center"/>
        </w:trPr>
        <w:tc>
          <w:tcPr>
            <w:tcW w:w="1675" w:type="dxa"/>
          </w:tcPr>
          <w:p w14:paraId="4FD7FD5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903" w:type="dxa"/>
          </w:tcPr>
          <w:p w14:paraId="2C1E957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Teren neproductiv</w:t>
            </w:r>
          </w:p>
        </w:tc>
        <w:tc>
          <w:tcPr>
            <w:tcW w:w="2472" w:type="dxa"/>
          </w:tcPr>
          <w:p w14:paraId="2C58220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  <w:r>
              <w:t>13822</w:t>
            </w:r>
          </w:p>
        </w:tc>
        <w:tc>
          <w:tcPr>
            <w:tcW w:w="1967" w:type="dxa"/>
          </w:tcPr>
          <w:p w14:paraId="4C1DA0A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695B63" w14:paraId="3130A884" w14:textId="77777777" w:rsidTr="00AA1B35">
        <w:trPr>
          <w:jc w:val="center"/>
        </w:trPr>
        <w:tc>
          <w:tcPr>
            <w:tcW w:w="1675" w:type="dxa"/>
          </w:tcPr>
          <w:p w14:paraId="7FD194EC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903" w:type="dxa"/>
          </w:tcPr>
          <w:p w14:paraId="264B1D3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2AACAE02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1318981</w:t>
            </w:r>
          </w:p>
        </w:tc>
        <w:tc>
          <w:tcPr>
            <w:tcW w:w="1967" w:type="dxa"/>
          </w:tcPr>
          <w:p w14:paraId="3D9C5333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264BEC">
              <w:rPr>
                <w:b/>
              </w:rPr>
              <w:t>14615</w:t>
            </w:r>
          </w:p>
        </w:tc>
      </w:tr>
    </w:tbl>
    <w:p w14:paraId="32BD9364" w14:textId="77777777" w:rsidR="00695B63" w:rsidRDefault="00695B63" w:rsidP="00695B63">
      <w:pPr>
        <w:tabs>
          <w:tab w:val="left" w:pos="540"/>
        </w:tabs>
        <w:spacing w:line="360" w:lineRule="auto"/>
        <w:jc w:val="both"/>
      </w:pPr>
    </w:p>
    <w:p w14:paraId="2DCC2916" w14:textId="77777777" w:rsidR="00695B63" w:rsidRDefault="00695B63" w:rsidP="00695B63">
      <w:pPr>
        <w:tabs>
          <w:tab w:val="left" w:pos="540"/>
        </w:tabs>
        <w:spacing w:line="360" w:lineRule="auto"/>
        <w:jc w:val="both"/>
      </w:pPr>
      <w:r>
        <w:tab/>
      </w:r>
      <w:r w:rsidRPr="003B2DB1">
        <w:t xml:space="preserve">Impozitul pe teren se </w:t>
      </w:r>
      <w:proofErr w:type="spellStart"/>
      <w:r w:rsidRPr="003B2DB1">
        <w:t>stabileşte</w:t>
      </w:r>
      <w:proofErr w:type="spellEnd"/>
      <w:r w:rsidRPr="003B2DB1">
        <w:t xml:space="preserve"> luând în calcul numărul de metri </w:t>
      </w:r>
      <w:proofErr w:type="spellStart"/>
      <w:r w:rsidRPr="003B2DB1">
        <w:t>pătraţi</w:t>
      </w:r>
      <w:proofErr w:type="spellEnd"/>
      <w:r w:rsidRPr="003B2DB1">
        <w:t xml:space="preserve"> de teren, rangul </w:t>
      </w:r>
      <w:proofErr w:type="spellStart"/>
      <w:r w:rsidRPr="003B2DB1">
        <w:t>localităţii</w:t>
      </w:r>
      <w:proofErr w:type="spellEnd"/>
      <w:r w:rsidRPr="003B2DB1">
        <w:t xml:space="preserve"> în care este amplasat terenul </w:t>
      </w:r>
      <w:proofErr w:type="spellStart"/>
      <w:r w:rsidRPr="003B2DB1">
        <w:t>şi</w:t>
      </w:r>
      <w:proofErr w:type="spellEnd"/>
      <w:r w:rsidRPr="003B2DB1">
        <w:t xml:space="preserve"> zona </w:t>
      </w:r>
      <w:proofErr w:type="spellStart"/>
      <w:r w:rsidRPr="003B2DB1">
        <w:t>şi</w:t>
      </w:r>
      <w:proofErr w:type="spellEnd"/>
      <w:r w:rsidRPr="003B2DB1">
        <w:t xml:space="preserve">/sau categoria de </w:t>
      </w:r>
      <w:proofErr w:type="spellStart"/>
      <w:r w:rsidRPr="003B2DB1">
        <w:t>folosinţă</w:t>
      </w:r>
      <w:proofErr w:type="spellEnd"/>
      <w:r w:rsidRPr="003B2DB1">
        <w:t xml:space="preserve"> a terenului, conform încadrării făcute de consiliul local</w:t>
      </w:r>
      <w:r>
        <w:t>.</w:t>
      </w:r>
    </w:p>
    <w:p w14:paraId="0C510EF5" w14:textId="77777777" w:rsidR="00695B63" w:rsidRPr="00A00504" w:rsidRDefault="00695B63" w:rsidP="00695B63">
      <w:pPr>
        <w:adjustRightInd w:val="0"/>
        <w:spacing w:line="360" w:lineRule="auto"/>
        <w:jc w:val="both"/>
        <w:rPr>
          <w:lang w:val="fr-FR"/>
        </w:rPr>
      </w:pPr>
      <w:r>
        <w:tab/>
      </w:r>
      <w:r w:rsidRPr="003B2DB1">
        <w:t xml:space="preserve">În cazul unui teren amplasat în intravilan, înregistrat în registrul agricol la categoria de </w:t>
      </w:r>
      <w:proofErr w:type="spellStart"/>
      <w:r w:rsidRPr="003B2DB1">
        <w:t>folosinţă</w:t>
      </w:r>
      <w:proofErr w:type="spellEnd"/>
      <w:r w:rsidRPr="003B2DB1">
        <w:t xml:space="preserve"> </w:t>
      </w:r>
      <w:r w:rsidRPr="000C2904">
        <w:t xml:space="preserve">terenuri cu </w:t>
      </w:r>
      <w:proofErr w:type="spellStart"/>
      <w:r w:rsidRPr="000C2904">
        <w:t>construcţii</w:t>
      </w:r>
      <w:proofErr w:type="spellEnd"/>
      <w:r w:rsidRPr="003B2DB1">
        <w:t xml:space="preserve">, impozitul pe teren se </w:t>
      </w:r>
      <w:proofErr w:type="spellStart"/>
      <w:r w:rsidRPr="003B2DB1">
        <w:t>stabileşte</w:t>
      </w:r>
      <w:proofErr w:type="spellEnd"/>
      <w:r w:rsidRPr="003B2DB1">
        <w:t xml:space="preserve"> prin </w:t>
      </w:r>
      <w:proofErr w:type="spellStart"/>
      <w:r w:rsidRPr="003B2DB1">
        <w:t>înmulţirea</w:t>
      </w:r>
      <w:proofErr w:type="spellEnd"/>
      <w:r w:rsidRPr="003B2DB1">
        <w:t xml:space="preserve"> </w:t>
      </w:r>
      <w:proofErr w:type="spellStart"/>
      <w:r w:rsidRPr="003B2DB1">
        <w:t>suprafeţei</w:t>
      </w:r>
      <w:proofErr w:type="spellEnd"/>
      <w:r w:rsidRPr="003B2DB1">
        <w:t xml:space="preserve"> terenului, exprimată în hectare, cu suma corespunzătoare </w:t>
      </w:r>
      <w:r>
        <w:t xml:space="preserve">stabilită prin hotărârea consiliului local, în funcție de prevederile </w:t>
      </w:r>
      <w:r>
        <w:lastRenderedPageBreak/>
        <w:t xml:space="preserve">Codului Fiscal. </w:t>
      </w:r>
    </w:p>
    <w:p w14:paraId="1CB777F1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  <w:r w:rsidRPr="00A00504">
        <w:rPr>
          <w:lang w:val="fr-FR"/>
        </w:rPr>
        <w:tab/>
      </w:r>
      <w:proofErr w:type="spellStart"/>
      <w:r w:rsidRPr="00A00504">
        <w:rPr>
          <w:lang w:val="fr-FR"/>
        </w:rPr>
        <w:t>În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cazul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unui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teren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amplasat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în</w:t>
      </w:r>
      <w:proofErr w:type="spellEnd"/>
      <w:r w:rsidRPr="00907A82">
        <w:rPr>
          <w:lang w:val="fr-FR"/>
        </w:rPr>
        <w:t xml:space="preserve"> </w:t>
      </w:r>
      <w:proofErr w:type="spellStart"/>
      <w:r w:rsidRPr="00907A82">
        <w:rPr>
          <w:lang w:val="fr-FR"/>
        </w:rPr>
        <w:t>intravilan</w:t>
      </w:r>
      <w:proofErr w:type="spellEnd"/>
      <w:r w:rsidRPr="00A00504">
        <w:rPr>
          <w:lang w:val="fr-FR"/>
        </w:rPr>
        <w:t xml:space="preserve">, </w:t>
      </w:r>
      <w:proofErr w:type="spellStart"/>
      <w:r w:rsidRPr="00A00504">
        <w:rPr>
          <w:lang w:val="fr-FR"/>
        </w:rPr>
        <w:t>înregistrat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în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registrul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agricol</w:t>
      </w:r>
      <w:proofErr w:type="spellEnd"/>
      <w:r w:rsidRPr="00A00504">
        <w:rPr>
          <w:lang w:val="fr-FR"/>
        </w:rPr>
        <w:t xml:space="preserve"> la </w:t>
      </w:r>
      <w:proofErr w:type="spellStart"/>
      <w:r w:rsidRPr="00A00504">
        <w:rPr>
          <w:lang w:val="fr-FR"/>
        </w:rPr>
        <w:t>altă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categorie</w:t>
      </w:r>
      <w:proofErr w:type="spellEnd"/>
      <w:r w:rsidRPr="00A00504">
        <w:rPr>
          <w:lang w:val="fr-FR"/>
        </w:rPr>
        <w:t xml:space="preserve"> de </w:t>
      </w:r>
      <w:proofErr w:type="spellStart"/>
      <w:r w:rsidRPr="00A00504">
        <w:rPr>
          <w:lang w:val="fr-FR"/>
        </w:rPr>
        <w:t>folosinţă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decât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cea</w:t>
      </w:r>
      <w:proofErr w:type="spellEnd"/>
      <w:r w:rsidRPr="00A00504">
        <w:rPr>
          <w:lang w:val="fr-FR"/>
        </w:rPr>
        <w:t xml:space="preserve"> de </w:t>
      </w:r>
      <w:proofErr w:type="spellStart"/>
      <w:r w:rsidRPr="00A00504">
        <w:rPr>
          <w:lang w:val="fr-FR"/>
        </w:rPr>
        <w:t>terenuri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cu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construcţii</w:t>
      </w:r>
      <w:proofErr w:type="spellEnd"/>
      <w:r w:rsidRPr="00A00504">
        <w:rPr>
          <w:lang w:val="fr-FR"/>
        </w:rPr>
        <w:t xml:space="preserve">, </w:t>
      </w:r>
      <w:proofErr w:type="spellStart"/>
      <w:r w:rsidRPr="00A00504">
        <w:rPr>
          <w:lang w:val="fr-FR"/>
        </w:rPr>
        <w:t>impozitul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pe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teren</w:t>
      </w:r>
      <w:proofErr w:type="spellEnd"/>
      <w:r w:rsidRPr="00A00504">
        <w:rPr>
          <w:lang w:val="fr-FR"/>
        </w:rPr>
        <w:t xml:space="preserve"> se </w:t>
      </w:r>
      <w:proofErr w:type="spellStart"/>
      <w:r w:rsidRPr="00A00504">
        <w:rPr>
          <w:lang w:val="fr-FR"/>
        </w:rPr>
        <w:t>stabileşte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prin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înmulţirea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suprafeţei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terenului</w:t>
      </w:r>
      <w:proofErr w:type="spellEnd"/>
      <w:r w:rsidRPr="00A00504">
        <w:rPr>
          <w:lang w:val="fr-FR"/>
        </w:rPr>
        <w:t xml:space="preserve">, </w:t>
      </w:r>
      <w:proofErr w:type="spellStart"/>
      <w:r w:rsidRPr="00A00504">
        <w:rPr>
          <w:lang w:val="fr-FR"/>
        </w:rPr>
        <w:t>exprimată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în</w:t>
      </w:r>
      <w:proofErr w:type="spellEnd"/>
      <w:r w:rsidRPr="00A00504">
        <w:rPr>
          <w:lang w:val="fr-FR"/>
        </w:rPr>
        <w:t xml:space="preserve"> hectare, </w:t>
      </w:r>
      <w:proofErr w:type="spellStart"/>
      <w:r w:rsidRPr="00A00504">
        <w:rPr>
          <w:lang w:val="fr-FR"/>
        </w:rPr>
        <w:t>cu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suma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corespunzătoare</w:t>
      </w:r>
      <w:proofErr w:type="spellEnd"/>
      <w:r w:rsidRPr="00A00504">
        <w:rPr>
          <w:lang w:val="fr-FR"/>
        </w:rPr>
        <w:t xml:space="preserve">, </w:t>
      </w:r>
      <w:proofErr w:type="spellStart"/>
      <w:r w:rsidRPr="00A00504">
        <w:rPr>
          <w:lang w:val="fr-FR"/>
        </w:rPr>
        <w:t>iar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acest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rezultat</w:t>
      </w:r>
      <w:proofErr w:type="spellEnd"/>
      <w:r w:rsidRPr="00A00504">
        <w:rPr>
          <w:lang w:val="fr-FR"/>
        </w:rPr>
        <w:t xml:space="preserve"> se </w:t>
      </w:r>
      <w:proofErr w:type="spellStart"/>
      <w:r w:rsidRPr="00A00504">
        <w:rPr>
          <w:lang w:val="fr-FR"/>
        </w:rPr>
        <w:t>înmulţeşte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cu</w:t>
      </w:r>
      <w:proofErr w:type="spellEnd"/>
      <w:r w:rsidRPr="00A00504">
        <w:rPr>
          <w:lang w:val="fr-FR"/>
        </w:rPr>
        <w:t xml:space="preserve"> </w:t>
      </w:r>
      <w:proofErr w:type="spellStart"/>
      <w:r w:rsidRPr="00A00504">
        <w:rPr>
          <w:lang w:val="fr-FR"/>
        </w:rPr>
        <w:t>coeficientul</w:t>
      </w:r>
      <w:proofErr w:type="spellEnd"/>
      <w:r w:rsidRPr="00A00504">
        <w:rPr>
          <w:lang w:val="fr-FR"/>
        </w:rPr>
        <w:t xml:space="preserve"> de </w:t>
      </w:r>
      <w:proofErr w:type="spellStart"/>
      <w:r w:rsidRPr="00A00504">
        <w:rPr>
          <w:lang w:val="fr-FR"/>
        </w:rPr>
        <w:t>corecţie</w:t>
      </w:r>
      <w:proofErr w:type="spellEnd"/>
      <w:r w:rsidRPr="00A00504">
        <w:rPr>
          <w:lang w:val="fr-FR"/>
        </w:rPr>
        <w:t xml:space="preserve"> </w:t>
      </w:r>
      <w:proofErr w:type="spellStart"/>
      <w:r>
        <w:rPr>
          <w:lang w:val="fr-FR"/>
        </w:rPr>
        <w:t>corespunzător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prevăzut</w:t>
      </w:r>
      <w:proofErr w:type="spellEnd"/>
      <w:r>
        <w:rPr>
          <w:lang w:val="fr-FR"/>
        </w:rPr>
        <w:t xml:space="preserve"> la art. 465,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Codul</w:t>
      </w:r>
      <w:proofErr w:type="spellEnd"/>
      <w:r>
        <w:rPr>
          <w:lang w:val="fr-FR"/>
        </w:rPr>
        <w:t xml:space="preserve"> Fiscal. </w:t>
      </w:r>
      <w:proofErr w:type="spellStart"/>
      <w:r w:rsidRPr="00F15221">
        <w:rPr>
          <w:lang w:val="fr-FR"/>
        </w:rPr>
        <w:t>Valorile</w:t>
      </w:r>
      <w:proofErr w:type="spellEnd"/>
      <w:r w:rsidRPr="00F15221">
        <w:rPr>
          <w:lang w:val="fr-FR"/>
        </w:rPr>
        <w:t xml:space="preserve"> </w:t>
      </w:r>
      <w:proofErr w:type="spellStart"/>
      <w:r w:rsidRPr="00F15221">
        <w:rPr>
          <w:lang w:val="fr-FR"/>
        </w:rPr>
        <w:t>impoz</w:t>
      </w:r>
      <w:r>
        <w:rPr>
          <w:lang w:val="fr-FR"/>
        </w:rPr>
        <w:t>itului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variază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funcț</w:t>
      </w:r>
      <w:r w:rsidRPr="00F15221">
        <w:rPr>
          <w:lang w:val="fr-FR"/>
        </w:rPr>
        <w:t>ie</w:t>
      </w:r>
      <w:proofErr w:type="spellEnd"/>
      <w:r>
        <w:rPr>
          <w:lang w:val="fr-FR"/>
        </w:rPr>
        <w:t xml:space="preserve"> de zona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localității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și</w:t>
      </w:r>
      <w:proofErr w:type="spellEnd"/>
      <w:r>
        <w:rPr>
          <w:lang w:val="fr-FR"/>
        </w:rPr>
        <w:t xml:space="preserve">  de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categoria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folosință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terenului</w:t>
      </w:r>
      <w:proofErr w:type="spellEnd"/>
      <w:r>
        <w:rPr>
          <w:lang w:val="fr-FR"/>
        </w:rPr>
        <w:t>.</w:t>
      </w:r>
    </w:p>
    <w:p w14:paraId="45810F19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  <w:rPr>
          <w:b/>
          <w:lang w:val="fr-FR"/>
        </w:rPr>
      </w:pPr>
      <w:r>
        <w:rPr>
          <w:lang w:val="fr-LU"/>
        </w:rPr>
        <w:t xml:space="preserve">       </w:t>
      </w:r>
      <w:proofErr w:type="spellStart"/>
      <w:r w:rsidRPr="00045CA4">
        <w:rPr>
          <w:lang w:val="fr-LU"/>
        </w:rPr>
        <w:t>În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confomitate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prevederile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Legii</w:t>
      </w:r>
      <w:proofErr w:type="spellEnd"/>
      <w:r w:rsidRPr="00045CA4">
        <w:rPr>
          <w:lang w:val="fr-LU"/>
        </w:rPr>
        <w:t xml:space="preserve"> nr. 227/</w:t>
      </w:r>
      <w:proofErr w:type="gramStart"/>
      <w:r w:rsidRPr="00045CA4">
        <w:rPr>
          <w:lang w:val="fr-LU"/>
        </w:rPr>
        <w:t xml:space="preserve">2015  </w:t>
      </w:r>
      <w:proofErr w:type="spellStart"/>
      <w:r w:rsidRPr="00045CA4">
        <w:rPr>
          <w:lang w:val="fr-LU"/>
        </w:rPr>
        <w:t>privind</w:t>
      </w:r>
      <w:proofErr w:type="spellEnd"/>
      <w:proofErr w:type="gram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Codul</w:t>
      </w:r>
      <w:proofErr w:type="spellEnd"/>
      <w:r w:rsidRPr="00045CA4">
        <w:rPr>
          <w:lang w:val="fr-LU"/>
        </w:rPr>
        <w:t xml:space="preserve"> Fiscal </w:t>
      </w:r>
      <w:proofErr w:type="spellStart"/>
      <w:r w:rsidRPr="00045CA4">
        <w:rPr>
          <w:lang w:val="fr-LU"/>
        </w:rPr>
        <w:t>sunt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scutite</w:t>
      </w:r>
      <w:proofErr w:type="spellEnd"/>
      <w:r w:rsidRPr="00045CA4">
        <w:rPr>
          <w:lang w:val="fr-LU"/>
        </w:rPr>
        <w:t xml:space="preserve"> la </w:t>
      </w:r>
      <w:proofErr w:type="spellStart"/>
      <w:r w:rsidRPr="00045CA4">
        <w:rPr>
          <w:lang w:val="fr-LU"/>
        </w:rPr>
        <w:t>plata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impozitului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pe</w:t>
      </w:r>
      <w:proofErr w:type="spellEnd"/>
      <w:r w:rsidRPr="00045CA4">
        <w:rPr>
          <w:lang w:val="fr-LU"/>
        </w:rPr>
        <w:t xml:space="preserve"> </w:t>
      </w:r>
      <w:proofErr w:type="spellStart"/>
      <w:r>
        <w:rPr>
          <w:lang w:val="fr-LU"/>
        </w:rPr>
        <w:t>terenurile</w:t>
      </w:r>
      <w:proofErr w:type="spellEnd"/>
      <w:r>
        <w:rPr>
          <w:lang w:val="fr-LU"/>
        </w:rPr>
        <w:t xml:space="preserve"> </w:t>
      </w:r>
      <w:proofErr w:type="spellStart"/>
      <w:r>
        <w:rPr>
          <w:lang w:val="fr-LU"/>
        </w:rPr>
        <w:t>curti</w:t>
      </w:r>
      <w:proofErr w:type="spellEnd"/>
      <w:r>
        <w:rPr>
          <w:lang w:val="fr-LU"/>
        </w:rPr>
        <w:t xml:space="preserve"> </w:t>
      </w:r>
      <w:proofErr w:type="spellStart"/>
      <w:r>
        <w:rPr>
          <w:lang w:val="fr-LU"/>
        </w:rPr>
        <w:t>constructii</w:t>
      </w:r>
      <w:proofErr w:type="spellEnd"/>
      <w:r>
        <w:rPr>
          <w:lang w:val="fr-LU"/>
        </w:rPr>
        <w:t xml:space="preserve"> si </w:t>
      </w:r>
      <w:proofErr w:type="spellStart"/>
      <w:r>
        <w:rPr>
          <w:lang w:val="fr-LU"/>
        </w:rPr>
        <w:t>intravilan</w:t>
      </w:r>
      <w:proofErr w:type="spellEnd"/>
      <w:r>
        <w:rPr>
          <w:lang w:val="fr-LU"/>
        </w:rPr>
        <w:t xml:space="preserve"> </w:t>
      </w:r>
      <w:proofErr w:type="spellStart"/>
      <w:r>
        <w:rPr>
          <w:lang w:val="fr-LU"/>
        </w:rPr>
        <w:t>urmatoarele</w:t>
      </w:r>
      <w:proofErr w:type="spellEnd"/>
      <w:r>
        <w:rPr>
          <w:lang w:val="fr-LU"/>
        </w:rPr>
        <w:t xml:space="preserve"> </w:t>
      </w:r>
      <w:proofErr w:type="spellStart"/>
      <w:r>
        <w:rPr>
          <w:lang w:val="fr-LU"/>
        </w:rPr>
        <w:t>categorii</w:t>
      </w:r>
      <w:proofErr w:type="spellEnd"/>
      <w:r>
        <w:rPr>
          <w:lang w:val="fr-LU"/>
        </w:rPr>
        <w:t xml:space="preserve"> de </w:t>
      </w:r>
      <w:proofErr w:type="spellStart"/>
      <w:r>
        <w:rPr>
          <w:lang w:val="fr-LU"/>
        </w:rPr>
        <w:t>persoane</w:t>
      </w:r>
      <w:proofErr w:type="spellEnd"/>
      <w:r>
        <w:rPr>
          <w:lang w:val="fr-LU"/>
        </w:rPr>
        <w:t xml:space="preserve"> : </w:t>
      </w:r>
      <w:proofErr w:type="spellStart"/>
      <w:r w:rsidRPr="00045CA4">
        <w:rPr>
          <w:lang w:val="fr-LU"/>
        </w:rPr>
        <w:t>persoanele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cu</w:t>
      </w:r>
      <w:proofErr w:type="spellEnd"/>
      <w:r w:rsidRPr="00045CA4">
        <w:rPr>
          <w:lang w:val="fr-LU"/>
        </w:rPr>
        <w:t xml:space="preserve"> handicap </w:t>
      </w:r>
      <w:proofErr w:type="spellStart"/>
      <w:r w:rsidRPr="00045CA4">
        <w:rPr>
          <w:lang w:val="fr-LU"/>
        </w:rPr>
        <w:t>grav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sau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accentuat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veteranii</w:t>
      </w:r>
      <w:proofErr w:type="spellEnd"/>
      <w:r w:rsidRPr="00045CA4">
        <w:rPr>
          <w:lang w:val="fr-LU"/>
        </w:rPr>
        <w:t xml:space="preserve"> de </w:t>
      </w:r>
      <w:proofErr w:type="spellStart"/>
      <w:r w:rsidRPr="00045CA4">
        <w:rPr>
          <w:lang w:val="fr-LU"/>
        </w:rPr>
        <w:t>război</w:t>
      </w:r>
      <w:proofErr w:type="spellEnd"/>
      <w:r w:rsidRPr="00045CA4">
        <w:rPr>
          <w:lang w:val="fr-LU"/>
        </w:rPr>
        <w:t xml:space="preserve"> , </w:t>
      </w:r>
      <w:proofErr w:type="spellStart"/>
      <w:r w:rsidRPr="00045CA4">
        <w:rPr>
          <w:lang w:val="fr-LU"/>
        </w:rPr>
        <w:t>văduvele</w:t>
      </w:r>
      <w:proofErr w:type="spellEnd"/>
      <w:r w:rsidRPr="00045CA4">
        <w:rPr>
          <w:lang w:val="fr-LU"/>
        </w:rPr>
        <w:t xml:space="preserve"> de </w:t>
      </w:r>
      <w:proofErr w:type="spellStart"/>
      <w:r w:rsidRPr="00045CA4">
        <w:rPr>
          <w:lang w:val="fr-LU"/>
        </w:rPr>
        <w:t>veterani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necăsătorite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deportații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refugiații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beneficiarii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Legii</w:t>
      </w:r>
      <w:proofErr w:type="spellEnd"/>
      <w:r w:rsidRPr="00045CA4">
        <w:rPr>
          <w:lang w:val="fr-LU"/>
        </w:rPr>
        <w:t xml:space="preserve"> 15/2003 </w:t>
      </w:r>
      <w:proofErr w:type="spellStart"/>
      <w:r w:rsidRPr="00045CA4">
        <w:rPr>
          <w:lang w:val="fr-LU"/>
        </w:rPr>
        <w:t>pentru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ajutorul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acordat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tinerilor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pentru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construirea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unei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locuinte</w:t>
      </w:r>
      <w:proofErr w:type="spellEnd"/>
      <w:r w:rsidRPr="00045CA4">
        <w:rPr>
          <w:lang w:val="fr-LU"/>
        </w:rPr>
        <w:t xml:space="preserve">, </w:t>
      </w:r>
      <w:proofErr w:type="spellStart"/>
      <w:r w:rsidRPr="00045CA4">
        <w:rPr>
          <w:lang w:val="fr-LU"/>
        </w:rPr>
        <w:t>revoluționarii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din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revoluția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din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decembire</w:t>
      </w:r>
      <w:proofErr w:type="spellEnd"/>
      <w:r w:rsidRPr="00045CA4">
        <w:rPr>
          <w:lang w:val="fr-LU"/>
        </w:rPr>
        <w:t xml:space="preserve"> 1989 si </w:t>
      </w:r>
      <w:proofErr w:type="spellStart"/>
      <w:r w:rsidRPr="00045CA4">
        <w:rPr>
          <w:lang w:val="fr-LU"/>
        </w:rPr>
        <w:t>alte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categorii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prevăzute</w:t>
      </w:r>
      <w:proofErr w:type="spellEnd"/>
      <w:r w:rsidRPr="00045CA4">
        <w:rPr>
          <w:lang w:val="fr-LU"/>
        </w:rPr>
        <w:t xml:space="preserve"> de </w:t>
      </w:r>
      <w:proofErr w:type="spellStart"/>
      <w:r w:rsidRPr="00045CA4">
        <w:rPr>
          <w:lang w:val="fr-LU"/>
        </w:rPr>
        <w:t>legi</w:t>
      </w:r>
      <w:proofErr w:type="spellEnd"/>
      <w:r w:rsidRPr="00045CA4">
        <w:rPr>
          <w:lang w:val="fr-LU"/>
        </w:rPr>
        <w:t xml:space="preserve"> </w:t>
      </w:r>
      <w:proofErr w:type="spellStart"/>
      <w:r w:rsidRPr="00045CA4">
        <w:rPr>
          <w:lang w:val="fr-LU"/>
        </w:rPr>
        <w:t>speciale</w:t>
      </w:r>
      <w:proofErr w:type="spellEnd"/>
      <w:r w:rsidRPr="00045CA4">
        <w:rPr>
          <w:lang w:val="fr-LU"/>
        </w:rPr>
        <w:t xml:space="preserve">.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</w:t>
      </w:r>
      <w:r>
        <w:rPr>
          <w:lang w:val="fr-FR"/>
        </w:rPr>
        <w:t>nformitate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cu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aceste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prevederi</w:t>
      </w:r>
      <w:proofErr w:type="spellEnd"/>
      <w:r w:rsidRPr="00045CA4">
        <w:rPr>
          <w:lang w:val="fr-FR"/>
        </w:rPr>
        <w:t xml:space="preserve">, la </w:t>
      </w:r>
      <w:proofErr w:type="spellStart"/>
      <w:r w:rsidRPr="00045CA4">
        <w:rPr>
          <w:lang w:val="fr-FR"/>
        </w:rPr>
        <w:t>nivelul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comunei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Bozieni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scazuta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fiind</w:t>
      </w:r>
      <w:proofErr w:type="spellEnd"/>
      <w:r>
        <w:rPr>
          <w:lang w:val="fr-FR"/>
        </w:rPr>
        <w:t xml:space="preserve"> de 2012 lei.</w:t>
      </w:r>
    </w:p>
    <w:p w14:paraId="032D14EB" w14:textId="77777777" w:rsidR="00695B63" w:rsidRPr="00940050" w:rsidRDefault="00695B63" w:rsidP="00695B63">
      <w:pPr>
        <w:tabs>
          <w:tab w:val="left" w:pos="540"/>
        </w:tabs>
        <w:spacing w:line="360" w:lineRule="auto"/>
        <w:ind w:left="113"/>
        <w:jc w:val="both"/>
        <w:rPr>
          <w:b/>
          <w:lang w:val="fr-FR"/>
        </w:rPr>
      </w:pPr>
    </w:p>
    <w:p w14:paraId="73881EE2" w14:textId="77777777" w:rsidR="00695B63" w:rsidRDefault="00695B63" w:rsidP="00695B63">
      <w:pPr>
        <w:tabs>
          <w:tab w:val="left" w:pos="540"/>
        </w:tabs>
        <w:spacing w:line="360" w:lineRule="auto"/>
        <w:jc w:val="both"/>
      </w:pPr>
      <w:r w:rsidRPr="00504849">
        <w:rPr>
          <w:b/>
        </w:rPr>
        <w:t xml:space="preserve"> </w:t>
      </w:r>
      <w:r>
        <w:rPr>
          <w:b/>
          <w:sz w:val="30"/>
        </w:rPr>
        <w:t xml:space="preserve">B2. Terenuri </w:t>
      </w:r>
      <w:proofErr w:type="spellStart"/>
      <w:r>
        <w:rPr>
          <w:b/>
          <w:sz w:val="30"/>
        </w:rPr>
        <w:t>inregistrate</w:t>
      </w:r>
      <w:proofErr w:type="spellEnd"/>
      <w:r>
        <w:rPr>
          <w:b/>
          <w:sz w:val="30"/>
        </w:rPr>
        <w:t xml:space="preserve"> la categoria teren extravilan</w:t>
      </w:r>
    </w:p>
    <w:p w14:paraId="4815C80D" w14:textId="77777777" w:rsidR="00695B63" w:rsidRPr="00870F95" w:rsidRDefault="00695B63" w:rsidP="00695B63">
      <w:pPr>
        <w:adjustRightInd w:val="0"/>
        <w:spacing w:line="360" w:lineRule="auto"/>
        <w:ind w:firstLine="720"/>
        <w:jc w:val="both"/>
        <w:rPr>
          <w:lang w:val="fr-LU"/>
        </w:rPr>
      </w:pPr>
      <w:r w:rsidRPr="007E3D8A">
        <w:t xml:space="preserve">În cazul unui teren amplasat în extravilan, impozitul pe teren se </w:t>
      </w:r>
      <w:proofErr w:type="spellStart"/>
      <w:r w:rsidRPr="007E3D8A">
        <w:t>stabileşte</w:t>
      </w:r>
      <w:proofErr w:type="spellEnd"/>
      <w:r w:rsidRPr="007E3D8A">
        <w:t xml:space="preserve"> prin </w:t>
      </w:r>
      <w:proofErr w:type="spellStart"/>
      <w:r w:rsidRPr="007E3D8A">
        <w:t>înmulţirea</w:t>
      </w:r>
      <w:proofErr w:type="spellEnd"/>
      <w:r w:rsidRPr="007E3D8A">
        <w:t xml:space="preserve"> </w:t>
      </w:r>
      <w:proofErr w:type="spellStart"/>
      <w:r w:rsidRPr="007E3D8A">
        <w:t>suprafeţei</w:t>
      </w:r>
      <w:proofErr w:type="spellEnd"/>
      <w:r w:rsidRPr="007E3D8A">
        <w:t xml:space="preserve"> terenului, exprimată în ha, cu suma corespunzătoare </w:t>
      </w:r>
      <w:r>
        <w:t>stabilită de lege</w:t>
      </w:r>
      <w:r w:rsidRPr="007E3D8A">
        <w:t xml:space="preserve">, </w:t>
      </w:r>
      <w:proofErr w:type="spellStart"/>
      <w:r w:rsidRPr="007E3D8A">
        <w:t>înmulţită</w:t>
      </w:r>
      <w:proofErr w:type="spellEnd"/>
      <w:r w:rsidRPr="007E3D8A">
        <w:t xml:space="preserve"> cu coeficientul de </w:t>
      </w:r>
      <w:proofErr w:type="spellStart"/>
      <w:r w:rsidRPr="007E3D8A">
        <w:t>corecţie</w:t>
      </w:r>
      <w:proofErr w:type="spellEnd"/>
      <w:r w:rsidRPr="007E3D8A">
        <w:t xml:space="preserve"> corespunzător prevăzut </w:t>
      </w:r>
      <w:r>
        <w:t>in art</w:t>
      </w:r>
      <w:r w:rsidRPr="007E3D8A">
        <w:t xml:space="preserve">. </w:t>
      </w:r>
      <w:r>
        <w:t>465</w:t>
      </w:r>
      <w:r w:rsidRPr="007E3D8A">
        <w:t xml:space="preserve"> alin. </w:t>
      </w:r>
      <w:r w:rsidRPr="00870F95">
        <w:rPr>
          <w:lang w:val="fr-LU"/>
        </w:rPr>
        <w:t xml:space="preserve">(7) </w:t>
      </w:r>
      <w:proofErr w:type="spellStart"/>
      <w:r w:rsidRPr="00870F95">
        <w:rPr>
          <w:lang w:val="fr-LU"/>
        </w:rPr>
        <w:t>din</w:t>
      </w:r>
      <w:proofErr w:type="spellEnd"/>
      <w:r w:rsidRPr="00870F95">
        <w:rPr>
          <w:lang w:val="fr-LU"/>
        </w:rPr>
        <w:t xml:space="preserve"> </w:t>
      </w:r>
      <w:proofErr w:type="spellStart"/>
      <w:r w:rsidRPr="00870F95">
        <w:rPr>
          <w:lang w:val="fr-LU"/>
        </w:rPr>
        <w:t>Codul</w:t>
      </w:r>
      <w:proofErr w:type="spellEnd"/>
      <w:r w:rsidRPr="00870F95">
        <w:rPr>
          <w:lang w:val="fr-LU"/>
        </w:rPr>
        <w:t xml:space="preserve"> Fiscal.</w:t>
      </w:r>
    </w:p>
    <w:p w14:paraId="06A8868C" w14:textId="77777777" w:rsidR="00695B63" w:rsidRPr="007E3D8A" w:rsidRDefault="00695B63" w:rsidP="00695B63">
      <w:pPr>
        <w:adjustRightInd w:val="0"/>
        <w:spacing w:line="360" w:lineRule="auto"/>
        <w:ind w:firstLine="720"/>
        <w:jc w:val="both"/>
        <w:rPr>
          <w:lang w:val="fr-FR"/>
        </w:rPr>
      </w:pP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cazul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numă</w:t>
      </w:r>
      <w:r w:rsidRPr="007E3D8A">
        <w:rPr>
          <w:lang w:val="fr-FR"/>
        </w:rPr>
        <w:t>rul</w:t>
      </w:r>
      <w:proofErr w:type="spellEnd"/>
      <w:r w:rsidRPr="007E3D8A">
        <w:rPr>
          <w:lang w:val="fr-FR"/>
        </w:rPr>
        <w:t xml:space="preserve"> de zone </w:t>
      </w:r>
      <w:proofErr w:type="spellStart"/>
      <w:r w:rsidRPr="007E3D8A">
        <w:rPr>
          <w:lang w:val="fr-FR"/>
        </w:rPr>
        <w:t>din</w:t>
      </w:r>
      <w:proofErr w:type="spellEnd"/>
      <w:r w:rsidRPr="007E3D8A">
        <w:rPr>
          <w:lang w:val="fr-FR"/>
        </w:rPr>
        <w:t xml:space="preserve"> </w:t>
      </w:r>
      <w:proofErr w:type="spellStart"/>
      <w:r w:rsidRPr="007E3D8A">
        <w:rPr>
          <w:lang w:val="fr-FR"/>
        </w:rPr>
        <w:t>int</w:t>
      </w:r>
      <w:r>
        <w:rPr>
          <w:lang w:val="fr-FR"/>
        </w:rPr>
        <w:t>ravilan</w:t>
      </w:r>
      <w:proofErr w:type="spellEnd"/>
      <w:r>
        <w:rPr>
          <w:lang w:val="fr-FR"/>
        </w:rPr>
        <w:t xml:space="preserve"> este </w:t>
      </w:r>
      <w:proofErr w:type="spellStart"/>
      <w:r>
        <w:rPr>
          <w:lang w:val="fr-FR"/>
        </w:rPr>
        <w:t>același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numă</w:t>
      </w:r>
      <w:r w:rsidRPr="007E3D8A">
        <w:rPr>
          <w:lang w:val="fr-FR"/>
        </w:rPr>
        <w:t>rul</w:t>
      </w:r>
      <w:proofErr w:type="spellEnd"/>
      <w:r w:rsidRPr="007E3D8A">
        <w:rPr>
          <w:lang w:val="fr-FR"/>
        </w:rPr>
        <w:t xml:space="preserve"> de zo</w:t>
      </w:r>
      <w:r>
        <w:rPr>
          <w:lang w:val="fr-FR"/>
        </w:rPr>
        <w:t xml:space="preserve">ne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extravilan</w:t>
      </w:r>
      <w:proofErr w:type="spellEnd"/>
      <w:r>
        <w:rPr>
          <w:lang w:val="fr-FR"/>
        </w:rPr>
        <w:t xml:space="preserve">, se </w:t>
      </w:r>
      <w:proofErr w:type="spellStart"/>
      <w:r>
        <w:rPr>
          <w:lang w:val="fr-FR"/>
        </w:rPr>
        <w:t>utilizează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următoarea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corespondență</w:t>
      </w:r>
      <w:proofErr w:type="spellEnd"/>
      <w:r w:rsidRPr="007E3D8A">
        <w:rPr>
          <w:lang w:val="fr-FR"/>
        </w:rPr>
        <w:t>:</w:t>
      </w:r>
      <w:proofErr w:type="gramEnd"/>
    </w:p>
    <w:p w14:paraId="0A3E6AF3" w14:textId="77777777" w:rsidR="00695B63" w:rsidRPr="00870F95" w:rsidRDefault="00695B63" w:rsidP="00695B63">
      <w:pPr>
        <w:adjustRightInd w:val="0"/>
        <w:spacing w:line="360" w:lineRule="auto"/>
        <w:jc w:val="both"/>
        <w:rPr>
          <w:lang w:val="fr-FR"/>
        </w:rPr>
      </w:pPr>
      <w:r w:rsidRPr="007E3D8A">
        <w:rPr>
          <w:lang w:val="fr-FR"/>
        </w:rPr>
        <w:t xml:space="preserve">    </w:t>
      </w:r>
      <w:r w:rsidRPr="00870F95">
        <w:rPr>
          <w:lang w:val="fr-FR"/>
        </w:rPr>
        <w:t xml:space="preserve">a) zona A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intravilan</w:t>
      </w:r>
      <w:proofErr w:type="spellEnd"/>
      <w:r w:rsidRPr="00870F95">
        <w:rPr>
          <w:lang w:val="fr-FR"/>
        </w:rPr>
        <w:t xml:space="preserve"> are </w:t>
      </w:r>
      <w:proofErr w:type="spellStart"/>
      <w:r w:rsidRPr="00870F95">
        <w:rPr>
          <w:lang w:val="fr-FR"/>
        </w:rPr>
        <w:t>corespondent</w:t>
      </w:r>
      <w:proofErr w:type="spellEnd"/>
      <w:r w:rsidRPr="00870F95">
        <w:rPr>
          <w:lang w:val="fr-FR"/>
        </w:rPr>
        <w:t xml:space="preserve"> zona 1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proofErr w:type="gramStart"/>
      <w:r w:rsidRPr="00870F95">
        <w:rPr>
          <w:lang w:val="fr-FR"/>
        </w:rPr>
        <w:t>extravilan</w:t>
      </w:r>
      <w:proofErr w:type="spellEnd"/>
      <w:r w:rsidRPr="00870F95">
        <w:rPr>
          <w:lang w:val="fr-FR"/>
        </w:rPr>
        <w:t>;</w:t>
      </w:r>
      <w:proofErr w:type="gramEnd"/>
    </w:p>
    <w:p w14:paraId="1799A7B3" w14:textId="77777777" w:rsidR="00695B63" w:rsidRPr="00870F95" w:rsidRDefault="00695B63" w:rsidP="00695B63">
      <w:pPr>
        <w:adjustRightInd w:val="0"/>
        <w:spacing w:line="360" w:lineRule="auto"/>
        <w:jc w:val="both"/>
        <w:rPr>
          <w:lang w:val="fr-FR"/>
        </w:rPr>
      </w:pPr>
      <w:r w:rsidRPr="00870F95">
        <w:rPr>
          <w:lang w:val="fr-FR"/>
        </w:rPr>
        <w:t xml:space="preserve">    b) zona B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intravilan</w:t>
      </w:r>
      <w:proofErr w:type="spellEnd"/>
      <w:r w:rsidRPr="00870F95">
        <w:rPr>
          <w:lang w:val="fr-FR"/>
        </w:rPr>
        <w:t xml:space="preserve"> are </w:t>
      </w:r>
      <w:proofErr w:type="spellStart"/>
      <w:r w:rsidRPr="00870F95">
        <w:rPr>
          <w:lang w:val="fr-FR"/>
        </w:rPr>
        <w:t>corespondent</w:t>
      </w:r>
      <w:proofErr w:type="spellEnd"/>
      <w:r w:rsidRPr="00870F95">
        <w:rPr>
          <w:lang w:val="fr-FR"/>
        </w:rPr>
        <w:t xml:space="preserve"> zona 2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proofErr w:type="gramStart"/>
      <w:r w:rsidRPr="00870F95">
        <w:rPr>
          <w:lang w:val="fr-FR"/>
        </w:rPr>
        <w:t>extravilan</w:t>
      </w:r>
      <w:proofErr w:type="spellEnd"/>
      <w:r w:rsidRPr="00870F95">
        <w:rPr>
          <w:lang w:val="fr-FR"/>
        </w:rPr>
        <w:t>;</w:t>
      </w:r>
      <w:proofErr w:type="gramEnd"/>
    </w:p>
    <w:p w14:paraId="7CC33313" w14:textId="77777777" w:rsidR="00695B63" w:rsidRPr="00870F95" w:rsidRDefault="00695B63" w:rsidP="00695B63">
      <w:pPr>
        <w:adjustRightInd w:val="0"/>
        <w:spacing w:line="360" w:lineRule="auto"/>
        <w:jc w:val="both"/>
        <w:rPr>
          <w:lang w:val="fr-FR"/>
        </w:rPr>
      </w:pPr>
      <w:r w:rsidRPr="00870F95">
        <w:rPr>
          <w:lang w:val="fr-FR"/>
        </w:rPr>
        <w:t xml:space="preserve">    c) zona C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intravilan</w:t>
      </w:r>
      <w:proofErr w:type="spellEnd"/>
      <w:r w:rsidRPr="00870F95">
        <w:rPr>
          <w:lang w:val="fr-FR"/>
        </w:rPr>
        <w:t xml:space="preserve"> are </w:t>
      </w:r>
      <w:proofErr w:type="spellStart"/>
      <w:r w:rsidRPr="00870F95">
        <w:rPr>
          <w:lang w:val="fr-FR"/>
        </w:rPr>
        <w:t>corespondent</w:t>
      </w:r>
      <w:proofErr w:type="spellEnd"/>
      <w:r w:rsidRPr="00870F95">
        <w:rPr>
          <w:lang w:val="fr-FR"/>
        </w:rPr>
        <w:t xml:space="preserve"> zona 3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proofErr w:type="gramStart"/>
      <w:r w:rsidRPr="00870F95">
        <w:rPr>
          <w:lang w:val="fr-FR"/>
        </w:rPr>
        <w:t>extravilan</w:t>
      </w:r>
      <w:proofErr w:type="spellEnd"/>
      <w:r w:rsidRPr="00870F95">
        <w:rPr>
          <w:lang w:val="fr-FR"/>
        </w:rPr>
        <w:t>;</w:t>
      </w:r>
      <w:proofErr w:type="gramEnd"/>
    </w:p>
    <w:p w14:paraId="678B50D1" w14:textId="77777777" w:rsidR="00695B63" w:rsidRPr="0011653A" w:rsidRDefault="00695B63" w:rsidP="00695B63">
      <w:pPr>
        <w:adjustRightInd w:val="0"/>
        <w:spacing w:line="360" w:lineRule="auto"/>
        <w:jc w:val="both"/>
        <w:rPr>
          <w:lang w:val="fr-FR"/>
        </w:rPr>
      </w:pPr>
      <w:r w:rsidRPr="00870F95">
        <w:rPr>
          <w:lang w:val="fr-FR"/>
        </w:rPr>
        <w:t xml:space="preserve">    d) zona D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intravilan</w:t>
      </w:r>
      <w:proofErr w:type="spellEnd"/>
      <w:r w:rsidRPr="00870F95">
        <w:rPr>
          <w:lang w:val="fr-FR"/>
        </w:rPr>
        <w:t xml:space="preserve"> are </w:t>
      </w:r>
      <w:proofErr w:type="spellStart"/>
      <w:r w:rsidRPr="00870F95">
        <w:rPr>
          <w:lang w:val="fr-FR"/>
        </w:rPr>
        <w:t>corespondent</w:t>
      </w:r>
      <w:proofErr w:type="spellEnd"/>
      <w:r w:rsidRPr="00870F95">
        <w:rPr>
          <w:lang w:val="fr-FR"/>
        </w:rPr>
        <w:t xml:space="preserve"> zona 4 </w:t>
      </w:r>
      <w:proofErr w:type="spellStart"/>
      <w:r w:rsidRPr="00870F95">
        <w:rPr>
          <w:lang w:val="fr-FR"/>
        </w:rPr>
        <w:t>din</w:t>
      </w:r>
      <w:proofErr w:type="spellEnd"/>
      <w:r w:rsidRPr="00870F95">
        <w:rPr>
          <w:lang w:val="fr-FR"/>
        </w:rPr>
        <w:t xml:space="preserve"> </w:t>
      </w:r>
      <w:proofErr w:type="spellStart"/>
      <w:r w:rsidRPr="00870F95">
        <w:rPr>
          <w:lang w:val="fr-FR"/>
        </w:rPr>
        <w:t>extravilan</w:t>
      </w:r>
      <w:proofErr w:type="spellEnd"/>
      <w:r w:rsidRPr="00870F95">
        <w:rPr>
          <w:lang w:val="fr-FR"/>
        </w:rPr>
        <w:t>.</w:t>
      </w:r>
    </w:p>
    <w:p w14:paraId="66A857F0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Î</w:t>
      </w:r>
      <w:r w:rsidRPr="00CD2154">
        <w:rPr>
          <w:lang w:val="fr-FR"/>
        </w:rPr>
        <w:t>n</w:t>
      </w:r>
      <w:proofErr w:type="spellEnd"/>
      <w:r w:rsidRPr="00CD2154">
        <w:rPr>
          <w:lang w:val="fr-FR"/>
        </w:rPr>
        <w:t xml:space="preserve"> </w:t>
      </w:r>
      <w:proofErr w:type="spellStart"/>
      <w:r w:rsidRPr="00CD2154">
        <w:rPr>
          <w:lang w:val="fr-FR"/>
        </w:rPr>
        <w:t>extravilanul</w:t>
      </w:r>
      <w:proofErr w:type="spellEnd"/>
      <w:r w:rsidRPr="00CD2154"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</w:t>
      </w:r>
      <w:r w:rsidRPr="00CD2154">
        <w:rPr>
          <w:lang w:val="fr-FR"/>
        </w:rPr>
        <w:t>toarele</w:t>
      </w:r>
      <w:proofErr w:type="spellEnd"/>
      <w:r w:rsidRPr="00CD2154">
        <w:rPr>
          <w:lang w:val="fr-FR"/>
        </w:rPr>
        <w:t xml:space="preserve"> </w:t>
      </w:r>
      <w:proofErr w:type="spellStart"/>
      <w:r w:rsidRPr="00CD2154">
        <w:rPr>
          <w:lang w:val="fr-FR"/>
        </w:rPr>
        <w:t>valori</w:t>
      </w:r>
      <w:proofErr w:type="spellEnd"/>
      <w:r w:rsidRPr="00CD2154">
        <w:rPr>
          <w:lang w:val="fr-FR"/>
        </w:rPr>
        <w:t xml:space="preserve"> </w:t>
      </w:r>
      <w:proofErr w:type="spellStart"/>
      <w:r w:rsidRPr="00CD2154">
        <w:rPr>
          <w:lang w:val="fr-FR"/>
        </w:rPr>
        <w:t>pentru</w:t>
      </w:r>
      <w:proofErr w:type="spellEnd"/>
      <w:r w:rsidRPr="00CD2154">
        <w:rPr>
          <w:lang w:val="fr-FR"/>
        </w:rPr>
        <w:t xml:space="preserve"> </w:t>
      </w:r>
      <w:proofErr w:type="spellStart"/>
      <w:proofErr w:type="gramStart"/>
      <w:r w:rsidRPr="00CD2154">
        <w:rPr>
          <w:lang w:val="fr-FR"/>
        </w:rPr>
        <w:t>terenuri</w:t>
      </w:r>
      <w:proofErr w:type="spellEnd"/>
      <w:r>
        <w:rPr>
          <w:lang w:val="fr-FR"/>
        </w:rPr>
        <w:t>: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1670"/>
        <w:gridCol w:w="2885"/>
        <w:gridCol w:w="2462"/>
        <w:gridCol w:w="1015"/>
      </w:tblGrid>
      <w:tr w:rsidR="00695B63" w14:paraId="661E5876" w14:textId="77777777" w:rsidTr="00AA1B35">
        <w:trPr>
          <w:jc w:val="center"/>
        </w:trPr>
        <w:tc>
          <w:tcPr>
            <w:tcW w:w="1030" w:type="dxa"/>
          </w:tcPr>
          <w:p w14:paraId="63426F3F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Nr.crt.</w:t>
            </w:r>
          </w:p>
        </w:tc>
        <w:tc>
          <w:tcPr>
            <w:tcW w:w="1679" w:type="dxa"/>
          </w:tcPr>
          <w:p w14:paraId="06B2B4A8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Tip sursa</w:t>
            </w:r>
          </w:p>
        </w:tc>
        <w:tc>
          <w:tcPr>
            <w:tcW w:w="2910" w:type="dxa"/>
          </w:tcPr>
          <w:p w14:paraId="10C952AC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482" w:type="dxa"/>
          </w:tcPr>
          <w:p w14:paraId="16754875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016" w:type="dxa"/>
          </w:tcPr>
          <w:p w14:paraId="2C697E48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1F6DEE02" w14:textId="77777777" w:rsidTr="00AA1B35">
        <w:trPr>
          <w:jc w:val="center"/>
        </w:trPr>
        <w:tc>
          <w:tcPr>
            <w:tcW w:w="1030" w:type="dxa"/>
          </w:tcPr>
          <w:p w14:paraId="35348B92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1</w:t>
            </w:r>
          </w:p>
        </w:tc>
        <w:tc>
          <w:tcPr>
            <w:tcW w:w="1679" w:type="dxa"/>
          </w:tcPr>
          <w:p w14:paraId="3BDB3EA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6500362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82" w:type="dxa"/>
          </w:tcPr>
          <w:p w14:paraId="5429948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5776</w:t>
            </w:r>
          </w:p>
        </w:tc>
        <w:tc>
          <w:tcPr>
            <w:tcW w:w="1016" w:type="dxa"/>
          </w:tcPr>
          <w:p w14:paraId="5A3431F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2ECDB85" w14:textId="77777777" w:rsidTr="00AA1B35">
        <w:trPr>
          <w:jc w:val="center"/>
        </w:trPr>
        <w:tc>
          <w:tcPr>
            <w:tcW w:w="1030" w:type="dxa"/>
          </w:tcPr>
          <w:p w14:paraId="57508051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2</w:t>
            </w:r>
          </w:p>
        </w:tc>
        <w:tc>
          <w:tcPr>
            <w:tcW w:w="1679" w:type="dxa"/>
          </w:tcPr>
          <w:p w14:paraId="4657891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273396F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82" w:type="dxa"/>
          </w:tcPr>
          <w:p w14:paraId="013275F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18163486</w:t>
            </w:r>
          </w:p>
        </w:tc>
        <w:tc>
          <w:tcPr>
            <w:tcW w:w="1016" w:type="dxa"/>
          </w:tcPr>
          <w:p w14:paraId="07E54DF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CAD4AFD" w14:textId="77777777" w:rsidTr="00AA1B35">
        <w:trPr>
          <w:jc w:val="center"/>
        </w:trPr>
        <w:tc>
          <w:tcPr>
            <w:tcW w:w="1030" w:type="dxa"/>
          </w:tcPr>
          <w:p w14:paraId="53AE33AD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3</w:t>
            </w:r>
          </w:p>
        </w:tc>
        <w:tc>
          <w:tcPr>
            <w:tcW w:w="1679" w:type="dxa"/>
          </w:tcPr>
          <w:p w14:paraId="5D01587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17AABF0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82" w:type="dxa"/>
          </w:tcPr>
          <w:p w14:paraId="0C6EDFB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2577760</w:t>
            </w:r>
          </w:p>
        </w:tc>
        <w:tc>
          <w:tcPr>
            <w:tcW w:w="1016" w:type="dxa"/>
          </w:tcPr>
          <w:p w14:paraId="1489FCA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AA73C52" w14:textId="77777777" w:rsidTr="00AA1B35">
        <w:trPr>
          <w:jc w:val="center"/>
        </w:trPr>
        <w:tc>
          <w:tcPr>
            <w:tcW w:w="1030" w:type="dxa"/>
          </w:tcPr>
          <w:p w14:paraId="6F227C9C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4</w:t>
            </w:r>
          </w:p>
        </w:tc>
        <w:tc>
          <w:tcPr>
            <w:tcW w:w="1679" w:type="dxa"/>
          </w:tcPr>
          <w:p w14:paraId="19136F6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19A65AB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82" w:type="dxa"/>
          </w:tcPr>
          <w:p w14:paraId="1DF358E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1492707</w:t>
            </w:r>
          </w:p>
        </w:tc>
        <w:tc>
          <w:tcPr>
            <w:tcW w:w="1016" w:type="dxa"/>
          </w:tcPr>
          <w:p w14:paraId="1BA66CC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3A13166" w14:textId="77777777" w:rsidTr="00AA1B35">
        <w:trPr>
          <w:jc w:val="center"/>
        </w:trPr>
        <w:tc>
          <w:tcPr>
            <w:tcW w:w="1030" w:type="dxa"/>
          </w:tcPr>
          <w:p w14:paraId="5CC1FA91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5</w:t>
            </w:r>
          </w:p>
        </w:tc>
        <w:tc>
          <w:tcPr>
            <w:tcW w:w="1679" w:type="dxa"/>
          </w:tcPr>
          <w:p w14:paraId="18B6724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2A4AF35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82" w:type="dxa"/>
          </w:tcPr>
          <w:p w14:paraId="18656F5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39784</w:t>
            </w:r>
          </w:p>
        </w:tc>
        <w:tc>
          <w:tcPr>
            <w:tcW w:w="1016" w:type="dxa"/>
          </w:tcPr>
          <w:p w14:paraId="066D8C0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7A03904" w14:textId="77777777" w:rsidTr="00AA1B35">
        <w:trPr>
          <w:jc w:val="center"/>
        </w:trPr>
        <w:tc>
          <w:tcPr>
            <w:tcW w:w="1030" w:type="dxa"/>
          </w:tcPr>
          <w:p w14:paraId="49F0D585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6</w:t>
            </w:r>
          </w:p>
        </w:tc>
        <w:tc>
          <w:tcPr>
            <w:tcW w:w="1679" w:type="dxa"/>
          </w:tcPr>
          <w:p w14:paraId="373C236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19265F2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82" w:type="dxa"/>
          </w:tcPr>
          <w:p w14:paraId="701D8BB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94761</w:t>
            </w:r>
          </w:p>
        </w:tc>
        <w:tc>
          <w:tcPr>
            <w:tcW w:w="1016" w:type="dxa"/>
          </w:tcPr>
          <w:p w14:paraId="388529C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7C41EEC" w14:textId="77777777" w:rsidTr="00AA1B35">
        <w:trPr>
          <w:jc w:val="center"/>
        </w:trPr>
        <w:tc>
          <w:tcPr>
            <w:tcW w:w="1030" w:type="dxa"/>
          </w:tcPr>
          <w:p w14:paraId="08B82F1D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7</w:t>
            </w:r>
          </w:p>
        </w:tc>
        <w:tc>
          <w:tcPr>
            <w:tcW w:w="1679" w:type="dxa"/>
          </w:tcPr>
          <w:p w14:paraId="1CF42B2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5E2832C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82" w:type="dxa"/>
          </w:tcPr>
          <w:p w14:paraId="47321F8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3405718</w:t>
            </w:r>
          </w:p>
        </w:tc>
        <w:tc>
          <w:tcPr>
            <w:tcW w:w="1016" w:type="dxa"/>
          </w:tcPr>
          <w:p w14:paraId="68EFEF8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37A2F10" w14:textId="77777777" w:rsidTr="00AA1B35">
        <w:trPr>
          <w:jc w:val="center"/>
        </w:trPr>
        <w:tc>
          <w:tcPr>
            <w:tcW w:w="1030" w:type="dxa"/>
          </w:tcPr>
          <w:p w14:paraId="19E335A1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8</w:t>
            </w:r>
          </w:p>
        </w:tc>
        <w:tc>
          <w:tcPr>
            <w:tcW w:w="1679" w:type="dxa"/>
          </w:tcPr>
          <w:p w14:paraId="3C8D189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0BF4133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in </w:t>
            </w:r>
            <w:proofErr w:type="spellStart"/>
            <w:r>
              <w:t>varsta</w:t>
            </w:r>
            <w:proofErr w:type="spellEnd"/>
            <w:r>
              <w:t xml:space="preserve"> de pana la 20 </w:t>
            </w:r>
            <w:r>
              <w:lastRenderedPageBreak/>
              <w:t xml:space="preserve">de ani si </w:t>
            </w:r>
            <w:proofErr w:type="spellStart"/>
            <w:r>
              <w:t>padure</w:t>
            </w:r>
            <w:proofErr w:type="spellEnd"/>
            <w:r>
              <w:t xml:space="preserve"> cu rol de </w:t>
            </w:r>
            <w:proofErr w:type="spellStart"/>
            <w:r>
              <w:t>protectie</w:t>
            </w:r>
            <w:proofErr w:type="spellEnd"/>
          </w:p>
        </w:tc>
        <w:tc>
          <w:tcPr>
            <w:tcW w:w="2482" w:type="dxa"/>
          </w:tcPr>
          <w:p w14:paraId="2D91389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lastRenderedPageBreak/>
              <w:t>16300</w:t>
            </w:r>
          </w:p>
        </w:tc>
        <w:tc>
          <w:tcPr>
            <w:tcW w:w="1016" w:type="dxa"/>
          </w:tcPr>
          <w:p w14:paraId="3733A62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E2281BC" w14:textId="77777777" w:rsidTr="00AA1B35">
        <w:trPr>
          <w:jc w:val="center"/>
        </w:trPr>
        <w:tc>
          <w:tcPr>
            <w:tcW w:w="1030" w:type="dxa"/>
          </w:tcPr>
          <w:p w14:paraId="116C4D2F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9</w:t>
            </w:r>
          </w:p>
        </w:tc>
        <w:tc>
          <w:tcPr>
            <w:tcW w:w="1679" w:type="dxa"/>
          </w:tcPr>
          <w:p w14:paraId="02D9CBC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786B8AF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82" w:type="dxa"/>
          </w:tcPr>
          <w:p w14:paraId="50BF721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016" w:type="dxa"/>
          </w:tcPr>
          <w:p w14:paraId="5B87A71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A778116" w14:textId="77777777" w:rsidTr="00AA1B35">
        <w:trPr>
          <w:jc w:val="center"/>
        </w:trPr>
        <w:tc>
          <w:tcPr>
            <w:tcW w:w="1030" w:type="dxa"/>
          </w:tcPr>
          <w:p w14:paraId="0CD7FBB7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10</w:t>
            </w:r>
          </w:p>
        </w:tc>
        <w:tc>
          <w:tcPr>
            <w:tcW w:w="1679" w:type="dxa"/>
          </w:tcPr>
          <w:p w14:paraId="54E05D0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3E5E465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82" w:type="dxa"/>
          </w:tcPr>
          <w:p w14:paraId="41BE2FA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5189</w:t>
            </w:r>
          </w:p>
        </w:tc>
        <w:tc>
          <w:tcPr>
            <w:tcW w:w="1016" w:type="dxa"/>
          </w:tcPr>
          <w:p w14:paraId="3838148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5C3997A" w14:textId="77777777" w:rsidTr="00AA1B35">
        <w:trPr>
          <w:jc w:val="center"/>
        </w:trPr>
        <w:tc>
          <w:tcPr>
            <w:tcW w:w="1030" w:type="dxa"/>
          </w:tcPr>
          <w:p w14:paraId="35A01C3C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11</w:t>
            </w:r>
          </w:p>
        </w:tc>
        <w:tc>
          <w:tcPr>
            <w:tcW w:w="1679" w:type="dxa"/>
          </w:tcPr>
          <w:p w14:paraId="5A67EB3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5FB7400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82" w:type="dxa"/>
          </w:tcPr>
          <w:p w14:paraId="1420E68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84382</w:t>
            </w:r>
          </w:p>
        </w:tc>
        <w:tc>
          <w:tcPr>
            <w:tcW w:w="1016" w:type="dxa"/>
          </w:tcPr>
          <w:p w14:paraId="4D3783A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F2529B0" w14:textId="77777777" w:rsidTr="00AA1B35">
        <w:trPr>
          <w:jc w:val="center"/>
        </w:trPr>
        <w:tc>
          <w:tcPr>
            <w:tcW w:w="1030" w:type="dxa"/>
          </w:tcPr>
          <w:p w14:paraId="1BE3D36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comuna</w:t>
            </w:r>
          </w:p>
        </w:tc>
        <w:tc>
          <w:tcPr>
            <w:tcW w:w="1679" w:type="dxa"/>
          </w:tcPr>
          <w:p w14:paraId="0E3220D0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</w:tcPr>
          <w:p w14:paraId="342191D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82" w:type="dxa"/>
          </w:tcPr>
          <w:p w14:paraId="06E4F3D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25885863</w:t>
            </w:r>
          </w:p>
        </w:tc>
        <w:tc>
          <w:tcPr>
            <w:tcW w:w="1016" w:type="dxa"/>
          </w:tcPr>
          <w:p w14:paraId="186B804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110682</w:t>
            </w:r>
          </w:p>
        </w:tc>
      </w:tr>
    </w:tbl>
    <w:p w14:paraId="7FBD357A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35E4C6D4" w14:textId="77777777" w:rsidTr="00AA1B35">
        <w:trPr>
          <w:jc w:val="center"/>
        </w:trPr>
        <w:tc>
          <w:tcPr>
            <w:tcW w:w="1675" w:type="dxa"/>
          </w:tcPr>
          <w:p w14:paraId="18B982EF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rPr>
                <w:b/>
              </w:rPr>
            </w:pPr>
            <w:proofErr w:type="spellStart"/>
            <w:r w:rsidRPr="00940050">
              <w:rPr>
                <w:b/>
              </w:rPr>
              <w:t>Baneasa</w:t>
            </w:r>
            <w:proofErr w:type="spellEnd"/>
          </w:p>
        </w:tc>
        <w:tc>
          <w:tcPr>
            <w:tcW w:w="2903" w:type="dxa"/>
          </w:tcPr>
          <w:p w14:paraId="1FE0B6CF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0AD1EE95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32BA7344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126EA712" w14:textId="77777777" w:rsidTr="00AA1B35">
        <w:trPr>
          <w:jc w:val="center"/>
        </w:trPr>
        <w:tc>
          <w:tcPr>
            <w:tcW w:w="1675" w:type="dxa"/>
          </w:tcPr>
          <w:p w14:paraId="24AC85A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9908BA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094A1E5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7B7A006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2E12D36" w14:textId="77777777" w:rsidTr="00AA1B35">
        <w:trPr>
          <w:jc w:val="center"/>
        </w:trPr>
        <w:tc>
          <w:tcPr>
            <w:tcW w:w="1675" w:type="dxa"/>
          </w:tcPr>
          <w:p w14:paraId="3A0C18C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D208AA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6474E1A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1765920</w:t>
            </w:r>
          </w:p>
        </w:tc>
        <w:tc>
          <w:tcPr>
            <w:tcW w:w="1967" w:type="dxa"/>
          </w:tcPr>
          <w:p w14:paraId="730145D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EA8D53B" w14:textId="77777777" w:rsidTr="00AA1B35">
        <w:trPr>
          <w:jc w:val="center"/>
        </w:trPr>
        <w:tc>
          <w:tcPr>
            <w:tcW w:w="1675" w:type="dxa"/>
          </w:tcPr>
          <w:p w14:paraId="63903DD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FA251E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012CE61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46410</w:t>
            </w:r>
          </w:p>
        </w:tc>
        <w:tc>
          <w:tcPr>
            <w:tcW w:w="1967" w:type="dxa"/>
          </w:tcPr>
          <w:p w14:paraId="328475D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7E55006" w14:textId="77777777" w:rsidTr="00AA1B35">
        <w:trPr>
          <w:jc w:val="center"/>
        </w:trPr>
        <w:tc>
          <w:tcPr>
            <w:tcW w:w="1675" w:type="dxa"/>
          </w:tcPr>
          <w:p w14:paraId="4E08F28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84D7FD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602F672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149190</w:t>
            </w:r>
          </w:p>
        </w:tc>
        <w:tc>
          <w:tcPr>
            <w:tcW w:w="1967" w:type="dxa"/>
          </w:tcPr>
          <w:p w14:paraId="1596090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EDFB7C2" w14:textId="77777777" w:rsidTr="00AA1B35">
        <w:trPr>
          <w:jc w:val="center"/>
        </w:trPr>
        <w:tc>
          <w:tcPr>
            <w:tcW w:w="1675" w:type="dxa"/>
          </w:tcPr>
          <w:p w14:paraId="733BC10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6693B5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1E16D7D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D624AE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321A188" w14:textId="77777777" w:rsidTr="00AA1B35">
        <w:trPr>
          <w:jc w:val="center"/>
        </w:trPr>
        <w:tc>
          <w:tcPr>
            <w:tcW w:w="1675" w:type="dxa"/>
          </w:tcPr>
          <w:p w14:paraId="179990D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955D88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6D607FC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2A12826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A04874F" w14:textId="77777777" w:rsidTr="00AA1B35">
        <w:trPr>
          <w:jc w:val="center"/>
        </w:trPr>
        <w:tc>
          <w:tcPr>
            <w:tcW w:w="1675" w:type="dxa"/>
          </w:tcPr>
          <w:p w14:paraId="5C3E986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869718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3034EDC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121200</w:t>
            </w:r>
          </w:p>
        </w:tc>
        <w:tc>
          <w:tcPr>
            <w:tcW w:w="1967" w:type="dxa"/>
          </w:tcPr>
          <w:p w14:paraId="7993E6A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C73EC21" w14:textId="77777777" w:rsidTr="00AA1B35">
        <w:trPr>
          <w:jc w:val="center"/>
        </w:trPr>
        <w:tc>
          <w:tcPr>
            <w:tcW w:w="1675" w:type="dxa"/>
          </w:tcPr>
          <w:p w14:paraId="5AC7B83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AF3F47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3BF77B0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2037EC6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FA5B224" w14:textId="77777777" w:rsidTr="00AA1B35">
        <w:trPr>
          <w:jc w:val="center"/>
        </w:trPr>
        <w:tc>
          <w:tcPr>
            <w:tcW w:w="1675" w:type="dxa"/>
          </w:tcPr>
          <w:p w14:paraId="26366BE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0D571E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67806D1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44E6A71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13F99DD" w14:textId="77777777" w:rsidTr="00AA1B35">
        <w:trPr>
          <w:jc w:val="center"/>
        </w:trPr>
        <w:tc>
          <w:tcPr>
            <w:tcW w:w="1675" w:type="dxa"/>
          </w:tcPr>
          <w:p w14:paraId="72AFE82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16A925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507CC97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6600</w:t>
            </w:r>
          </w:p>
        </w:tc>
        <w:tc>
          <w:tcPr>
            <w:tcW w:w="1967" w:type="dxa"/>
          </w:tcPr>
          <w:p w14:paraId="5E4A3E2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F119AAB" w14:textId="77777777" w:rsidTr="00AA1B35">
        <w:trPr>
          <w:jc w:val="center"/>
        </w:trPr>
        <w:tc>
          <w:tcPr>
            <w:tcW w:w="1675" w:type="dxa"/>
          </w:tcPr>
          <w:p w14:paraId="5FFE8D7F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438735A6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35220C74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2089320</w:t>
            </w:r>
          </w:p>
        </w:tc>
        <w:tc>
          <w:tcPr>
            <w:tcW w:w="1967" w:type="dxa"/>
          </w:tcPr>
          <w:p w14:paraId="76448E3C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9047</w:t>
            </w:r>
          </w:p>
        </w:tc>
      </w:tr>
    </w:tbl>
    <w:p w14:paraId="21676A2A" w14:textId="77777777" w:rsidR="00695B63" w:rsidRDefault="00695B63" w:rsidP="00695B63">
      <w:pPr>
        <w:tabs>
          <w:tab w:val="left" w:pos="540"/>
        </w:tabs>
        <w:spacing w:line="360" w:lineRule="auto"/>
        <w:jc w:val="center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4B014A11" w14:textId="77777777" w:rsidTr="00AA1B35">
        <w:trPr>
          <w:jc w:val="center"/>
        </w:trPr>
        <w:tc>
          <w:tcPr>
            <w:tcW w:w="1675" w:type="dxa"/>
          </w:tcPr>
          <w:p w14:paraId="17609125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Bozieni</w:t>
            </w:r>
          </w:p>
        </w:tc>
        <w:tc>
          <w:tcPr>
            <w:tcW w:w="2903" w:type="dxa"/>
          </w:tcPr>
          <w:p w14:paraId="6EAD01A5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7E250289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6CDF3BAD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51CFD6DD" w14:textId="77777777" w:rsidTr="00AA1B35">
        <w:trPr>
          <w:jc w:val="center"/>
        </w:trPr>
        <w:tc>
          <w:tcPr>
            <w:tcW w:w="1675" w:type="dxa"/>
          </w:tcPr>
          <w:p w14:paraId="0B834F8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78E063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2E90691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751C17F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7A3958A" w14:textId="77777777" w:rsidTr="00AA1B35">
        <w:trPr>
          <w:jc w:val="center"/>
        </w:trPr>
        <w:tc>
          <w:tcPr>
            <w:tcW w:w="1675" w:type="dxa"/>
          </w:tcPr>
          <w:p w14:paraId="2D72B36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45A3FF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355447F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4775862</w:t>
            </w:r>
          </w:p>
        </w:tc>
        <w:tc>
          <w:tcPr>
            <w:tcW w:w="1967" w:type="dxa"/>
          </w:tcPr>
          <w:p w14:paraId="7D5882E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25C588F" w14:textId="77777777" w:rsidTr="00AA1B35">
        <w:trPr>
          <w:jc w:val="center"/>
        </w:trPr>
        <w:tc>
          <w:tcPr>
            <w:tcW w:w="1675" w:type="dxa"/>
          </w:tcPr>
          <w:p w14:paraId="69ACA81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FB8ABA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0A9F16B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1069962</w:t>
            </w:r>
          </w:p>
        </w:tc>
        <w:tc>
          <w:tcPr>
            <w:tcW w:w="1967" w:type="dxa"/>
          </w:tcPr>
          <w:p w14:paraId="14364E0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A5714FC" w14:textId="77777777" w:rsidTr="00AA1B35">
        <w:trPr>
          <w:jc w:val="center"/>
        </w:trPr>
        <w:tc>
          <w:tcPr>
            <w:tcW w:w="1675" w:type="dxa"/>
          </w:tcPr>
          <w:p w14:paraId="2BBE1CA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75DD6B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2602DCC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124925</w:t>
            </w:r>
          </w:p>
        </w:tc>
        <w:tc>
          <w:tcPr>
            <w:tcW w:w="1967" w:type="dxa"/>
          </w:tcPr>
          <w:p w14:paraId="56DBD3B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1302EBB" w14:textId="77777777" w:rsidTr="00AA1B35">
        <w:trPr>
          <w:jc w:val="center"/>
        </w:trPr>
        <w:tc>
          <w:tcPr>
            <w:tcW w:w="1675" w:type="dxa"/>
          </w:tcPr>
          <w:p w14:paraId="09CCF62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70BA0D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34252E5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8900</w:t>
            </w:r>
          </w:p>
        </w:tc>
        <w:tc>
          <w:tcPr>
            <w:tcW w:w="1967" w:type="dxa"/>
          </w:tcPr>
          <w:p w14:paraId="116EC2B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E5069B5" w14:textId="77777777" w:rsidTr="00AA1B35">
        <w:trPr>
          <w:jc w:val="center"/>
        </w:trPr>
        <w:tc>
          <w:tcPr>
            <w:tcW w:w="1675" w:type="dxa"/>
          </w:tcPr>
          <w:p w14:paraId="107DB6B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1D865B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25C2533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2AFFB1B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8277789" w14:textId="77777777" w:rsidTr="00AA1B35">
        <w:trPr>
          <w:jc w:val="center"/>
        </w:trPr>
        <w:tc>
          <w:tcPr>
            <w:tcW w:w="1675" w:type="dxa"/>
          </w:tcPr>
          <w:p w14:paraId="5DF4042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54FCC8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1166C6D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486325</w:t>
            </w:r>
          </w:p>
        </w:tc>
        <w:tc>
          <w:tcPr>
            <w:tcW w:w="1967" w:type="dxa"/>
          </w:tcPr>
          <w:p w14:paraId="2EE5FCF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8F170F2" w14:textId="77777777" w:rsidTr="00AA1B35">
        <w:trPr>
          <w:jc w:val="center"/>
        </w:trPr>
        <w:tc>
          <w:tcPr>
            <w:tcW w:w="1675" w:type="dxa"/>
          </w:tcPr>
          <w:p w14:paraId="2D21A5C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EE08E9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07CA260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7121637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74E4DBE" w14:textId="77777777" w:rsidTr="00AA1B35">
        <w:trPr>
          <w:jc w:val="center"/>
        </w:trPr>
        <w:tc>
          <w:tcPr>
            <w:tcW w:w="1675" w:type="dxa"/>
          </w:tcPr>
          <w:p w14:paraId="5186CE0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B9BB64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5FAC3DF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DD2492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E366D2F" w14:textId="77777777" w:rsidTr="00AA1B35">
        <w:trPr>
          <w:jc w:val="center"/>
        </w:trPr>
        <w:tc>
          <w:tcPr>
            <w:tcW w:w="1675" w:type="dxa"/>
          </w:tcPr>
          <w:p w14:paraId="5209386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6C4D09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0782BAD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3900</w:t>
            </w:r>
          </w:p>
        </w:tc>
        <w:tc>
          <w:tcPr>
            <w:tcW w:w="1967" w:type="dxa"/>
          </w:tcPr>
          <w:p w14:paraId="3D45EA3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3B6EBFB" w14:textId="77777777" w:rsidTr="00AA1B35">
        <w:trPr>
          <w:jc w:val="center"/>
        </w:trPr>
        <w:tc>
          <w:tcPr>
            <w:tcW w:w="1675" w:type="dxa"/>
          </w:tcPr>
          <w:p w14:paraId="490788ED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411CD8AB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0AB0F98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6469874</w:t>
            </w:r>
          </w:p>
        </w:tc>
        <w:tc>
          <w:tcPr>
            <w:tcW w:w="1967" w:type="dxa"/>
          </w:tcPr>
          <w:p w14:paraId="42618EFA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29586</w:t>
            </w:r>
          </w:p>
        </w:tc>
      </w:tr>
    </w:tbl>
    <w:p w14:paraId="0B87C9E3" w14:textId="77777777" w:rsidR="00695B63" w:rsidRDefault="00695B63" w:rsidP="00695B63">
      <w:pPr>
        <w:tabs>
          <w:tab w:val="left" w:pos="540"/>
        </w:tabs>
        <w:spacing w:line="360" w:lineRule="auto"/>
        <w:jc w:val="center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66ED939B" w14:textId="77777777" w:rsidTr="00AA1B35">
        <w:trPr>
          <w:jc w:val="center"/>
        </w:trPr>
        <w:tc>
          <w:tcPr>
            <w:tcW w:w="1675" w:type="dxa"/>
          </w:tcPr>
          <w:p w14:paraId="7358CACD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lastRenderedPageBreak/>
              <w:t>Craiesti</w:t>
            </w:r>
            <w:proofErr w:type="spellEnd"/>
          </w:p>
        </w:tc>
        <w:tc>
          <w:tcPr>
            <w:tcW w:w="2903" w:type="dxa"/>
          </w:tcPr>
          <w:p w14:paraId="3069034C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47B058F2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535109B0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61A31F39" w14:textId="77777777" w:rsidTr="00AA1B35">
        <w:trPr>
          <w:jc w:val="center"/>
        </w:trPr>
        <w:tc>
          <w:tcPr>
            <w:tcW w:w="1675" w:type="dxa"/>
          </w:tcPr>
          <w:p w14:paraId="4344860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6D5FFB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4AC045D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4D44C0B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C4DD72B" w14:textId="77777777" w:rsidTr="00AA1B35">
        <w:trPr>
          <w:jc w:val="center"/>
        </w:trPr>
        <w:tc>
          <w:tcPr>
            <w:tcW w:w="1675" w:type="dxa"/>
          </w:tcPr>
          <w:p w14:paraId="49F1C49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B10C55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2D6FF36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3810609</w:t>
            </w:r>
          </w:p>
        </w:tc>
        <w:tc>
          <w:tcPr>
            <w:tcW w:w="1967" w:type="dxa"/>
          </w:tcPr>
          <w:p w14:paraId="3AD8700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4049663" w14:textId="77777777" w:rsidTr="00AA1B35">
        <w:trPr>
          <w:jc w:val="center"/>
        </w:trPr>
        <w:tc>
          <w:tcPr>
            <w:tcW w:w="1675" w:type="dxa"/>
          </w:tcPr>
          <w:p w14:paraId="7144494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3BD60D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7339362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317817</w:t>
            </w:r>
          </w:p>
        </w:tc>
        <w:tc>
          <w:tcPr>
            <w:tcW w:w="1967" w:type="dxa"/>
          </w:tcPr>
          <w:p w14:paraId="74DE6CE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39F3BA6" w14:textId="77777777" w:rsidTr="00AA1B35">
        <w:trPr>
          <w:jc w:val="center"/>
        </w:trPr>
        <w:tc>
          <w:tcPr>
            <w:tcW w:w="1675" w:type="dxa"/>
          </w:tcPr>
          <w:p w14:paraId="0F0A1DE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22AA4E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0905E8C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183014</w:t>
            </w:r>
          </w:p>
        </w:tc>
        <w:tc>
          <w:tcPr>
            <w:tcW w:w="1967" w:type="dxa"/>
          </w:tcPr>
          <w:p w14:paraId="42C0A5A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63C0DB3" w14:textId="77777777" w:rsidTr="00AA1B35">
        <w:trPr>
          <w:jc w:val="center"/>
        </w:trPr>
        <w:tc>
          <w:tcPr>
            <w:tcW w:w="1675" w:type="dxa"/>
          </w:tcPr>
          <w:p w14:paraId="3EC03C8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FDFC0C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75F30D5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26924</w:t>
            </w:r>
          </w:p>
        </w:tc>
        <w:tc>
          <w:tcPr>
            <w:tcW w:w="1967" w:type="dxa"/>
          </w:tcPr>
          <w:p w14:paraId="0853E9C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E60D1AE" w14:textId="77777777" w:rsidTr="00AA1B35">
        <w:trPr>
          <w:jc w:val="center"/>
        </w:trPr>
        <w:tc>
          <w:tcPr>
            <w:tcW w:w="1675" w:type="dxa"/>
          </w:tcPr>
          <w:p w14:paraId="18E64B6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5E814F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43796AC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3500</w:t>
            </w:r>
          </w:p>
        </w:tc>
        <w:tc>
          <w:tcPr>
            <w:tcW w:w="1967" w:type="dxa"/>
          </w:tcPr>
          <w:p w14:paraId="2402115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95B3E88" w14:textId="77777777" w:rsidTr="00AA1B35">
        <w:trPr>
          <w:jc w:val="center"/>
        </w:trPr>
        <w:tc>
          <w:tcPr>
            <w:tcW w:w="1675" w:type="dxa"/>
          </w:tcPr>
          <w:p w14:paraId="6359098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9D0647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7AAB78A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575034</w:t>
            </w:r>
          </w:p>
        </w:tc>
        <w:tc>
          <w:tcPr>
            <w:tcW w:w="1967" w:type="dxa"/>
          </w:tcPr>
          <w:p w14:paraId="1F3FB04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CA97D07" w14:textId="77777777" w:rsidTr="00AA1B35">
        <w:trPr>
          <w:jc w:val="center"/>
        </w:trPr>
        <w:tc>
          <w:tcPr>
            <w:tcW w:w="1675" w:type="dxa"/>
          </w:tcPr>
          <w:p w14:paraId="6C7AC8F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D7C723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6A37652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A305E9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3867437" w14:textId="77777777" w:rsidTr="00AA1B35">
        <w:trPr>
          <w:jc w:val="center"/>
        </w:trPr>
        <w:tc>
          <w:tcPr>
            <w:tcW w:w="1675" w:type="dxa"/>
          </w:tcPr>
          <w:p w14:paraId="6D2E5BE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6883EA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53D94EA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52AA8A3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79DF83F" w14:textId="77777777" w:rsidTr="00AA1B35">
        <w:trPr>
          <w:jc w:val="center"/>
        </w:trPr>
        <w:tc>
          <w:tcPr>
            <w:tcW w:w="1675" w:type="dxa"/>
          </w:tcPr>
          <w:p w14:paraId="0825605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CEC9A2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3BE1BF4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21072</w:t>
            </w:r>
          </w:p>
        </w:tc>
        <w:tc>
          <w:tcPr>
            <w:tcW w:w="1967" w:type="dxa"/>
          </w:tcPr>
          <w:p w14:paraId="5E72DD3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3F1C9D5" w14:textId="77777777" w:rsidTr="00AA1B35">
        <w:trPr>
          <w:jc w:val="center"/>
        </w:trPr>
        <w:tc>
          <w:tcPr>
            <w:tcW w:w="1675" w:type="dxa"/>
          </w:tcPr>
          <w:p w14:paraId="0249849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597090DC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4E72395D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4937970</w:t>
            </w:r>
          </w:p>
        </w:tc>
        <w:tc>
          <w:tcPr>
            <w:tcW w:w="1967" w:type="dxa"/>
          </w:tcPr>
          <w:p w14:paraId="0F0F95C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22039</w:t>
            </w:r>
          </w:p>
        </w:tc>
      </w:tr>
    </w:tbl>
    <w:p w14:paraId="4DD8E8B7" w14:textId="77777777" w:rsidR="00695B63" w:rsidRDefault="00695B63" w:rsidP="00695B63">
      <w:pPr>
        <w:tabs>
          <w:tab w:val="left" w:pos="540"/>
        </w:tabs>
        <w:spacing w:line="360" w:lineRule="auto"/>
        <w:jc w:val="center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4761C694" w14:textId="77777777" w:rsidTr="00AA1B35">
        <w:trPr>
          <w:jc w:val="center"/>
        </w:trPr>
        <w:tc>
          <w:tcPr>
            <w:tcW w:w="1675" w:type="dxa"/>
          </w:tcPr>
          <w:p w14:paraId="15648362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Cuci</w:t>
            </w:r>
          </w:p>
          <w:p w14:paraId="4C110458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43E07138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1464559A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6834A9C5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5960BD92" w14:textId="77777777" w:rsidTr="00AA1B35">
        <w:trPr>
          <w:jc w:val="center"/>
        </w:trPr>
        <w:tc>
          <w:tcPr>
            <w:tcW w:w="1675" w:type="dxa"/>
          </w:tcPr>
          <w:p w14:paraId="0D0BF7B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F2A895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3DE4678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4776</w:t>
            </w:r>
          </w:p>
        </w:tc>
        <w:tc>
          <w:tcPr>
            <w:tcW w:w="1967" w:type="dxa"/>
          </w:tcPr>
          <w:p w14:paraId="7E63E54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AEA51D2" w14:textId="77777777" w:rsidTr="00AA1B35">
        <w:trPr>
          <w:jc w:val="center"/>
        </w:trPr>
        <w:tc>
          <w:tcPr>
            <w:tcW w:w="1675" w:type="dxa"/>
          </w:tcPr>
          <w:p w14:paraId="6F557AF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D5AD89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61337C0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4873044</w:t>
            </w:r>
          </w:p>
        </w:tc>
        <w:tc>
          <w:tcPr>
            <w:tcW w:w="1967" w:type="dxa"/>
          </w:tcPr>
          <w:p w14:paraId="0F29353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51A0DD0" w14:textId="77777777" w:rsidTr="00AA1B35">
        <w:trPr>
          <w:jc w:val="center"/>
        </w:trPr>
        <w:tc>
          <w:tcPr>
            <w:tcW w:w="1675" w:type="dxa"/>
          </w:tcPr>
          <w:p w14:paraId="4A51C7E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E6E778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2EEC5FF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602325</w:t>
            </w:r>
          </w:p>
        </w:tc>
        <w:tc>
          <w:tcPr>
            <w:tcW w:w="1967" w:type="dxa"/>
          </w:tcPr>
          <w:p w14:paraId="3D2B66F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D23B369" w14:textId="77777777" w:rsidTr="00AA1B35">
        <w:trPr>
          <w:jc w:val="center"/>
        </w:trPr>
        <w:tc>
          <w:tcPr>
            <w:tcW w:w="1675" w:type="dxa"/>
          </w:tcPr>
          <w:p w14:paraId="1390B69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1BA548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544A121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565068</w:t>
            </w:r>
          </w:p>
        </w:tc>
        <w:tc>
          <w:tcPr>
            <w:tcW w:w="1967" w:type="dxa"/>
          </w:tcPr>
          <w:p w14:paraId="38A5D68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480CD6A" w14:textId="77777777" w:rsidTr="00AA1B35">
        <w:trPr>
          <w:jc w:val="center"/>
        </w:trPr>
        <w:tc>
          <w:tcPr>
            <w:tcW w:w="1675" w:type="dxa"/>
          </w:tcPr>
          <w:p w14:paraId="6DA6B01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EBE403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53B354E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2600</w:t>
            </w:r>
          </w:p>
        </w:tc>
        <w:tc>
          <w:tcPr>
            <w:tcW w:w="1967" w:type="dxa"/>
          </w:tcPr>
          <w:p w14:paraId="21CDF01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71B9648" w14:textId="77777777" w:rsidTr="00AA1B35">
        <w:trPr>
          <w:jc w:val="center"/>
        </w:trPr>
        <w:tc>
          <w:tcPr>
            <w:tcW w:w="1675" w:type="dxa"/>
          </w:tcPr>
          <w:p w14:paraId="0C554FA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FDD5BC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2A16141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91261</w:t>
            </w:r>
          </w:p>
        </w:tc>
        <w:tc>
          <w:tcPr>
            <w:tcW w:w="1967" w:type="dxa"/>
          </w:tcPr>
          <w:p w14:paraId="2C0E994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5105F99" w14:textId="77777777" w:rsidTr="00AA1B35">
        <w:trPr>
          <w:jc w:val="center"/>
        </w:trPr>
        <w:tc>
          <w:tcPr>
            <w:tcW w:w="1675" w:type="dxa"/>
          </w:tcPr>
          <w:p w14:paraId="08611F4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0FA89F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768B9D0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1578735</w:t>
            </w:r>
          </w:p>
        </w:tc>
        <w:tc>
          <w:tcPr>
            <w:tcW w:w="1967" w:type="dxa"/>
          </w:tcPr>
          <w:p w14:paraId="6513D64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3079513" w14:textId="77777777" w:rsidTr="00AA1B35">
        <w:trPr>
          <w:jc w:val="center"/>
        </w:trPr>
        <w:tc>
          <w:tcPr>
            <w:tcW w:w="1675" w:type="dxa"/>
          </w:tcPr>
          <w:p w14:paraId="2030497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77E849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4BB1571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D66FD1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92BEBE6" w14:textId="77777777" w:rsidTr="00AA1B35">
        <w:trPr>
          <w:jc w:val="center"/>
        </w:trPr>
        <w:tc>
          <w:tcPr>
            <w:tcW w:w="1675" w:type="dxa"/>
          </w:tcPr>
          <w:p w14:paraId="74EEC55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7160A8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739EA83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5189</w:t>
            </w:r>
          </w:p>
        </w:tc>
        <w:tc>
          <w:tcPr>
            <w:tcW w:w="1967" w:type="dxa"/>
          </w:tcPr>
          <w:p w14:paraId="28A7671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C310CD5" w14:textId="77777777" w:rsidTr="00AA1B35">
        <w:trPr>
          <w:jc w:val="center"/>
        </w:trPr>
        <w:tc>
          <w:tcPr>
            <w:tcW w:w="1675" w:type="dxa"/>
          </w:tcPr>
          <w:p w14:paraId="6505B60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7247AA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3D82A2F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16000</w:t>
            </w:r>
          </w:p>
        </w:tc>
        <w:tc>
          <w:tcPr>
            <w:tcW w:w="1967" w:type="dxa"/>
          </w:tcPr>
          <w:p w14:paraId="57B314C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11D55A6" w14:textId="77777777" w:rsidTr="00AA1B35">
        <w:trPr>
          <w:jc w:val="center"/>
        </w:trPr>
        <w:tc>
          <w:tcPr>
            <w:tcW w:w="1675" w:type="dxa"/>
          </w:tcPr>
          <w:p w14:paraId="50C6087E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58409DB1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41EE79ED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7738998</w:t>
            </w:r>
          </w:p>
        </w:tc>
        <w:tc>
          <w:tcPr>
            <w:tcW w:w="1967" w:type="dxa"/>
          </w:tcPr>
          <w:p w14:paraId="74C83EC7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131420</w:t>
            </w:r>
          </w:p>
        </w:tc>
      </w:tr>
    </w:tbl>
    <w:p w14:paraId="1D6B96CD" w14:textId="77777777" w:rsidR="00695B63" w:rsidRDefault="00695B63" w:rsidP="00695B63">
      <w:pPr>
        <w:tabs>
          <w:tab w:val="left" w:pos="540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2CE8B5E7" w14:textId="77777777" w:rsidTr="00AA1B35">
        <w:trPr>
          <w:jc w:val="center"/>
        </w:trPr>
        <w:tc>
          <w:tcPr>
            <w:tcW w:w="1675" w:type="dxa"/>
          </w:tcPr>
          <w:p w14:paraId="4384F39D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Iucsa</w:t>
            </w:r>
            <w:proofErr w:type="spellEnd"/>
          </w:p>
          <w:p w14:paraId="5E82B044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56B0FF90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5F490F80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10E499B0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04A72C31" w14:textId="77777777" w:rsidTr="00AA1B35">
        <w:trPr>
          <w:jc w:val="center"/>
        </w:trPr>
        <w:tc>
          <w:tcPr>
            <w:tcW w:w="1675" w:type="dxa"/>
          </w:tcPr>
          <w:p w14:paraId="769724E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F6F7E6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1351BA3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1000</w:t>
            </w:r>
          </w:p>
        </w:tc>
        <w:tc>
          <w:tcPr>
            <w:tcW w:w="1967" w:type="dxa"/>
          </w:tcPr>
          <w:p w14:paraId="4162C18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0073E58" w14:textId="77777777" w:rsidTr="00AA1B35">
        <w:trPr>
          <w:jc w:val="center"/>
        </w:trPr>
        <w:tc>
          <w:tcPr>
            <w:tcW w:w="1675" w:type="dxa"/>
          </w:tcPr>
          <w:p w14:paraId="1C57069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1A521A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4707F59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2938051</w:t>
            </w:r>
          </w:p>
        </w:tc>
        <w:tc>
          <w:tcPr>
            <w:tcW w:w="1967" w:type="dxa"/>
          </w:tcPr>
          <w:p w14:paraId="1766062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281DA12" w14:textId="77777777" w:rsidTr="00AA1B35">
        <w:trPr>
          <w:jc w:val="center"/>
        </w:trPr>
        <w:tc>
          <w:tcPr>
            <w:tcW w:w="1675" w:type="dxa"/>
          </w:tcPr>
          <w:p w14:paraId="70EF7B9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E64ACC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67459AE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541246</w:t>
            </w:r>
          </w:p>
        </w:tc>
        <w:tc>
          <w:tcPr>
            <w:tcW w:w="1967" w:type="dxa"/>
          </w:tcPr>
          <w:p w14:paraId="74552BE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3DFA032" w14:textId="77777777" w:rsidTr="00AA1B35">
        <w:trPr>
          <w:jc w:val="center"/>
        </w:trPr>
        <w:tc>
          <w:tcPr>
            <w:tcW w:w="1675" w:type="dxa"/>
          </w:tcPr>
          <w:p w14:paraId="4A978AF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2BB79A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5D35FA0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470511</w:t>
            </w:r>
          </w:p>
        </w:tc>
        <w:tc>
          <w:tcPr>
            <w:tcW w:w="1967" w:type="dxa"/>
          </w:tcPr>
          <w:p w14:paraId="7AC648B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FF9534D" w14:textId="77777777" w:rsidTr="00AA1B35">
        <w:trPr>
          <w:jc w:val="center"/>
        </w:trPr>
        <w:tc>
          <w:tcPr>
            <w:tcW w:w="1675" w:type="dxa"/>
          </w:tcPr>
          <w:p w14:paraId="5511553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4FFCC0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3443956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1360</w:t>
            </w:r>
          </w:p>
        </w:tc>
        <w:tc>
          <w:tcPr>
            <w:tcW w:w="1967" w:type="dxa"/>
          </w:tcPr>
          <w:p w14:paraId="1FC6FD8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A4EE892" w14:textId="77777777" w:rsidTr="00AA1B35">
        <w:trPr>
          <w:jc w:val="center"/>
        </w:trPr>
        <w:tc>
          <w:tcPr>
            <w:tcW w:w="1675" w:type="dxa"/>
          </w:tcPr>
          <w:p w14:paraId="0AFD855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AF148A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557DE82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500</w:t>
            </w:r>
          </w:p>
        </w:tc>
        <w:tc>
          <w:tcPr>
            <w:tcW w:w="1967" w:type="dxa"/>
          </w:tcPr>
          <w:p w14:paraId="5A4092D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2E59DBC" w14:textId="77777777" w:rsidTr="00AA1B35">
        <w:trPr>
          <w:jc w:val="center"/>
        </w:trPr>
        <w:tc>
          <w:tcPr>
            <w:tcW w:w="1675" w:type="dxa"/>
          </w:tcPr>
          <w:p w14:paraId="403D236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483CB5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4F1D50F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644424</w:t>
            </w:r>
          </w:p>
        </w:tc>
        <w:tc>
          <w:tcPr>
            <w:tcW w:w="1967" w:type="dxa"/>
          </w:tcPr>
          <w:p w14:paraId="32B773E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A06E0AB" w14:textId="77777777" w:rsidTr="00AA1B35">
        <w:trPr>
          <w:jc w:val="center"/>
        </w:trPr>
        <w:tc>
          <w:tcPr>
            <w:tcW w:w="1675" w:type="dxa"/>
          </w:tcPr>
          <w:p w14:paraId="7DE1201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098262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in </w:t>
            </w:r>
            <w:proofErr w:type="spellStart"/>
            <w:r>
              <w:t>varsta</w:t>
            </w:r>
            <w:proofErr w:type="spellEnd"/>
            <w:r>
              <w:t xml:space="preserve"> de pana la 20 de ani si </w:t>
            </w:r>
            <w:proofErr w:type="spellStart"/>
            <w:r>
              <w:t>padure</w:t>
            </w:r>
            <w:proofErr w:type="spellEnd"/>
            <w:r>
              <w:t xml:space="preserve"> cu rol de </w:t>
            </w:r>
            <w:proofErr w:type="spellStart"/>
            <w:r>
              <w:t>protectie</w:t>
            </w:r>
            <w:proofErr w:type="spellEnd"/>
          </w:p>
        </w:tc>
        <w:tc>
          <w:tcPr>
            <w:tcW w:w="2472" w:type="dxa"/>
          </w:tcPr>
          <w:p w14:paraId="27FCC1A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16300</w:t>
            </w:r>
          </w:p>
        </w:tc>
        <w:tc>
          <w:tcPr>
            <w:tcW w:w="1967" w:type="dxa"/>
          </w:tcPr>
          <w:p w14:paraId="269DAD1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9CB0436" w14:textId="77777777" w:rsidTr="00AA1B35">
        <w:trPr>
          <w:jc w:val="center"/>
        </w:trPr>
        <w:tc>
          <w:tcPr>
            <w:tcW w:w="1675" w:type="dxa"/>
          </w:tcPr>
          <w:p w14:paraId="44E5BD4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C9A959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1168E0E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7F88AFB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1FEE7B6" w14:textId="77777777" w:rsidTr="00AA1B35">
        <w:trPr>
          <w:jc w:val="center"/>
        </w:trPr>
        <w:tc>
          <w:tcPr>
            <w:tcW w:w="1675" w:type="dxa"/>
          </w:tcPr>
          <w:p w14:paraId="3C6D4C9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81FB61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039A430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500A9B9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1C692DD" w14:textId="77777777" w:rsidTr="00AA1B35">
        <w:trPr>
          <w:jc w:val="center"/>
        </w:trPr>
        <w:tc>
          <w:tcPr>
            <w:tcW w:w="1675" w:type="dxa"/>
          </w:tcPr>
          <w:p w14:paraId="6B0C096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7D0CD6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3064589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36810</w:t>
            </w:r>
          </w:p>
        </w:tc>
        <w:tc>
          <w:tcPr>
            <w:tcW w:w="1967" w:type="dxa"/>
          </w:tcPr>
          <w:p w14:paraId="14A8260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0D00D3F" w14:textId="77777777" w:rsidTr="00AA1B35">
        <w:trPr>
          <w:jc w:val="center"/>
        </w:trPr>
        <w:tc>
          <w:tcPr>
            <w:tcW w:w="1675" w:type="dxa"/>
          </w:tcPr>
          <w:p w14:paraId="09FCD8FE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441D3E4C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30EBC207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4649702</w:t>
            </w:r>
          </w:p>
        </w:tc>
        <w:tc>
          <w:tcPr>
            <w:tcW w:w="1967" w:type="dxa"/>
          </w:tcPr>
          <w:p w14:paraId="5F7F46E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18590</w:t>
            </w:r>
          </w:p>
        </w:tc>
      </w:tr>
    </w:tbl>
    <w:p w14:paraId="3898F0FF" w14:textId="77777777" w:rsidR="00695B63" w:rsidRDefault="00695B63" w:rsidP="00695B63">
      <w:pPr>
        <w:tabs>
          <w:tab w:val="left" w:pos="540"/>
        </w:tabs>
        <w:spacing w:line="360" w:lineRule="auto"/>
        <w:jc w:val="both"/>
      </w:pPr>
    </w:p>
    <w:p w14:paraId="5E622892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  <w:rPr>
          <w:b/>
          <w:lang w:val="fr-FR"/>
        </w:rPr>
      </w:pPr>
      <w:r>
        <w:tab/>
        <w:t>Î</w:t>
      </w:r>
      <w:r w:rsidRPr="00F05337">
        <w:t xml:space="preserve">n </w:t>
      </w:r>
      <w:proofErr w:type="spellStart"/>
      <w:r w:rsidRPr="00F05337">
        <w:t>confomit</w:t>
      </w:r>
      <w:r>
        <w:t>ate</w:t>
      </w:r>
      <w:proofErr w:type="spellEnd"/>
      <w:r>
        <w:t xml:space="preserve"> cu prevederile Legii nr. 227</w:t>
      </w:r>
      <w:r w:rsidRPr="00F05337">
        <w:t>/20</w:t>
      </w:r>
      <w:r>
        <w:t>15</w:t>
      </w:r>
      <w:r w:rsidRPr="00F05337">
        <w:t xml:space="preserve">  privind Codul Fiscal sunt </w:t>
      </w:r>
      <w:r w:rsidRPr="005F7703">
        <w:t>scutite la plata</w:t>
      </w:r>
      <w:r w:rsidRPr="00F05337">
        <w:t xml:space="preserve"> impo</w:t>
      </w:r>
      <w:r>
        <w:t xml:space="preserve">zitului pe teren </w:t>
      </w:r>
      <w:r w:rsidRPr="00F05337">
        <w:t>persoanele cu handicap gra</w:t>
      </w:r>
      <w:r>
        <w:t>v sau accentuat, veteranii de război , văduvele de veterani necăsătorite, deportaț</w:t>
      </w:r>
      <w:r w:rsidRPr="00F05337">
        <w:t>ii, refugi</w:t>
      </w:r>
      <w:r>
        <w:t>ații, revoluț</w:t>
      </w:r>
      <w:r w:rsidRPr="00F05337">
        <w:t>ionarii din</w:t>
      </w:r>
      <w:r>
        <w:t xml:space="preserve"> revoluția din decembrie 1989 și alte categorii prevă</w:t>
      </w:r>
      <w:r w:rsidRPr="00F05337">
        <w:t xml:space="preserve">zute de legi speciale. </w:t>
      </w:r>
      <w:proofErr w:type="spellStart"/>
      <w:r w:rsidRPr="00986D74">
        <w:rPr>
          <w:lang w:val="fr-FR"/>
        </w:rPr>
        <w:t>P</w:t>
      </w:r>
      <w:r>
        <w:rPr>
          <w:lang w:val="fr-FR"/>
        </w:rPr>
        <w:t>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arabile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suprafață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până</w:t>
      </w:r>
      <w:proofErr w:type="spellEnd"/>
      <w:r>
        <w:rPr>
          <w:lang w:val="fr-FR"/>
        </w:rPr>
        <w:t xml:space="preserve"> la 5 ha,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r w:rsidRPr="00986D74">
        <w:rPr>
          <w:lang w:val="it-IT"/>
        </w:rPr>
        <w:t>Legii 303/2007</w:t>
      </w:r>
      <w:r>
        <w:rPr>
          <w:lang w:val="it-IT"/>
        </w:rPr>
        <w:t>, pentru modificarea ș</w:t>
      </w:r>
      <w:r w:rsidRPr="00986D74">
        <w:rPr>
          <w:lang w:val="it-IT"/>
        </w:rPr>
        <w:t>i completarea Legii nr.</w:t>
      </w:r>
      <w:r>
        <w:rPr>
          <w:lang w:val="it-IT"/>
        </w:rPr>
        <w:t xml:space="preserve"> 44/1994 privind veteranii de război, precum ș</w:t>
      </w:r>
      <w:r w:rsidRPr="00986D74">
        <w:rPr>
          <w:lang w:val="it-IT"/>
        </w:rPr>
        <w:t xml:space="preserve">i </w:t>
      </w:r>
      <w:r>
        <w:rPr>
          <w:lang w:val="it-IT"/>
        </w:rPr>
        <w:t>unele drepturi ale invalizilor și văduvelor de ră</w:t>
      </w:r>
      <w:r w:rsidRPr="00986D74">
        <w:rPr>
          <w:lang w:val="it-IT"/>
        </w:rPr>
        <w:t>zboi care a intrat in vigoare la 1 ianuarie 2008</w:t>
      </w:r>
      <w:r>
        <w:rPr>
          <w:lang w:val="it-IT"/>
        </w:rPr>
        <w:t xml:space="preserve">, </w:t>
      </w:r>
      <w:proofErr w:type="spellStart"/>
      <w:r>
        <w:rPr>
          <w:lang w:val="fr-FR"/>
        </w:rPr>
        <w:t>beneficiază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scutire</w:t>
      </w:r>
      <w:proofErr w:type="spellEnd"/>
      <w:r>
        <w:rPr>
          <w:lang w:val="fr-FR"/>
        </w:rPr>
        <w:t xml:space="preserve"> </w:t>
      </w:r>
      <w:r>
        <w:rPr>
          <w:lang w:val="it-IT"/>
        </w:rPr>
        <w:t>contribuabilii  veterani de război , văduvele</w:t>
      </w:r>
      <w:r w:rsidRPr="00986D74">
        <w:rPr>
          <w:lang w:val="it-IT"/>
        </w:rPr>
        <w:t xml:space="preserve"> de </w:t>
      </w:r>
      <w:r>
        <w:rPr>
          <w:lang w:val="it-IT"/>
        </w:rPr>
        <w:t>veterani de război și văduvele de ră</w:t>
      </w:r>
      <w:r w:rsidRPr="00986D74">
        <w:rPr>
          <w:lang w:val="it-IT"/>
        </w:rPr>
        <w:t xml:space="preserve">zboi </w:t>
      </w:r>
      <w:r>
        <w:rPr>
          <w:lang w:val="it-IT"/>
        </w:rPr>
        <w:t>necăsătorite.</w:t>
      </w:r>
      <w:r w:rsidRPr="00986D74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2A539A">
        <w:rPr>
          <w:lang w:val="fr-FR"/>
        </w:rPr>
        <w:t>n</w:t>
      </w:r>
      <w:proofErr w:type="spellEnd"/>
      <w:r w:rsidRPr="002A539A">
        <w:rPr>
          <w:lang w:val="fr-FR"/>
        </w:rPr>
        <w:t xml:space="preserve"> </w:t>
      </w:r>
      <w:proofErr w:type="spellStart"/>
      <w:proofErr w:type="gramStart"/>
      <w:r w:rsidRPr="002A539A">
        <w:rPr>
          <w:lang w:val="fr-FR"/>
        </w:rPr>
        <w:t>conformitate</w:t>
      </w:r>
      <w:proofErr w:type="spellEnd"/>
      <w:r w:rsidRPr="002A539A">
        <w:rPr>
          <w:lang w:val="fr-FR"/>
        </w:rPr>
        <w:t xml:space="preserve">  </w:t>
      </w:r>
      <w:proofErr w:type="spellStart"/>
      <w:r w:rsidRPr="002A539A">
        <w:rPr>
          <w:lang w:val="fr-FR"/>
        </w:rPr>
        <w:t>cu</w:t>
      </w:r>
      <w:proofErr w:type="spellEnd"/>
      <w:proofErr w:type="gram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aceste</w:t>
      </w:r>
      <w:proofErr w:type="spell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prevederii</w:t>
      </w:r>
      <w:proofErr w:type="spellEnd"/>
      <w:r>
        <w:rPr>
          <w:lang w:val="fr-FR"/>
        </w:rPr>
        <w:t>,</w:t>
      </w:r>
      <w:r w:rsidRPr="002A539A">
        <w:rPr>
          <w:lang w:val="fr-FR"/>
        </w:rPr>
        <w:t xml:space="preserve"> la </w:t>
      </w:r>
      <w:proofErr w:type="spellStart"/>
      <w:r w:rsidRPr="002A539A">
        <w:rPr>
          <w:lang w:val="fr-FR"/>
        </w:rPr>
        <w:t>nivelul</w:t>
      </w:r>
      <w:proofErr w:type="spellEnd"/>
      <w:r w:rsidRPr="002A539A"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suma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scazuta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fiind</w:t>
      </w:r>
      <w:proofErr w:type="spellEnd"/>
      <w:r>
        <w:rPr>
          <w:lang w:val="fr-FR"/>
        </w:rPr>
        <w:t xml:space="preserve"> 3217 lei. </w:t>
      </w:r>
    </w:p>
    <w:p w14:paraId="76BB633E" w14:textId="77777777" w:rsidR="00695B63" w:rsidRPr="00045CA4" w:rsidRDefault="00695B63" w:rsidP="00695B63">
      <w:pPr>
        <w:widowControl/>
        <w:numPr>
          <w:ilvl w:val="0"/>
          <w:numId w:val="39"/>
        </w:numPr>
        <w:tabs>
          <w:tab w:val="left" w:pos="540"/>
        </w:tabs>
        <w:autoSpaceDE/>
        <w:autoSpaceDN/>
        <w:spacing w:line="360" w:lineRule="auto"/>
        <w:jc w:val="both"/>
        <w:rPr>
          <w:b/>
          <w:sz w:val="28"/>
          <w:szCs w:val="28"/>
          <w:lang w:val="fr-FR"/>
        </w:rPr>
      </w:pPr>
      <w:proofErr w:type="spellStart"/>
      <w:r w:rsidRPr="00BE0BA7">
        <w:rPr>
          <w:b/>
          <w:sz w:val="28"/>
          <w:szCs w:val="28"/>
          <w:lang w:val="fr-FR"/>
        </w:rPr>
        <w:t>Impozitul</w:t>
      </w:r>
      <w:proofErr w:type="spellEnd"/>
      <w:r w:rsidRPr="00BE0BA7">
        <w:rPr>
          <w:b/>
          <w:sz w:val="28"/>
          <w:szCs w:val="28"/>
          <w:lang w:val="fr-FR"/>
        </w:rPr>
        <w:t xml:space="preserve"> </w:t>
      </w:r>
      <w:proofErr w:type="spellStart"/>
      <w:r w:rsidRPr="00BE0BA7">
        <w:rPr>
          <w:b/>
          <w:sz w:val="28"/>
          <w:szCs w:val="28"/>
          <w:lang w:val="fr-FR"/>
        </w:rPr>
        <w:t>pe</w:t>
      </w:r>
      <w:proofErr w:type="spellEnd"/>
      <w:r w:rsidRPr="00BE0BA7">
        <w:rPr>
          <w:b/>
          <w:sz w:val="28"/>
          <w:szCs w:val="28"/>
          <w:lang w:val="fr-FR"/>
        </w:rPr>
        <w:t xml:space="preserve"> </w:t>
      </w:r>
      <w:proofErr w:type="spellStart"/>
      <w:r w:rsidRPr="00BE0BA7">
        <w:rPr>
          <w:b/>
          <w:sz w:val="28"/>
          <w:szCs w:val="28"/>
          <w:lang w:val="fr-FR"/>
        </w:rPr>
        <w:t>mijloacele</w:t>
      </w:r>
      <w:proofErr w:type="spellEnd"/>
      <w:r w:rsidRPr="00BE0BA7">
        <w:rPr>
          <w:b/>
          <w:sz w:val="28"/>
          <w:szCs w:val="28"/>
          <w:lang w:val="fr-FR"/>
        </w:rPr>
        <w:t xml:space="preserve"> de transport</w:t>
      </w:r>
      <w:r>
        <w:rPr>
          <w:b/>
          <w:sz w:val="28"/>
          <w:szCs w:val="28"/>
          <w:lang w:val="fr-FR"/>
        </w:rPr>
        <w:t xml:space="preserve"> </w:t>
      </w:r>
    </w:p>
    <w:p w14:paraId="0DDB4B8B" w14:textId="77777777" w:rsidR="00695B63" w:rsidRPr="00BE0BA7" w:rsidRDefault="00695B63" w:rsidP="00695B63">
      <w:pPr>
        <w:adjustRightInd w:val="0"/>
        <w:spacing w:line="360" w:lineRule="auto"/>
        <w:ind w:firstLine="720"/>
        <w:jc w:val="both"/>
        <w:rPr>
          <w:lang w:val="fr-FR"/>
        </w:rPr>
      </w:pPr>
      <w:proofErr w:type="spellStart"/>
      <w:r w:rsidRPr="00BE0BA7">
        <w:rPr>
          <w:lang w:val="fr-FR"/>
        </w:rPr>
        <w:t>Orice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persoană</w:t>
      </w:r>
      <w:proofErr w:type="spellEnd"/>
      <w:r w:rsidRPr="00BE0BA7">
        <w:rPr>
          <w:lang w:val="fr-FR"/>
        </w:rPr>
        <w:t xml:space="preserve"> care are </w:t>
      </w:r>
      <w:proofErr w:type="spellStart"/>
      <w:r w:rsidRPr="00BE0BA7">
        <w:rPr>
          <w:lang w:val="fr-FR"/>
        </w:rPr>
        <w:t>în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proprietate</w:t>
      </w:r>
      <w:proofErr w:type="spellEnd"/>
      <w:r w:rsidRPr="00BE0BA7">
        <w:rPr>
          <w:lang w:val="fr-FR"/>
        </w:rPr>
        <w:t xml:space="preserve"> un </w:t>
      </w:r>
      <w:proofErr w:type="spellStart"/>
      <w:r w:rsidRPr="00BE0BA7">
        <w:rPr>
          <w:lang w:val="fr-FR"/>
        </w:rPr>
        <w:t>mijloc</w:t>
      </w:r>
      <w:proofErr w:type="spellEnd"/>
      <w:r w:rsidRPr="00BE0BA7">
        <w:rPr>
          <w:lang w:val="fr-FR"/>
        </w:rPr>
        <w:t xml:space="preserve"> de transport care </w:t>
      </w:r>
      <w:proofErr w:type="spellStart"/>
      <w:r w:rsidRPr="00BE0BA7">
        <w:rPr>
          <w:lang w:val="fr-FR"/>
        </w:rPr>
        <w:t>trebuie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înmatriculat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în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România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datorează</w:t>
      </w:r>
      <w:proofErr w:type="spellEnd"/>
      <w:r w:rsidRPr="00BE0BA7">
        <w:rPr>
          <w:lang w:val="fr-FR"/>
        </w:rPr>
        <w:t xml:space="preserve"> un </w:t>
      </w:r>
      <w:proofErr w:type="spellStart"/>
      <w:r w:rsidRPr="00BE0BA7">
        <w:rPr>
          <w:lang w:val="fr-FR"/>
        </w:rPr>
        <w:t>impozit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anual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pentru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mijlocul</w:t>
      </w:r>
      <w:proofErr w:type="spellEnd"/>
      <w:r w:rsidRPr="00BE0BA7">
        <w:rPr>
          <w:lang w:val="fr-FR"/>
        </w:rPr>
        <w:t xml:space="preserve"> de transport, </w:t>
      </w:r>
      <w:proofErr w:type="spellStart"/>
      <w:r w:rsidRPr="00BE0BA7">
        <w:rPr>
          <w:lang w:val="fr-FR"/>
        </w:rPr>
        <w:t>cu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excepţia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cazurilor</w:t>
      </w:r>
      <w:proofErr w:type="spellEnd"/>
      <w:r w:rsidRPr="00BE0BA7">
        <w:rPr>
          <w:lang w:val="fr-FR"/>
        </w:rPr>
        <w:t xml:space="preserve"> </w:t>
      </w:r>
      <w:proofErr w:type="spellStart"/>
      <w:r>
        <w:rPr>
          <w:lang w:val="fr-FR"/>
        </w:rPr>
        <w:t>prevăzute</w:t>
      </w:r>
      <w:proofErr w:type="spellEnd"/>
      <w:r>
        <w:rPr>
          <w:lang w:val="fr-FR"/>
        </w:rPr>
        <w:t xml:space="preserve"> de </w:t>
      </w:r>
      <w:proofErr w:type="spellStart"/>
      <w:proofErr w:type="gramStart"/>
      <w:r>
        <w:rPr>
          <w:lang w:val="fr-FR"/>
        </w:rPr>
        <w:t>lege.Impozitul</w:t>
      </w:r>
      <w:proofErr w:type="spellEnd"/>
      <w:proofErr w:type="gramEnd"/>
      <w:r>
        <w:rPr>
          <w:lang w:val="fr-FR"/>
        </w:rPr>
        <w:t xml:space="preserve"> </w:t>
      </w:r>
      <w:proofErr w:type="spellStart"/>
      <w:r w:rsidRPr="00BE0BA7">
        <w:rPr>
          <w:lang w:val="fr-FR"/>
        </w:rPr>
        <w:t>pe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mijloacele</w:t>
      </w:r>
      <w:proofErr w:type="spellEnd"/>
      <w:r w:rsidRPr="00BE0BA7">
        <w:rPr>
          <w:lang w:val="fr-FR"/>
        </w:rPr>
        <w:t xml:space="preserve"> de transport, se </w:t>
      </w:r>
      <w:proofErr w:type="spellStart"/>
      <w:r w:rsidRPr="00BE0BA7">
        <w:rPr>
          <w:lang w:val="fr-FR"/>
        </w:rPr>
        <w:t>plăteşte</w:t>
      </w:r>
      <w:proofErr w:type="spellEnd"/>
      <w:r w:rsidRPr="00BE0BA7">
        <w:rPr>
          <w:lang w:val="fr-FR"/>
        </w:rPr>
        <w:t xml:space="preserve"> la </w:t>
      </w:r>
      <w:proofErr w:type="spellStart"/>
      <w:r w:rsidRPr="00BE0BA7">
        <w:rPr>
          <w:lang w:val="fr-FR"/>
        </w:rPr>
        <w:t>bugetul</w:t>
      </w:r>
      <w:proofErr w:type="spellEnd"/>
      <w:r w:rsidRPr="00BE0BA7">
        <w:rPr>
          <w:lang w:val="fr-FR"/>
        </w:rPr>
        <w:t xml:space="preserve"> local al </w:t>
      </w:r>
      <w:proofErr w:type="spellStart"/>
      <w:r w:rsidRPr="00BE0BA7">
        <w:rPr>
          <w:lang w:val="fr-FR"/>
        </w:rPr>
        <w:t>unităţii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administrativ-teritoriale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unde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persoana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îşi</w:t>
      </w:r>
      <w:proofErr w:type="spellEnd"/>
      <w:r w:rsidRPr="00BE0BA7">
        <w:rPr>
          <w:lang w:val="fr-FR"/>
        </w:rPr>
        <w:t xml:space="preserve"> are </w:t>
      </w:r>
      <w:proofErr w:type="spellStart"/>
      <w:r w:rsidRPr="00BE0BA7">
        <w:rPr>
          <w:lang w:val="fr-FR"/>
        </w:rPr>
        <w:t>domiciliul</w:t>
      </w:r>
      <w:proofErr w:type="spellEnd"/>
      <w:r w:rsidRPr="00BE0BA7">
        <w:rPr>
          <w:lang w:val="fr-FR"/>
        </w:rPr>
        <w:t xml:space="preserve">, </w:t>
      </w:r>
      <w:proofErr w:type="spellStart"/>
      <w:r w:rsidRPr="00BE0BA7">
        <w:rPr>
          <w:lang w:val="fr-FR"/>
        </w:rPr>
        <w:t>sediul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sau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punctul</w:t>
      </w:r>
      <w:proofErr w:type="spellEnd"/>
      <w:r w:rsidRPr="00BE0BA7">
        <w:rPr>
          <w:lang w:val="fr-FR"/>
        </w:rPr>
        <w:t xml:space="preserve"> de </w:t>
      </w:r>
      <w:proofErr w:type="spellStart"/>
      <w:r w:rsidRPr="00BE0BA7">
        <w:rPr>
          <w:lang w:val="fr-FR"/>
        </w:rPr>
        <w:t>lucru</w:t>
      </w:r>
      <w:proofErr w:type="spellEnd"/>
      <w:r w:rsidRPr="00BE0BA7">
        <w:rPr>
          <w:lang w:val="fr-FR"/>
        </w:rPr>
        <w:t xml:space="preserve">, </w:t>
      </w:r>
      <w:proofErr w:type="spellStart"/>
      <w:r w:rsidRPr="00BE0BA7">
        <w:rPr>
          <w:lang w:val="fr-FR"/>
        </w:rPr>
        <w:t>după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caz</w:t>
      </w:r>
      <w:proofErr w:type="spellEnd"/>
      <w:r w:rsidRPr="00BE0BA7">
        <w:rPr>
          <w:lang w:val="fr-FR"/>
        </w:rPr>
        <w:t>.</w:t>
      </w:r>
    </w:p>
    <w:p w14:paraId="30EDDD74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  <w:r>
        <w:rPr>
          <w:b/>
          <w:sz w:val="28"/>
          <w:szCs w:val="28"/>
          <w:lang w:val="fr-FR"/>
        </w:rPr>
        <w:tab/>
      </w:r>
      <w:proofErr w:type="spellStart"/>
      <w:r>
        <w:rPr>
          <w:szCs w:val="28"/>
          <w:lang w:val="fr-FR"/>
        </w:rPr>
        <w:t>Î</w:t>
      </w:r>
      <w:r w:rsidRPr="00B634EA">
        <w:rPr>
          <w:lang w:val="fr-FR"/>
        </w:rPr>
        <w:t>n</w:t>
      </w:r>
      <w:proofErr w:type="spellEnd"/>
      <w:r w:rsidRPr="00B634EA">
        <w:rPr>
          <w:lang w:val="fr-FR"/>
        </w:rPr>
        <w:t xml:space="preserve"> </w:t>
      </w:r>
      <w:proofErr w:type="spellStart"/>
      <w:r>
        <w:rPr>
          <w:lang w:val="fr-FR"/>
        </w:rPr>
        <w:t>comuna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înregistrate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B634EA">
        <w:rPr>
          <w:lang w:val="fr-FR"/>
        </w:rPr>
        <w:t>n</w:t>
      </w:r>
      <w:proofErr w:type="spellEnd"/>
      <w:r w:rsidRPr="00B634EA">
        <w:rPr>
          <w:lang w:val="fr-FR"/>
        </w:rPr>
        <w:t xml:space="preserve"> </w:t>
      </w:r>
      <w:proofErr w:type="spellStart"/>
      <w:r w:rsidRPr="00B634EA">
        <w:rPr>
          <w:lang w:val="fr-FR"/>
        </w:rPr>
        <w:t>evi</w:t>
      </w:r>
      <w:r>
        <w:rPr>
          <w:lang w:val="fr-FR"/>
        </w:rPr>
        <w:t>dențele</w:t>
      </w:r>
      <w:proofErr w:type="spellEnd"/>
      <w:r>
        <w:rPr>
          <w:lang w:val="fr-FR"/>
        </w:rPr>
        <w:t xml:space="preserve"> fiscale un </w:t>
      </w:r>
      <w:proofErr w:type="spellStart"/>
      <w:r>
        <w:rPr>
          <w:lang w:val="fr-FR"/>
        </w:rPr>
        <w:t>număr</w:t>
      </w:r>
      <w:proofErr w:type="spellEnd"/>
      <w:r>
        <w:rPr>
          <w:lang w:val="fr-FR"/>
        </w:rPr>
        <w:t xml:space="preserve"> de 494 </w:t>
      </w:r>
      <w:proofErr w:type="spellStart"/>
      <w:r>
        <w:rPr>
          <w:lang w:val="fr-FR"/>
        </w:rPr>
        <w:t>mijloace</w:t>
      </w:r>
      <w:proofErr w:type="spellEnd"/>
      <w:r>
        <w:rPr>
          <w:lang w:val="fr-FR"/>
        </w:rPr>
        <w:t xml:space="preserve"> de transport </w:t>
      </w:r>
      <w:proofErr w:type="spellStart"/>
      <w:r>
        <w:rPr>
          <w:lang w:val="fr-FR"/>
        </w:rPr>
        <w:t>aparținâ</w:t>
      </w:r>
      <w:r w:rsidRPr="00B634EA">
        <w:rPr>
          <w:lang w:val="fr-FR"/>
        </w:rPr>
        <w:t>nad</w:t>
      </w:r>
      <w:proofErr w:type="spellEnd"/>
      <w:r w:rsidRPr="00B634EA">
        <w:rPr>
          <w:lang w:val="fr-FR"/>
        </w:rPr>
        <w:t xml:space="preserve"> </w:t>
      </w:r>
      <w:proofErr w:type="spellStart"/>
      <w:r w:rsidRPr="00B634EA">
        <w:rPr>
          <w:lang w:val="fr-FR"/>
        </w:rPr>
        <w:t>persoanelor</w:t>
      </w:r>
      <w:proofErr w:type="spellEnd"/>
      <w:r w:rsidRPr="00B634EA">
        <w:rPr>
          <w:lang w:val="fr-FR"/>
        </w:rPr>
        <w:t xml:space="preserve"> </w:t>
      </w:r>
      <w:proofErr w:type="spellStart"/>
      <w:r w:rsidRPr="00B634EA">
        <w:rPr>
          <w:lang w:val="fr-FR"/>
        </w:rPr>
        <w:t>fizice</w:t>
      </w:r>
      <w:proofErr w:type="spellEnd"/>
      <w:r w:rsidRPr="00B634EA">
        <w:rPr>
          <w:lang w:val="fr-FR"/>
        </w:rPr>
        <w:t xml:space="preserve">, </w:t>
      </w:r>
      <w:proofErr w:type="spellStart"/>
      <w:r w:rsidRPr="00B634EA">
        <w:rPr>
          <w:lang w:val="fr-FR"/>
        </w:rPr>
        <w:t>pentru</w:t>
      </w:r>
      <w:proofErr w:type="spellEnd"/>
      <w:r w:rsidRPr="00B634EA">
        <w:rPr>
          <w:lang w:val="fr-FR"/>
        </w:rPr>
        <w:t xml:space="preserve"> care s</w:t>
      </w:r>
      <w:r>
        <w:rPr>
          <w:lang w:val="fr-FR"/>
        </w:rPr>
        <w:t>-</w:t>
      </w:r>
      <w:r w:rsidRPr="00B634EA">
        <w:rPr>
          <w:lang w:val="fr-FR"/>
        </w:rPr>
        <w:t xml:space="preserve">a </w:t>
      </w:r>
      <w:proofErr w:type="spellStart"/>
      <w:r w:rsidRPr="00B634EA">
        <w:rPr>
          <w:lang w:val="fr-FR"/>
        </w:rPr>
        <w:t>calculat</w:t>
      </w:r>
      <w:proofErr w:type="spellEnd"/>
      <w:r w:rsidRPr="00B634EA">
        <w:rPr>
          <w:lang w:val="fr-FR"/>
        </w:rPr>
        <w:t xml:space="preserve"> un </w:t>
      </w:r>
      <w:proofErr w:type="spellStart"/>
      <w:r w:rsidRPr="00B634EA">
        <w:rPr>
          <w:lang w:val="fr-FR"/>
        </w:rPr>
        <w:t>impozit</w:t>
      </w:r>
      <w:proofErr w:type="spellEnd"/>
      <w:r w:rsidRPr="00B634EA">
        <w:rPr>
          <w:lang w:val="fr-FR"/>
        </w:rPr>
        <w:t xml:space="preserve"> </w:t>
      </w:r>
      <w:proofErr w:type="spellStart"/>
      <w:r>
        <w:rPr>
          <w:lang w:val="fr-FR"/>
        </w:rPr>
        <w:t>an</w:t>
      </w:r>
      <w:r w:rsidRPr="00B634EA">
        <w:rPr>
          <w:lang w:val="fr-FR"/>
        </w:rPr>
        <w:t>ual</w:t>
      </w:r>
      <w:proofErr w:type="spellEnd"/>
      <w:r w:rsidRPr="00B634EA">
        <w:rPr>
          <w:lang w:val="fr-FR"/>
        </w:rPr>
        <w:t xml:space="preserve"> de </w:t>
      </w:r>
      <w:r>
        <w:rPr>
          <w:lang w:val="fr-FR"/>
        </w:rPr>
        <w:t>110759</w:t>
      </w:r>
      <w:r w:rsidRPr="00870F95">
        <w:rPr>
          <w:lang w:val="fr-FR"/>
        </w:rPr>
        <w:t xml:space="preserve"> </w:t>
      </w:r>
      <w:r>
        <w:rPr>
          <w:lang w:val="fr-FR"/>
        </w:rPr>
        <w:t xml:space="preserve">lei </w:t>
      </w:r>
      <w:proofErr w:type="spellStart"/>
      <w:r>
        <w:rPr>
          <w:lang w:val="fr-FR"/>
        </w:rPr>
        <w:t>repartizat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categorii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autovehicule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după</w:t>
      </w:r>
      <w:proofErr w:type="spellEnd"/>
      <w:r>
        <w:rPr>
          <w:lang w:val="fr-FR"/>
        </w:rPr>
        <w:t xml:space="preserve"> cum </w:t>
      </w:r>
      <w:proofErr w:type="spellStart"/>
      <w:r>
        <w:rPr>
          <w:lang w:val="fr-FR"/>
        </w:rPr>
        <w:t>urmează</w:t>
      </w:r>
      <w:proofErr w:type="spellEnd"/>
      <w:r>
        <w:rPr>
          <w:lang w:val="fr-FR"/>
        </w:rPr>
        <w:t> 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tabelul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axexat</w:t>
      </w:r>
      <w:proofErr w:type="spellEnd"/>
      <w:r>
        <w:rPr>
          <w:lang w:val="fr-FR"/>
        </w:rPr>
        <w:t>:</w:t>
      </w:r>
      <w:proofErr w:type="gramEnd"/>
    </w:p>
    <w:p w14:paraId="30556955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</w:p>
    <w:tbl>
      <w:tblPr>
        <w:tblW w:w="80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</w:tblGrid>
      <w:tr w:rsidR="00695B63" w:rsidRPr="002D55DE" w14:paraId="359E51AF" w14:textId="77777777" w:rsidTr="00AA1B35">
        <w:trPr>
          <w:gridBefore w:val="1"/>
          <w:wBefore w:w="4820" w:type="dxa"/>
          <w:trHeight w:val="510"/>
        </w:trPr>
        <w:tc>
          <w:tcPr>
            <w:tcW w:w="1122" w:type="dxa"/>
          </w:tcPr>
          <w:p w14:paraId="57B6B293" w14:textId="77777777" w:rsidR="00695B63" w:rsidRPr="00940050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40050">
              <w:rPr>
                <w:rFonts w:ascii="Times New Roman" w:hAnsi="Times New Roman"/>
                <w:b/>
                <w:sz w:val="22"/>
                <w:szCs w:val="22"/>
              </w:rPr>
              <w:t>Nr. cazuri</w:t>
            </w:r>
          </w:p>
        </w:tc>
        <w:tc>
          <w:tcPr>
            <w:tcW w:w="2141" w:type="dxa"/>
            <w:gridSpan w:val="2"/>
          </w:tcPr>
          <w:p w14:paraId="16EDA34C" w14:textId="77777777" w:rsidR="00695B63" w:rsidRPr="00940050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40050">
              <w:rPr>
                <w:rFonts w:ascii="Times New Roman" w:hAnsi="Times New Roman"/>
                <w:b/>
                <w:sz w:val="22"/>
                <w:szCs w:val="22"/>
              </w:rPr>
              <w:t>Impozit total (lei)</w:t>
            </w:r>
          </w:p>
        </w:tc>
      </w:tr>
      <w:tr w:rsidR="00695B63" w:rsidRPr="004C53D3" w14:paraId="33E54A5F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6D76" w14:textId="77777777" w:rsidR="00695B63" w:rsidRPr="00940050" w:rsidRDefault="00695B63" w:rsidP="00AA1B35">
            <w:pPr>
              <w:jc w:val="center"/>
              <w:rPr>
                <w:b/>
              </w:rPr>
            </w:pPr>
            <w:r w:rsidRPr="00940050">
              <w:rPr>
                <w:b/>
              </w:rPr>
              <w:t>Autoturism cu capacitatea cilindrica &lt;=1600 cmc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F4E7" w14:textId="77777777" w:rsidR="00695B63" w:rsidRPr="006238FF" w:rsidRDefault="00695B63" w:rsidP="00AA1B35">
            <w:pPr>
              <w:jc w:val="center"/>
            </w:pPr>
            <w:r>
              <w:t>181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FBC4" w14:textId="77777777" w:rsidR="00695B63" w:rsidRPr="006238FF" w:rsidRDefault="00695B63" w:rsidP="00AA1B35">
            <w:pPr>
              <w:jc w:val="center"/>
            </w:pPr>
            <w:r>
              <w:t>11745</w:t>
            </w:r>
          </w:p>
        </w:tc>
      </w:tr>
      <w:tr w:rsidR="00695B63" w:rsidRPr="004C53D3" w14:paraId="1990666E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F2E1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r w:rsidRPr="00940050">
              <w:rPr>
                <w:b/>
                <w:lang w:val="fr-FR"/>
              </w:rPr>
              <w:t>Autoturism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cu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capacitatea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cilindrica</w:t>
            </w:r>
            <w:proofErr w:type="spellEnd"/>
            <w:r w:rsidRPr="00940050">
              <w:rPr>
                <w:b/>
                <w:lang w:val="fr-FR"/>
              </w:rPr>
              <w:t xml:space="preserve"> &gt;=1601 </w:t>
            </w:r>
            <w:proofErr w:type="spellStart"/>
            <w:r w:rsidRPr="00940050">
              <w:rPr>
                <w:b/>
                <w:lang w:val="fr-FR"/>
              </w:rPr>
              <w:t>cmc</w:t>
            </w:r>
            <w:proofErr w:type="spellEnd"/>
            <w:r w:rsidRPr="00940050">
              <w:rPr>
                <w:b/>
                <w:lang w:val="fr-FR"/>
              </w:rPr>
              <w:t xml:space="preserve"> si &lt; =2000 </w:t>
            </w:r>
            <w:proofErr w:type="spellStart"/>
            <w:r w:rsidRPr="00940050">
              <w:rPr>
                <w:b/>
                <w:lang w:val="fr-FR"/>
              </w:rPr>
              <w:t>cmc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8FCF" w14:textId="77777777" w:rsidR="00695B63" w:rsidRPr="006238FF" w:rsidRDefault="00695B63" w:rsidP="00AA1B35">
            <w:pPr>
              <w:jc w:val="center"/>
            </w:pPr>
            <w:r>
              <w:t>225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CB98" w14:textId="77777777" w:rsidR="00695B63" w:rsidRPr="006238FF" w:rsidRDefault="00695B63" w:rsidP="00AA1B35">
            <w:pPr>
              <w:jc w:val="center"/>
            </w:pPr>
            <w:r>
              <w:t>40380</w:t>
            </w:r>
          </w:p>
        </w:tc>
      </w:tr>
      <w:tr w:rsidR="00695B63" w:rsidRPr="004C53D3" w14:paraId="3AA0464F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4621" w14:textId="77777777" w:rsidR="00695B63" w:rsidRPr="00940050" w:rsidRDefault="00695B63" w:rsidP="00AA1B35">
            <w:pPr>
              <w:jc w:val="center"/>
              <w:rPr>
                <w:b/>
              </w:rPr>
            </w:pPr>
            <w:r w:rsidRPr="00940050">
              <w:rPr>
                <w:b/>
              </w:rPr>
              <w:t>Autoturism cu capacitatea cilindrica &gt;=2001 cmc  &lt;=2600 cmc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345C" w14:textId="77777777" w:rsidR="00695B63" w:rsidRPr="006238FF" w:rsidRDefault="00695B63" w:rsidP="00AA1B35">
            <w:pPr>
              <w:jc w:val="center"/>
            </w:pPr>
            <w:r>
              <w:t>21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7522" w14:textId="77777777" w:rsidR="00695B63" w:rsidRPr="006238FF" w:rsidRDefault="00695B63" w:rsidP="00AA1B35">
            <w:pPr>
              <w:jc w:val="center"/>
            </w:pPr>
            <w:r>
              <w:t>17784</w:t>
            </w:r>
          </w:p>
        </w:tc>
      </w:tr>
      <w:tr w:rsidR="00695B63" w:rsidRPr="004C53D3" w14:paraId="1FF322AD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1DF1" w14:textId="77777777" w:rsidR="00695B63" w:rsidRPr="00940050" w:rsidRDefault="00695B63" w:rsidP="00AA1B35">
            <w:pPr>
              <w:jc w:val="center"/>
              <w:rPr>
                <w:b/>
              </w:rPr>
            </w:pPr>
            <w:r w:rsidRPr="00940050">
              <w:rPr>
                <w:b/>
              </w:rPr>
              <w:lastRenderedPageBreak/>
              <w:t>Autoturism cu capacitatea cilindrica &gt;=2601 cmc  &lt;=3000 cmc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66D7" w14:textId="77777777" w:rsidR="00695B63" w:rsidRDefault="00695B63" w:rsidP="00AA1B35">
            <w:pPr>
              <w:jc w:val="center"/>
            </w:pPr>
            <w: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1A19" w14:textId="77777777" w:rsidR="00695B63" w:rsidRDefault="00695B63" w:rsidP="00AA1B35">
            <w:pPr>
              <w:jc w:val="center"/>
            </w:pPr>
            <w:r>
              <w:t>13464</w:t>
            </w:r>
          </w:p>
        </w:tc>
      </w:tr>
      <w:tr w:rsidR="00695B63" w:rsidRPr="004C53D3" w14:paraId="27CFDD58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0869" w14:textId="77777777" w:rsidR="00695B63" w:rsidRPr="00940050" w:rsidRDefault="00695B63" w:rsidP="00AA1B35">
            <w:pPr>
              <w:jc w:val="center"/>
              <w:rPr>
                <w:b/>
              </w:rPr>
            </w:pPr>
            <w:r w:rsidRPr="00940050">
              <w:rPr>
                <w:b/>
              </w:rPr>
              <w:t>Autoturism cu capacitatea cilindrica &gt;=3001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7B83" w14:textId="77777777" w:rsidR="00695B63" w:rsidRDefault="00695B63" w:rsidP="00AA1B35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227C" w14:textId="77777777" w:rsidR="00695B63" w:rsidRDefault="00695B63" w:rsidP="00AA1B35">
            <w:pPr>
              <w:jc w:val="center"/>
            </w:pPr>
            <w:r>
              <w:t>0</w:t>
            </w:r>
          </w:p>
        </w:tc>
      </w:tr>
      <w:tr w:rsidR="00695B63" w:rsidRPr="004C53D3" w14:paraId="22361080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3AD4" w14:textId="77777777" w:rsidR="00695B63" w:rsidRPr="00940050" w:rsidRDefault="00695B63" w:rsidP="00AA1B35">
            <w:pPr>
              <w:jc w:val="center"/>
              <w:rPr>
                <w:b/>
              </w:rPr>
            </w:pPr>
            <w:r w:rsidRPr="00940050">
              <w:rPr>
                <w:b/>
              </w:rPr>
              <w:t xml:space="preserve">Autobuz, </w:t>
            </w:r>
            <w:proofErr w:type="spellStart"/>
            <w:r w:rsidRPr="00940050">
              <w:rPr>
                <w:b/>
              </w:rPr>
              <w:t>autocar,microbuz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CA41" w14:textId="77777777" w:rsidR="00695B63" w:rsidRPr="006238FF" w:rsidRDefault="00695B63" w:rsidP="00AA1B35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078A" w14:textId="77777777" w:rsidR="00695B63" w:rsidRPr="006238FF" w:rsidRDefault="00695B63" w:rsidP="00AA1B35">
            <w:pPr>
              <w:jc w:val="center"/>
            </w:pPr>
            <w:r>
              <w:t>338</w:t>
            </w:r>
          </w:p>
        </w:tc>
      </w:tr>
      <w:tr w:rsidR="00695B63" w:rsidRPr="004C53D3" w14:paraId="290037E2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D066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r w:rsidRPr="00940050">
              <w:rPr>
                <w:b/>
                <w:lang w:val="fr-FR"/>
              </w:rPr>
              <w:t>Autoutilitara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cu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masa</w:t>
            </w:r>
            <w:proofErr w:type="spellEnd"/>
            <w:r w:rsidRPr="00940050">
              <w:rPr>
                <w:b/>
                <w:lang w:val="fr-FR"/>
              </w:rPr>
              <w:t xml:space="preserve"> maxima </w:t>
            </w:r>
            <w:proofErr w:type="spellStart"/>
            <w:proofErr w:type="gramStart"/>
            <w:r w:rsidRPr="00940050">
              <w:rPr>
                <w:b/>
                <w:lang w:val="fr-FR"/>
              </w:rPr>
              <w:t>autorizata</w:t>
            </w:r>
            <w:proofErr w:type="spellEnd"/>
            <w:r w:rsidRPr="00940050">
              <w:rPr>
                <w:b/>
                <w:lang w:val="fr-FR"/>
              </w:rPr>
              <w:t xml:space="preserve">  &lt;</w:t>
            </w:r>
            <w:proofErr w:type="gramEnd"/>
            <w:r w:rsidRPr="00940050">
              <w:rPr>
                <w:b/>
                <w:lang w:val="fr-FR"/>
              </w:rPr>
              <w:t>12 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A0FC" w14:textId="77777777" w:rsidR="00695B63" w:rsidRPr="006238FF" w:rsidRDefault="00695B63" w:rsidP="00AA1B35">
            <w:pPr>
              <w:jc w:val="center"/>
            </w:pPr>
            <w:r>
              <w:t>26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CBC6" w14:textId="77777777" w:rsidR="00695B63" w:rsidRPr="006238FF" w:rsidRDefault="00695B63" w:rsidP="00AA1B35">
            <w:pPr>
              <w:jc w:val="center"/>
            </w:pPr>
            <w:r>
              <w:t>12000</w:t>
            </w:r>
          </w:p>
        </w:tc>
      </w:tr>
      <w:tr w:rsidR="00695B63" w:rsidRPr="004C53D3" w14:paraId="34470310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A17C" w14:textId="77777777" w:rsidR="00695B63" w:rsidRPr="00940050" w:rsidRDefault="00695B63" w:rsidP="00AA1B35">
            <w:pPr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Motociclete,motoreta</w:t>
            </w:r>
            <w:proofErr w:type="spellEnd"/>
            <w:r w:rsidRPr="00940050">
              <w:rPr>
                <w:b/>
              </w:rPr>
              <w:t>, scuter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D75B" w14:textId="77777777" w:rsidR="00695B63" w:rsidRPr="006238FF" w:rsidRDefault="00695B63" w:rsidP="00AA1B35">
            <w:pPr>
              <w:jc w:val="center"/>
            </w:pPr>
            <w: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9893" w14:textId="77777777" w:rsidR="00695B63" w:rsidRPr="006238FF" w:rsidRDefault="00695B63" w:rsidP="00AA1B35">
            <w:pPr>
              <w:jc w:val="center"/>
            </w:pPr>
            <w:r>
              <w:t>162</w:t>
            </w:r>
          </w:p>
        </w:tc>
      </w:tr>
      <w:tr w:rsidR="00695B63" w:rsidRPr="004C53D3" w14:paraId="564ED717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577A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r w:rsidRPr="00940050">
              <w:rPr>
                <w:b/>
                <w:lang w:val="fr-FR"/>
              </w:rPr>
              <w:t>Remorca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cu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masa</w:t>
            </w:r>
            <w:proofErr w:type="spellEnd"/>
            <w:r w:rsidRPr="00940050">
              <w:rPr>
                <w:b/>
                <w:lang w:val="fr-FR"/>
              </w:rPr>
              <w:t xml:space="preserve"> maxima </w:t>
            </w:r>
            <w:proofErr w:type="spellStart"/>
            <w:r w:rsidRPr="00940050">
              <w:rPr>
                <w:b/>
                <w:lang w:val="fr-FR"/>
              </w:rPr>
              <w:t>autorizata</w:t>
            </w:r>
            <w:proofErr w:type="spellEnd"/>
            <w:r w:rsidRPr="00940050">
              <w:rPr>
                <w:b/>
                <w:lang w:val="fr-FR"/>
              </w:rPr>
              <w:t xml:space="preserve"> pana la 1 </w:t>
            </w:r>
            <w:proofErr w:type="spellStart"/>
            <w:r w:rsidRPr="00940050">
              <w:rPr>
                <w:b/>
                <w:lang w:val="fr-FR"/>
              </w:rPr>
              <w:t>tona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inclusiv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B4EA" w14:textId="77777777" w:rsidR="00695B63" w:rsidRPr="006238FF" w:rsidRDefault="00695B63" w:rsidP="00AA1B35">
            <w:pPr>
              <w:jc w:val="center"/>
            </w:pPr>
            <w:r>
              <w:t>15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6DCB" w14:textId="77777777" w:rsidR="00695B63" w:rsidRPr="006238FF" w:rsidRDefault="00695B63" w:rsidP="00AA1B35">
            <w:pPr>
              <w:jc w:val="center"/>
            </w:pPr>
            <w:r>
              <w:t>130</w:t>
            </w:r>
          </w:p>
        </w:tc>
      </w:tr>
      <w:tr w:rsidR="00695B63" w:rsidRPr="004C53D3" w14:paraId="69324042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7F19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r w:rsidRPr="00940050">
              <w:rPr>
                <w:b/>
                <w:lang w:val="fr-FR"/>
              </w:rPr>
              <w:t>Remorca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cu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masa</w:t>
            </w:r>
            <w:proofErr w:type="spellEnd"/>
            <w:r w:rsidRPr="00940050">
              <w:rPr>
                <w:b/>
                <w:lang w:val="fr-FR"/>
              </w:rPr>
              <w:t xml:space="preserve"> maxima </w:t>
            </w:r>
            <w:proofErr w:type="spellStart"/>
            <w:r w:rsidRPr="00940050">
              <w:rPr>
                <w:b/>
                <w:lang w:val="fr-FR"/>
              </w:rPr>
              <w:t>autorizata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intre</w:t>
            </w:r>
            <w:proofErr w:type="spellEnd"/>
            <w:r w:rsidRPr="00940050">
              <w:rPr>
                <w:b/>
                <w:lang w:val="fr-FR"/>
              </w:rPr>
              <w:t xml:space="preserve"> 1-3 </w:t>
            </w:r>
            <w:proofErr w:type="spellStart"/>
            <w:r w:rsidRPr="00940050">
              <w:rPr>
                <w:b/>
                <w:lang w:val="fr-FR"/>
              </w:rPr>
              <w:t>tone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inclusiv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B195" w14:textId="77777777" w:rsidR="00695B63" w:rsidRPr="006238FF" w:rsidRDefault="00695B63" w:rsidP="00AA1B35">
            <w:pPr>
              <w:jc w:val="center"/>
            </w:pPr>
            <w: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7041" w14:textId="77777777" w:rsidR="00695B63" w:rsidRPr="006238FF" w:rsidRDefault="00695B63" w:rsidP="00AA1B35">
            <w:pPr>
              <w:jc w:val="center"/>
            </w:pPr>
            <w:r>
              <w:t>72</w:t>
            </w:r>
          </w:p>
        </w:tc>
      </w:tr>
      <w:tr w:rsidR="00695B63" w:rsidRPr="004C53D3" w14:paraId="494F8CFA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0B3A" w14:textId="77777777" w:rsidR="00695B63" w:rsidRPr="00940050" w:rsidRDefault="00695B63" w:rsidP="00AA1B35">
            <w:pPr>
              <w:jc w:val="center"/>
              <w:rPr>
                <w:b/>
              </w:rPr>
            </w:pPr>
            <w:proofErr w:type="spellStart"/>
            <w:r w:rsidRPr="00940050">
              <w:rPr>
                <w:b/>
                <w:lang w:val="fr-FR"/>
              </w:rPr>
              <w:t>Autovehicule</w:t>
            </w:r>
            <w:proofErr w:type="spellEnd"/>
            <w:r w:rsidRPr="00940050">
              <w:rPr>
                <w:b/>
                <w:lang w:val="fr-FR"/>
              </w:rPr>
              <w:t xml:space="preserve"> &gt; 12 </w:t>
            </w:r>
            <w:proofErr w:type="spellStart"/>
            <w:r w:rsidRPr="00940050">
              <w:rPr>
                <w:b/>
                <w:lang w:val="fr-FR"/>
              </w:rPr>
              <w:t>tone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9573" w14:textId="77777777" w:rsidR="00695B63" w:rsidRDefault="00695B63" w:rsidP="00AA1B35">
            <w:pPr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2D66" w14:textId="77777777" w:rsidR="00695B63" w:rsidRDefault="00695B63" w:rsidP="00AA1B35">
            <w:pPr>
              <w:jc w:val="center"/>
            </w:pPr>
            <w:r>
              <w:t>5040</w:t>
            </w:r>
          </w:p>
        </w:tc>
      </w:tr>
    </w:tbl>
    <w:p w14:paraId="0BE03461" w14:textId="77777777" w:rsidR="00695B63" w:rsidRDefault="00695B63" w:rsidP="00695B63">
      <w:pPr>
        <w:tabs>
          <w:tab w:val="left" w:pos="540"/>
        </w:tabs>
        <w:spacing w:line="360" w:lineRule="auto"/>
        <w:jc w:val="both"/>
      </w:pPr>
      <w:r>
        <w:tab/>
      </w:r>
    </w:p>
    <w:p w14:paraId="334633BF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  <w:r>
        <w:tab/>
        <w:t>Î</w:t>
      </w:r>
      <w:r w:rsidRPr="006238FF">
        <w:t xml:space="preserve">n </w:t>
      </w:r>
      <w:proofErr w:type="spellStart"/>
      <w:r w:rsidRPr="006238FF">
        <w:t>confomitate</w:t>
      </w:r>
      <w:proofErr w:type="spellEnd"/>
      <w:r w:rsidRPr="006238FF">
        <w:t xml:space="preserve"> cu prevederile Legii nr. </w:t>
      </w:r>
      <w:r>
        <w:t>227</w:t>
      </w:r>
      <w:r w:rsidRPr="006238FF">
        <w:t>/20</w:t>
      </w:r>
      <w:r>
        <w:t>15</w:t>
      </w:r>
      <w:r w:rsidRPr="006238FF">
        <w:t xml:space="preserve">  privind Codul Fiscal sunt </w:t>
      </w:r>
      <w:r w:rsidRPr="00A11CC2">
        <w:t>scutite la plata</w:t>
      </w:r>
      <w:r w:rsidRPr="006238FF">
        <w:t xml:space="preserve"> impozitului pe mijloace persoanele cu handicap grav sau accentuat</w:t>
      </w:r>
      <w:r>
        <w:t>, pentru autovehiculele adaptate handicapului</w:t>
      </w:r>
      <w:r w:rsidRPr="006238FF">
        <w:t xml:space="preserve">, </w:t>
      </w:r>
      <w:r>
        <w:t xml:space="preserve"> pentru un autovehicul la alegere  veteranii de război , văduvele de veterani necăsătorite, deportații, refugiații, , revoluționarii din revoluția din </w:t>
      </w:r>
      <w:proofErr w:type="spellStart"/>
      <w:r>
        <w:t>decembire</w:t>
      </w:r>
      <w:proofErr w:type="spellEnd"/>
      <w:r>
        <w:t xml:space="preserve"> 1989 și alte categorii prevă</w:t>
      </w:r>
      <w:r w:rsidRPr="006238FF">
        <w:t xml:space="preserve">zute de legi speciale. </w:t>
      </w:r>
      <w:proofErr w:type="spellStart"/>
      <w:r>
        <w:rPr>
          <w:lang w:val="fr-FR"/>
        </w:rPr>
        <w:t>Î</w:t>
      </w:r>
      <w:r w:rsidRPr="002A539A">
        <w:rPr>
          <w:lang w:val="fr-FR"/>
        </w:rPr>
        <w:t>n</w:t>
      </w:r>
      <w:proofErr w:type="spellEnd"/>
      <w:r w:rsidRPr="002A539A">
        <w:rPr>
          <w:lang w:val="fr-FR"/>
        </w:rPr>
        <w:t xml:space="preserve"> </w:t>
      </w:r>
      <w:proofErr w:type="spellStart"/>
      <w:proofErr w:type="gramStart"/>
      <w:r w:rsidRPr="002A539A">
        <w:rPr>
          <w:lang w:val="fr-FR"/>
        </w:rPr>
        <w:t>conformitate</w:t>
      </w:r>
      <w:proofErr w:type="spellEnd"/>
      <w:r w:rsidRPr="002A539A">
        <w:rPr>
          <w:lang w:val="fr-FR"/>
        </w:rPr>
        <w:t xml:space="preserve">  </w:t>
      </w:r>
      <w:proofErr w:type="spellStart"/>
      <w:r w:rsidRPr="002A539A">
        <w:rPr>
          <w:lang w:val="fr-FR"/>
        </w:rPr>
        <w:t>cu</w:t>
      </w:r>
      <w:proofErr w:type="spellEnd"/>
      <w:proofErr w:type="gramEnd"/>
      <w:r w:rsidRPr="002A539A">
        <w:rPr>
          <w:lang w:val="fr-FR"/>
        </w:rPr>
        <w:t xml:space="preserve"> </w:t>
      </w:r>
      <w:proofErr w:type="spellStart"/>
      <w:r w:rsidRPr="002A539A">
        <w:rPr>
          <w:lang w:val="fr-FR"/>
        </w:rPr>
        <w:t>ac</w:t>
      </w:r>
      <w:r>
        <w:rPr>
          <w:lang w:val="fr-FR"/>
        </w:rPr>
        <w:t>este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</w:t>
      </w:r>
      <w:proofErr w:type="spellEnd"/>
      <w:r>
        <w:rPr>
          <w:lang w:val="fr-FR"/>
        </w:rPr>
        <w:t>,</w:t>
      </w:r>
      <w:r w:rsidRPr="002A539A">
        <w:rPr>
          <w:lang w:val="fr-FR"/>
        </w:rPr>
        <w:t xml:space="preserve"> la </w:t>
      </w:r>
      <w:proofErr w:type="spellStart"/>
      <w:r w:rsidRPr="002A539A">
        <w:rPr>
          <w:lang w:val="fr-FR"/>
        </w:rPr>
        <w:t>nivelul</w:t>
      </w:r>
      <w:proofErr w:type="spellEnd"/>
      <w:r w:rsidRPr="002A539A"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scazuta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fiind</w:t>
      </w:r>
      <w:proofErr w:type="spellEnd"/>
      <w:r>
        <w:rPr>
          <w:lang w:val="fr-FR"/>
        </w:rPr>
        <w:t xml:space="preserve"> 10528 lei.</w:t>
      </w:r>
    </w:p>
    <w:p w14:paraId="273BFD4E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ab/>
      </w:r>
    </w:p>
    <w:p w14:paraId="437167C9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lang w:val="fr-FR"/>
        </w:rPr>
      </w:pPr>
    </w:p>
    <w:p w14:paraId="70A76AAD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lang w:val="fr-FR"/>
        </w:rPr>
      </w:pPr>
    </w:p>
    <w:p w14:paraId="61B454D3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lang w:val="fr-FR"/>
        </w:rPr>
      </w:pPr>
    </w:p>
    <w:p w14:paraId="5E2704BB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lang w:val="fr-FR"/>
        </w:rPr>
      </w:pPr>
    </w:p>
    <w:p w14:paraId="19ED7139" w14:textId="77777777" w:rsidR="00695B63" w:rsidRPr="000811FC" w:rsidRDefault="00695B63" w:rsidP="00695B63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  <w:lang w:val="fr-FR"/>
        </w:rPr>
      </w:pPr>
      <w:proofErr w:type="spellStart"/>
      <w:r w:rsidRPr="000811FC">
        <w:rPr>
          <w:rFonts w:ascii="Arial" w:hAnsi="Arial" w:cs="Arial"/>
          <w:b/>
          <w:lang w:val="fr-FR"/>
        </w:rPr>
        <w:t>Inventarie</w:t>
      </w:r>
      <w:r>
        <w:rPr>
          <w:rFonts w:ascii="Arial" w:hAnsi="Arial" w:cs="Arial"/>
          <w:b/>
          <w:lang w:val="fr-FR"/>
        </w:rPr>
        <w:t>rea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materiei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impozabile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aflate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î</w:t>
      </w:r>
      <w:r w:rsidRPr="000811FC">
        <w:rPr>
          <w:rFonts w:ascii="Arial" w:hAnsi="Arial" w:cs="Arial"/>
          <w:b/>
          <w:lang w:val="fr-FR"/>
        </w:rPr>
        <w:t>n</w:t>
      </w:r>
      <w:proofErr w:type="spellEnd"/>
      <w:r w:rsidRPr="000811FC">
        <w:rPr>
          <w:rFonts w:ascii="Arial" w:hAnsi="Arial" w:cs="Arial"/>
          <w:b/>
          <w:lang w:val="fr-FR"/>
        </w:rPr>
        <w:t xml:space="preserve"> </w:t>
      </w:r>
      <w:proofErr w:type="spellStart"/>
      <w:r w:rsidRPr="000811FC">
        <w:rPr>
          <w:rFonts w:ascii="Arial" w:hAnsi="Arial" w:cs="Arial"/>
          <w:b/>
          <w:lang w:val="fr-FR"/>
        </w:rPr>
        <w:t>proprietatea</w:t>
      </w:r>
      <w:proofErr w:type="spellEnd"/>
      <w:r w:rsidRPr="000811FC"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contribuabililor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persoane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juridice</w:t>
      </w:r>
      <w:proofErr w:type="spellEnd"/>
    </w:p>
    <w:p w14:paraId="451D51C7" w14:textId="77777777" w:rsidR="00695B63" w:rsidRPr="00045CA4" w:rsidRDefault="00695B63" w:rsidP="00695B6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</w:p>
    <w:p w14:paraId="10D7105E" w14:textId="77777777" w:rsidR="00695B63" w:rsidRPr="00045CA4" w:rsidRDefault="00695B63" w:rsidP="00695B6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r w:rsidRPr="00045CA4">
        <w:rPr>
          <w:b/>
          <w:lang w:val="fr-FR"/>
        </w:rPr>
        <w:t xml:space="preserve">A. </w:t>
      </w:r>
      <w:proofErr w:type="spellStart"/>
      <w:r w:rsidRPr="00045CA4">
        <w:rPr>
          <w:b/>
          <w:lang w:val="fr-FR"/>
        </w:rPr>
        <w:t>Impozit</w:t>
      </w:r>
      <w:proofErr w:type="spellEnd"/>
      <w:r w:rsidRPr="00045CA4">
        <w:rPr>
          <w:b/>
          <w:lang w:val="fr-FR"/>
        </w:rPr>
        <w:t xml:space="preserve"> </w:t>
      </w:r>
      <w:proofErr w:type="spellStart"/>
      <w:r w:rsidRPr="00045CA4">
        <w:rPr>
          <w:b/>
          <w:lang w:val="fr-FR"/>
        </w:rPr>
        <w:t>clădiri</w:t>
      </w:r>
      <w:proofErr w:type="spellEnd"/>
    </w:p>
    <w:p w14:paraId="259BAE28" w14:textId="77777777" w:rsidR="00695B63" w:rsidRPr="00045CA4" w:rsidRDefault="00695B63" w:rsidP="00695B63">
      <w:pPr>
        <w:spacing w:line="360" w:lineRule="auto"/>
        <w:ind w:firstLine="720"/>
        <w:jc w:val="both"/>
        <w:rPr>
          <w:lang w:val="fr-FR"/>
        </w:rPr>
      </w:pP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cazul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persoanelor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juridice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impozitul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</w:t>
      </w:r>
      <w:proofErr w:type="spellEnd"/>
      <w:r w:rsidRPr="00045CA4">
        <w:rPr>
          <w:lang w:val="fr-FR"/>
        </w:rPr>
        <w:t xml:space="preserve"> se </w:t>
      </w:r>
      <w:proofErr w:type="spellStart"/>
      <w:r w:rsidRPr="00045CA4">
        <w:rPr>
          <w:lang w:val="fr-FR"/>
        </w:rPr>
        <w:t>calculează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prin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aplicarea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unei</w:t>
      </w:r>
      <w:proofErr w:type="spellEnd"/>
      <w:r w:rsidRPr="00045CA4">
        <w:rPr>
          <w:lang w:val="fr-FR"/>
        </w:rPr>
        <w:t xml:space="preserve"> cote de </w:t>
      </w:r>
      <w:proofErr w:type="spellStart"/>
      <w:r w:rsidRPr="00045CA4">
        <w:rPr>
          <w:lang w:val="fr-FR"/>
        </w:rPr>
        <w:t>impozitare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asupra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valorii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inventar</w:t>
      </w:r>
      <w:proofErr w:type="spellEnd"/>
      <w:r w:rsidRPr="00045CA4">
        <w:rPr>
          <w:lang w:val="fr-FR"/>
        </w:rPr>
        <w:t xml:space="preserve"> a </w:t>
      </w:r>
      <w:proofErr w:type="spellStart"/>
      <w:r w:rsidRPr="00045CA4">
        <w:rPr>
          <w:lang w:val="fr-FR"/>
        </w:rPr>
        <w:t>clădirii</w:t>
      </w:r>
      <w:proofErr w:type="spellEnd"/>
      <w:r w:rsidRPr="00045CA4">
        <w:rPr>
          <w:lang w:val="fr-FR"/>
        </w:rPr>
        <w:t>.</w:t>
      </w:r>
    </w:p>
    <w:p w14:paraId="6074FD5C" w14:textId="77777777" w:rsidR="00695B63" w:rsidRPr="00045CA4" w:rsidRDefault="00695B63" w:rsidP="00695B63">
      <w:pPr>
        <w:spacing w:line="360" w:lineRule="auto"/>
        <w:jc w:val="both"/>
        <w:rPr>
          <w:lang w:val="fr-FR"/>
        </w:rPr>
      </w:pPr>
      <w:proofErr w:type="spellStart"/>
      <w:r w:rsidRPr="00045CA4">
        <w:rPr>
          <w:lang w:val="fr-FR"/>
        </w:rPr>
        <w:t>Valoarea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inventar</w:t>
      </w:r>
      <w:proofErr w:type="spellEnd"/>
      <w:r w:rsidRPr="00045CA4">
        <w:rPr>
          <w:lang w:val="fr-FR"/>
        </w:rPr>
        <w:t xml:space="preserve"> a </w:t>
      </w:r>
      <w:proofErr w:type="spellStart"/>
      <w:r w:rsidRPr="00045CA4">
        <w:rPr>
          <w:lang w:val="fr-FR"/>
        </w:rPr>
        <w:t>clădirii</w:t>
      </w:r>
      <w:proofErr w:type="spellEnd"/>
      <w:r w:rsidRPr="00045CA4">
        <w:rPr>
          <w:lang w:val="fr-FR"/>
        </w:rPr>
        <w:t xml:space="preserve"> este </w:t>
      </w:r>
      <w:proofErr w:type="spellStart"/>
      <w:r w:rsidRPr="00045CA4">
        <w:rPr>
          <w:lang w:val="fr-FR"/>
        </w:rPr>
        <w:t>valoarea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intrare</w:t>
      </w:r>
      <w:proofErr w:type="spellEnd"/>
      <w:r w:rsidRPr="00045CA4">
        <w:rPr>
          <w:lang w:val="fr-FR"/>
        </w:rPr>
        <w:t xml:space="preserve"> a </w:t>
      </w:r>
      <w:proofErr w:type="spellStart"/>
      <w:r w:rsidRPr="00045CA4">
        <w:rPr>
          <w:lang w:val="fr-FR"/>
        </w:rPr>
        <w:t>clădirii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patrimoniu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înregistrată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contabilitatea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proprietarului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clădirii</w:t>
      </w:r>
      <w:proofErr w:type="spellEnd"/>
      <w:r w:rsidRPr="00045CA4">
        <w:rPr>
          <w:lang w:val="fr-FR"/>
        </w:rPr>
        <w:t xml:space="preserve">, </w:t>
      </w:r>
      <w:proofErr w:type="spellStart"/>
      <w:r w:rsidRPr="00045CA4">
        <w:rPr>
          <w:lang w:val="fr-FR"/>
        </w:rPr>
        <w:t>conform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prevederilor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legale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vigoare</w:t>
      </w:r>
      <w:proofErr w:type="spellEnd"/>
      <w:r w:rsidRPr="00045CA4">
        <w:rPr>
          <w:lang w:val="fr-FR"/>
        </w:rPr>
        <w:t>.</w:t>
      </w:r>
    </w:p>
    <w:p w14:paraId="0328A18B" w14:textId="77777777" w:rsidR="00695B63" w:rsidRPr="00045CA4" w:rsidRDefault="00695B63" w:rsidP="00695B63">
      <w:pPr>
        <w:spacing w:line="360" w:lineRule="auto"/>
        <w:ind w:firstLine="720"/>
        <w:jc w:val="both"/>
        <w:rPr>
          <w:b/>
          <w:lang w:val="fr-FR"/>
        </w:rPr>
      </w:pPr>
      <w:r w:rsidRPr="00045CA4">
        <w:rPr>
          <w:lang w:val="fr-FR"/>
        </w:rPr>
        <w:t xml:space="preserve">Cota de </w:t>
      </w:r>
      <w:proofErr w:type="spellStart"/>
      <w:r w:rsidRPr="00045CA4">
        <w:rPr>
          <w:lang w:val="fr-FR"/>
        </w:rPr>
        <w:t>impozit</w:t>
      </w:r>
      <w:proofErr w:type="spellEnd"/>
      <w:r w:rsidRPr="00045CA4">
        <w:rPr>
          <w:lang w:val="fr-FR"/>
        </w:rPr>
        <w:t xml:space="preserve"> se </w:t>
      </w:r>
      <w:proofErr w:type="spellStart"/>
      <w:r w:rsidRPr="00045CA4">
        <w:rPr>
          <w:lang w:val="fr-FR"/>
        </w:rPr>
        <w:t>stabilește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prin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hotărâre</w:t>
      </w:r>
      <w:proofErr w:type="spellEnd"/>
      <w:r w:rsidRPr="00045CA4">
        <w:rPr>
          <w:lang w:val="fr-FR"/>
        </w:rPr>
        <w:t xml:space="preserve"> a </w:t>
      </w:r>
      <w:proofErr w:type="spellStart"/>
      <w:r w:rsidRPr="00045CA4">
        <w:rPr>
          <w:lang w:val="fr-FR"/>
        </w:rPr>
        <w:t>consiliului</w:t>
      </w:r>
      <w:proofErr w:type="spellEnd"/>
      <w:r w:rsidRPr="00045CA4">
        <w:rPr>
          <w:lang w:val="fr-FR"/>
        </w:rPr>
        <w:t xml:space="preserve"> local </w:t>
      </w:r>
      <w:proofErr w:type="spellStart"/>
      <w:r w:rsidRPr="00045CA4">
        <w:rPr>
          <w:lang w:val="fr-FR"/>
        </w:rPr>
        <w:t>și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poate</w:t>
      </w:r>
      <w:proofErr w:type="spellEnd"/>
      <w:r w:rsidRPr="00045CA4">
        <w:rPr>
          <w:lang w:val="fr-FR"/>
        </w:rPr>
        <w:t xml:space="preserve"> fi </w:t>
      </w:r>
      <w:proofErr w:type="spellStart"/>
      <w:r w:rsidRPr="00045CA4">
        <w:rPr>
          <w:lang w:val="fr-FR"/>
        </w:rPr>
        <w:t>cuprinsă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între</w:t>
      </w:r>
      <w:proofErr w:type="spellEnd"/>
      <w:r w:rsidRPr="00045CA4">
        <w:rPr>
          <w:lang w:val="fr-FR"/>
        </w:rPr>
        <w:t xml:space="preserve"> 0,2%</w:t>
      </w:r>
      <w:r w:rsidRPr="00045CA4">
        <w:rPr>
          <w:b/>
          <w:lang w:val="fr-FR"/>
        </w:rPr>
        <w:t xml:space="preserve"> </w:t>
      </w:r>
      <w:r w:rsidRPr="00045CA4">
        <w:rPr>
          <w:lang w:val="fr-FR"/>
        </w:rPr>
        <w:t xml:space="preserve">si 1,30% </w:t>
      </w:r>
      <w:proofErr w:type="spellStart"/>
      <w:r w:rsidRPr="00045CA4">
        <w:rPr>
          <w:lang w:val="fr-FR"/>
        </w:rPr>
        <w:t>inclusiv</w:t>
      </w:r>
      <w:proofErr w:type="spellEnd"/>
      <w:r w:rsidRPr="00045CA4">
        <w:rPr>
          <w:lang w:val="fr-FR"/>
        </w:rPr>
        <w:t xml:space="preserve">, cota </w:t>
      </w:r>
      <w:proofErr w:type="spellStart"/>
      <w:r w:rsidRPr="00045CA4">
        <w:rPr>
          <w:lang w:val="fr-FR"/>
        </w:rPr>
        <w:t>stabilită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pent</w:t>
      </w:r>
      <w:r>
        <w:rPr>
          <w:lang w:val="fr-FR"/>
        </w:rPr>
        <w:t>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</w:t>
      </w:r>
      <w:proofErr w:type="spellEnd"/>
      <w:r>
        <w:rPr>
          <w:lang w:val="fr-FR"/>
        </w:rPr>
        <w:t xml:space="preserve"> 2023</w:t>
      </w:r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fiind</w:t>
      </w:r>
      <w:proofErr w:type="spellEnd"/>
      <w:r w:rsidRPr="00045CA4">
        <w:rPr>
          <w:lang w:val="fr-FR"/>
        </w:rPr>
        <w:t xml:space="preserve"> de 1%.</w:t>
      </w:r>
    </w:p>
    <w:p w14:paraId="48CA1348" w14:textId="77777777" w:rsidR="00695B63" w:rsidRPr="00045CA4" w:rsidRDefault="00695B63" w:rsidP="00695B63">
      <w:pPr>
        <w:spacing w:line="360" w:lineRule="auto"/>
        <w:ind w:firstLine="720"/>
        <w:jc w:val="both"/>
        <w:rPr>
          <w:rStyle w:val="StyleArialJustifiedFirstline127cmLinespacing15liChar"/>
          <w:b/>
          <w:lang w:val="fr-FR"/>
        </w:rPr>
      </w:pPr>
      <w:r w:rsidRPr="00045CA4">
        <w:rPr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În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cazul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unei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clădiri</w:t>
      </w:r>
      <w:proofErr w:type="spellEnd"/>
      <w:r w:rsidRPr="00045CA4">
        <w:rPr>
          <w:rStyle w:val="StyleArialJustifiedFirstline127cmLinespacing15liChar"/>
          <w:lang w:val="fr-FR"/>
        </w:rPr>
        <w:t xml:space="preserve"> care nu a </w:t>
      </w:r>
      <w:proofErr w:type="spellStart"/>
      <w:r w:rsidRPr="00045CA4">
        <w:rPr>
          <w:rStyle w:val="StyleArialJustifiedFirstline127cmLinespacing15liChar"/>
          <w:lang w:val="fr-FR"/>
        </w:rPr>
        <w:t>fost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reevaluată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în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ultimii</w:t>
      </w:r>
      <w:proofErr w:type="spellEnd"/>
      <w:r w:rsidRPr="00045CA4">
        <w:rPr>
          <w:rStyle w:val="StyleArialJustifiedFirstline127cmLinespacing15liChar"/>
          <w:lang w:val="fr-FR"/>
        </w:rPr>
        <w:t xml:space="preserve"> 5 </w:t>
      </w:r>
      <w:proofErr w:type="spellStart"/>
      <w:r w:rsidRPr="00045CA4">
        <w:rPr>
          <w:rStyle w:val="StyleArialJustifiedFirstline127cmLinespacing15liChar"/>
          <w:lang w:val="fr-FR"/>
        </w:rPr>
        <w:t>ani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anteriori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anului</w:t>
      </w:r>
      <w:proofErr w:type="spellEnd"/>
      <w:r w:rsidRPr="00045CA4">
        <w:rPr>
          <w:rStyle w:val="StyleArialJustifiedFirstline127cmLinespacing15liChar"/>
          <w:lang w:val="fr-FR"/>
        </w:rPr>
        <w:t xml:space="preserve"> fiscal de </w:t>
      </w:r>
      <w:proofErr w:type="spellStart"/>
      <w:r w:rsidRPr="00045CA4">
        <w:rPr>
          <w:rStyle w:val="StyleArialJustifiedFirstline127cmLinespacing15liChar"/>
          <w:lang w:val="fr-FR"/>
        </w:rPr>
        <w:t>referință</w:t>
      </w:r>
      <w:proofErr w:type="spellEnd"/>
      <w:r w:rsidRPr="00045CA4">
        <w:rPr>
          <w:rStyle w:val="StyleArialJustifiedFirstline127cmLinespacing15liChar"/>
          <w:lang w:val="fr-FR"/>
        </w:rPr>
        <w:t xml:space="preserve">, cota </w:t>
      </w:r>
      <w:proofErr w:type="spellStart"/>
      <w:r w:rsidRPr="00045CA4">
        <w:rPr>
          <w:rStyle w:val="StyleArialJustifiedFirstline127cmLinespacing15liChar"/>
          <w:lang w:val="fr-FR"/>
        </w:rPr>
        <w:t>impozitului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pe</w:t>
      </w:r>
      <w:proofErr w:type="spellEnd"/>
      <w:r w:rsidRPr="00045CA4">
        <w:rPr>
          <w:rStyle w:val="StyleArialJustifiedFirstline127cmLinespacing15liChar"/>
          <w:lang w:val="fr-FR"/>
        </w:rPr>
        <w:t xml:space="preserve"> </w:t>
      </w:r>
      <w:proofErr w:type="spellStart"/>
      <w:r w:rsidRPr="00045CA4">
        <w:rPr>
          <w:rStyle w:val="StyleArialJustifiedFirstline127cmLinespacing15liChar"/>
          <w:lang w:val="fr-FR"/>
        </w:rPr>
        <w:t>clădiri</w:t>
      </w:r>
      <w:proofErr w:type="spellEnd"/>
      <w:r w:rsidRPr="00045CA4">
        <w:rPr>
          <w:rStyle w:val="StyleArialJustifiedFirstline127cmLinespacing15liChar"/>
          <w:lang w:val="fr-FR"/>
        </w:rPr>
        <w:t xml:space="preserve"> s-a </w:t>
      </w:r>
      <w:proofErr w:type="spellStart"/>
      <w:r w:rsidRPr="00045CA4">
        <w:rPr>
          <w:rStyle w:val="StyleArialJustifiedFirstline127cmLinespacing15liChar"/>
          <w:lang w:val="fr-FR"/>
        </w:rPr>
        <w:t>stabilit</w:t>
      </w:r>
      <w:proofErr w:type="spellEnd"/>
      <w:r w:rsidRPr="00045CA4">
        <w:rPr>
          <w:rStyle w:val="StyleArialJustifiedFirstline127cmLinespacing15liChar"/>
          <w:lang w:val="fr-FR"/>
        </w:rPr>
        <w:t xml:space="preserve"> de </w:t>
      </w:r>
      <w:proofErr w:type="spellStart"/>
      <w:r w:rsidRPr="00045CA4">
        <w:rPr>
          <w:rStyle w:val="StyleArialJustifiedFirstline127cmLinespacing15liChar"/>
          <w:lang w:val="fr-FR"/>
        </w:rPr>
        <w:t>consiliul</w:t>
      </w:r>
      <w:proofErr w:type="spellEnd"/>
      <w:r w:rsidRPr="00045CA4">
        <w:rPr>
          <w:rStyle w:val="StyleArialJustifiedFirstline127cmLinespacing15liChar"/>
          <w:lang w:val="fr-FR"/>
        </w:rPr>
        <w:t xml:space="preserve"> local la 5</w:t>
      </w:r>
      <w:proofErr w:type="gramStart"/>
      <w:r w:rsidRPr="00045CA4">
        <w:rPr>
          <w:rStyle w:val="StyleArialJustifiedFirstline127cmLinespacing15liChar"/>
          <w:lang w:val="fr-FR"/>
        </w:rPr>
        <w:t>% .</w:t>
      </w:r>
      <w:proofErr w:type="gramEnd"/>
    </w:p>
    <w:p w14:paraId="0B529D6F" w14:textId="77777777" w:rsidR="00695B63" w:rsidRPr="00045CA4" w:rsidRDefault="00695B63" w:rsidP="00695B63">
      <w:pPr>
        <w:spacing w:line="360" w:lineRule="auto"/>
        <w:jc w:val="both"/>
        <w:rPr>
          <w:lang w:val="fr-FR"/>
        </w:rPr>
      </w:pPr>
      <w:r w:rsidRPr="00045CA4">
        <w:rPr>
          <w:lang w:val="fr-FR"/>
        </w:rPr>
        <w:t xml:space="preserve">   </w:t>
      </w:r>
      <w:r w:rsidRPr="00045CA4">
        <w:rPr>
          <w:lang w:val="fr-FR"/>
        </w:rPr>
        <w:tab/>
      </w:r>
      <w:r w:rsidRPr="00045CA4">
        <w:rPr>
          <w:lang w:val="fr-FR"/>
        </w:rPr>
        <w:tab/>
        <w:t xml:space="preserve">La </w:t>
      </w:r>
      <w:proofErr w:type="spellStart"/>
      <w:r w:rsidRPr="00045CA4">
        <w:rPr>
          <w:lang w:val="fr-FR"/>
        </w:rPr>
        <w:t>nivelul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comunei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Bozieni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sunt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înregistrate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eviden</w:t>
      </w:r>
      <w:r>
        <w:rPr>
          <w:lang w:val="fr-FR"/>
        </w:rPr>
        <w:t>țe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număr</w:t>
      </w:r>
      <w:proofErr w:type="spellEnd"/>
      <w:r>
        <w:rPr>
          <w:lang w:val="fr-FR"/>
        </w:rPr>
        <w:t xml:space="preserve"> de 127</w:t>
      </w:r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aparținând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persoanelor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juridice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cu</w:t>
      </w:r>
      <w:proofErr w:type="spellEnd"/>
      <w:r w:rsidRPr="00045CA4">
        <w:rPr>
          <w:lang w:val="fr-FR"/>
        </w:rPr>
        <w:t xml:space="preserve"> o </w:t>
      </w:r>
      <w:proofErr w:type="spellStart"/>
      <w:r w:rsidRPr="00045CA4">
        <w:rPr>
          <w:lang w:val="fr-FR"/>
        </w:rPr>
        <w:t>valoarea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totală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inventar</w:t>
      </w:r>
      <w:proofErr w:type="spellEnd"/>
      <w:r w:rsidRPr="00045CA4">
        <w:rPr>
          <w:lang w:val="fr-FR"/>
        </w:rPr>
        <w:t xml:space="preserve"> de</w:t>
      </w:r>
      <w:r>
        <w:rPr>
          <w:lang w:val="fr-FR"/>
        </w:rPr>
        <w:t xml:space="preserve"> 12431152 </w:t>
      </w:r>
      <w:r w:rsidRPr="00045CA4">
        <w:rPr>
          <w:lang w:val="fr-FR"/>
        </w:rPr>
        <w:t xml:space="preserve">lei, </w:t>
      </w:r>
      <w:proofErr w:type="spellStart"/>
      <w:r w:rsidRPr="00045CA4">
        <w:rPr>
          <w:lang w:val="fr-FR"/>
        </w:rPr>
        <w:t>pentru</w:t>
      </w:r>
      <w:proofErr w:type="spellEnd"/>
      <w:r w:rsidRPr="00045CA4">
        <w:rPr>
          <w:lang w:val="fr-FR"/>
        </w:rPr>
        <w:t xml:space="preserve"> care s-a </w:t>
      </w:r>
      <w:proofErr w:type="spellStart"/>
      <w:r w:rsidRPr="00045CA4">
        <w:rPr>
          <w:lang w:val="fr-FR"/>
        </w:rPr>
        <w:t>calculat</w:t>
      </w:r>
      <w:proofErr w:type="spellEnd"/>
      <w:r w:rsidRPr="00045CA4">
        <w:rPr>
          <w:lang w:val="fr-FR"/>
        </w:rPr>
        <w:t xml:space="preserve"> un </w:t>
      </w:r>
      <w:proofErr w:type="spellStart"/>
      <w:r w:rsidRPr="00045CA4">
        <w:rPr>
          <w:lang w:val="fr-FR"/>
        </w:rPr>
        <w:t>impozit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valoare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totală</w:t>
      </w:r>
      <w:proofErr w:type="spellEnd"/>
      <w:r w:rsidRPr="00045CA4">
        <w:rPr>
          <w:lang w:val="fr-FR"/>
        </w:rPr>
        <w:t xml:space="preserve"> de </w:t>
      </w:r>
      <w:r>
        <w:rPr>
          <w:lang w:val="fr-FR"/>
        </w:rPr>
        <w:t>475807</w:t>
      </w:r>
      <w:r w:rsidRPr="00045CA4">
        <w:rPr>
          <w:lang w:val="fr-FR"/>
        </w:rPr>
        <w:t xml:space="preserve"> lei.</w:t>
      </w:r>
    </w:p>
    <w:p w14:paraId="7B6E617E" w14:textId="77777777" w:rsidR="00695B63" w:rsidRPr="00045CA4" w:rsidRDefault="00695B63" w:rsidP="00695B63">
      <w:pPr>
        <w:tabs>
          <w:tab w:val="left" w:pos="540"/>
        </w:tabs>
        <w:spacing w:line="276" w:lineRule="auto"/>
        <w:jc w:val="both"/>
        <w:rPr>
          <w:lang w:val="fr-FR"/>
        </w:rPr>
      </w:pPr>
      <w:r w:rsidRPr="00045CA4">
        <w:rPr>
          <w:b/>
          <w:lang w:val="fr-FR"/>
        </w:rPr>
        <w:lastRenderedPageBreak/>
        <w:tab/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comuna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Bozieni</w:t>
      </w:r>
      <w:proofErr w:type="spellEnd"/>
      <w:r w:rsidRPr="00045CA4">
        <w:rPr>
          <w:lang w:val="fr-FR"/>
        </w:rPr>
        <w:t xml:space="preserve">, cota de </w:t>
      </w:r>
      <w:proofErr w:type="spellStart"/>
      <w:r w:rsidRPr="00045CA4">
        <w:rPr>
          <w:lang w:val="fr-FR"/>
        </w:rPr>
        <w:t>impozitare</w:t>
      </w:r>
      <w:proofErr w:type="spellEnd"/>
      <w:r w:rsidRPr="00045CA4">
        <w:rPr>
          <w:lang w:val="fr-FR"/>
        </w:rPr>
        <w:t xml:space="preserve"> este </w:t>
      </w:r>
      <w:proofErr w:type="spellStart"/>
      <w:r w:rsidRPr="00045CA4">
        <w:rPr>
          <w:lang w:val="fr-FR"/>
        </w:rPr>
        <w:t>stabilită</w:t>
      </w:r>
      <w:proofErr w:type="spellEnd"/>
      <w:r w:rsidRPr="00045CA4">
        <w:rPr>
          <w:lang w:val="fr-FR"/>
        </w:rPr>
        <w:t xml:space="preserve"> la </w:t>
      </w:r>
      <w:proofErr w:type="spellStart"/>
      <w:r w:rsidRPr="00045CA4">
        <w:rPr>
          <w:lang w:val="fr-FR"/>
        </w:rPr>
        <w:t>nivelul</w:t>
      </w:r>
      <w:proofErr w:type="spellEnd"/>
      <w:r w:rsidRPr="00045CA4">
        <w:rPr>
          <w:lang w:val="fr-FR"/>
        </w:rPr>
        <w:t xml:space="preserve"> de 1%, </w:t>
      </w:r>
      <w:proofErr w:type="spellStart"/>
      <w:r w:rsidRPr="00045CA4">
        <w:rPr>
          <w:lang w:val="fr-FR"/>
        </w:rPr>
        <w:t>cu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excepția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clădirilor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nereevaluate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pentru</w:t>
      </w:r>
      <w:proofErr w:type="spellEnd"/>
      <w:r w:rsidRPr="00045CA4">
        <w:rPr>
          <w:lang w:val="fr-FR"/>
        </w:rPr>
        <w:t xml:space="preserve"> care </w:t>
      </w:r>
      <w:proofErr w:type="spellStart"/>
      <w:r w:rsidRPr="00045CA4">
        <w:rPr>
          <w:lang w:val="fr-FR"/>
        </w:rPr>
        <w:t>impozitul</w:t>
      </w:r>
      <w:proofErr w:type="spellEnd"/>
      <w:r w:rsidRPr="00045CA4">
        <w:rPr>
          <w:lang w:val="fr-FR"/>
        </w:rPr>
        <w:t xml:space="preserve"> se </w:t>
      </w:r>
      <w:proofErr w:type="spellStart"/>
      <w:r w:rsidRPr="00045CA4">
        <w:rPr>
          <w:lang w:val="fr-FR"/>
        </w:rPr>
        <w:t>calculează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aplicând</w:t>
      </w:r>
      <w:proofErr w:type="spellEnd"/>
      <w:r w:rsidRPr="00045CA4">
        <w:rPr>
          <w:lang w:val="fr-FR"/>
        </w:rPr>
        <w:t xml:space="preserve"> o </w:t>
      </w:r>
      <w:proofErr w:type="spellStart"/>
      <w:r w:rsidRPr="00045CA4">
        <w:rPr>
          <w:lang w:val="fr-FR"/>
        </w:rPr>
        <w:t>cotă</w:t>
      </w:r>
      <w:proofErr w:type="spellEnd"/>
      <w:r w:rsidRPr="00045CA4">
        <w:rPr>
          <w:lang w:val="fr-FR"/>
        </w:rPr>
        <w:t xml:space="preserve"> de 5% </w:t>
      </w:r>
      <w:proofErr w:type="spellStart"/>
      <w:r w:rsidRPr="00045CA4">
        <w:rPr>
          <w:lang w:val="fr-FR"/>
        </w:rPr>
        <w:t>din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valoarea</w:t>
      </w:r>
      <w:proofErr w:type="spellEnd"/>
      <w:r w:rsidRPr="00045CA4">
        <w:rPr>
          <w:lang w:val="fr-FR"/>
        </w:rPr>
        <w:t xml:space="preserve"> de </w:t>
      </w:r>
      <w:proofErr w:type="spellStart"/>
      <w:r w:rsidRPr="00045CA4">
        <w:rPr>
          <w:lang w:val="fr-FR"/>
        </w:rPr>
        <w:t>inventar</w:t>
      </w:r>
      <w:proofErr w:type="spellEnd"/>
      <w:r w:rsidRPr="00045CA4">
        <w:rPr>
          <w:lang w:val="fr-FR"/>
        </w:rPr>
        <w:t xml:space="preserve">.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acest</w:t>
      </w:r>
      <w:proofErr w:type="spellEnd"/>
      <w:r w:rsidRPr="00045CA4">
        <w:rPr>
          <w:lang w:val="fr-FR"/>
        </w:rPr>
        <w:t xml:space="preserve"> sens </w:t>
      </w:r>
      <w:proofErr w:type="spellStart"/>
      <w:r w:rsidRPr="00045CA4">
        <w:rPr>
          <w:lang w:val="fr-FR"/>
        </w:rPr>
        <w:t>avem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următoarele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valori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în</w:t>
      </w:r>
      <w:proofErr w:type="spellEnd"/>
      <w:r w:rsidRPr="00045CA4">
        <w:rPr>
          <w:lang w:val="fr-FR"/>
        </w:rPr>
        <w:t xml:space="preserve"> </w:t>
      </w:r>
      <w:proofErr w:type="spellStart"/>
      <w:r w:rsidRPr="00045CA4">
        <w:rPr>
          <w:lang w:val="fr-FR"/>
        </w:rPr>
        <w:t>comuna</w:t>
      </w:r>
      <w:proofErr w:type="spellEnd"/>
      <w:r w:rsidRPr="00045CA4">
        <w:rPr>
          <w:lang w:val="fr-FR"/>
        </w:rPr>
        <w:t xml:space="preserve"> </w:t>
      </w:r>
      <w:proofErr w:type="spellStart"/>
      <w:proofErr w:type="gramStart"/>
      <w:r w:rsidRPr="00045CA4">
        <w:rPr>
          <w:lang w:val="fr-FR"/>
        </w:rPr>
        <w:t>Bozieni</w:t>
      </w:r>
      <w:proofErr w:type="spellEnd"/>
      <w:r w:rsidRPr="00045CA4">
        <w:rPr>
          <w:lang w:val="fr-FR"/>
        </w:rPr>
        <w:t>:</w:t>
      </w:r>
      <w:proofErr w:type="gramEnd"/>
    </w:p>
    <w:p w14:paraId="549F2B7D" w14:textId="77777777" w:rsidR="00695B63" w:rsidRPr="00D5389F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1890"/>
        <w:gridCol w:w="1287"/>
        <w:gridCol w:w="2304"/>
        <w:gridCol w:w="1765"/>
      </w:tblGrid>
      <w:tr w:rsidR="00695B63" w14:paraId="6A58AEAC" w14:textId="77777777" w:rsidTr="00AA1B35">
        <w:tc>
          <w:tcPr>
            <w:tcW w:w="2037" w:type="dxa"/>
          </w:tcPr>
          <w:p w14:paraId="7954390B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Localitate</w:t>
            </w:r>
          </w:p>
        </w:tc>
        <w:tc>
          <w:tcPr>
            <w:tcW w:w="2037" w:type="dxa"/>
          </w:tcPr>
          <w:p w14:paraId="2F1D44A5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Tip </w:t>
            </w:r>
            <w:proofErr w:type="spellStart"/>
            <w:r w:rsidRPr="00940050">
              <w:rPr>
                <w:b/>
              </w:rPr>
              <w:t>cladire</w:t>
            </w:r>
            <w:proofErr w:type="spellEnd"/>
          </w:p>
        </w:tc>
        <w:tc>
          <w:tcPr>
            <w:tcW w:w="1421" w:type="dxa"/>
          </w:tcPr>
          <w:p w14:paraId="10DF4C48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Numar</w:t>
            </w:r>
            <w:proofErr w:type="spellEnd"/>
            <w:r w:rsidRPr="00940050">
              <w:rPr>
                <w:b/>
              </w:rPr>
              <w:t xml:space="preserve"> </w:t>
            </w:r>
            <w:proofErr w:type="spellStart"/>
            <w:r w:rsidRPr="00940050">
              <w:rPr>
                <w:b/>
              </w:rPr>
              <w:t>cladiri</w:t>
            </w:r>
            <w:proofErr w:type="spellEnd"/>
          </w:p>
        </w:tc>
        <w:tc>
          <w:tcPr>
            <w:tcW w:w="2655" w:type="dxa"/>
          </w:tcPr>
          <w:p w14:paraId="617E0D91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Valoare impozabila</w:t>
            </w:r>
          </w:p>
        </w:tc>
        <w:tc>
          <w:tcPr>
            <w:tcW w:w="2038" w:type="dxa"/>
          </w:tcPr>
          <w:p w14:paraId="3BDB6258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</w:t>
            </w:r>
          </w:p>
        </w:tc>
      </w:tr>
      <w:tr w:rsidR="00695B63" w14:paraId="472577BF" w14:textId="77777777" w:rsidTr="00AA1B35">
        <w:tc>
          <w:tcPr>
            <w:tcW w:w="2037" w:type="dxa"/>
          </w:tcPr>
          <w:p w14:paraId="6731DB1E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Baneasa</w:t>
            </w:r>
            <w:proofErr w:type="spellEnd"/>
          </w:p>
        </w:tc>
        <w:tc>
          <w:tcPr>
            <w:tcW w:w="2037" w:type="dxa"/>
          </w:tcPr>
          <w:p w14:paraId="7EAFF78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nerezidentiala</w:t>
            </w:r>
            <w:proofErr w:type="spellEnd"/>
          </w:p>
        </w:tc>
        <w:tc>
          <w:tcPr>
            <w:tcW w:w="1421" w:type="dxa"/>
          </w:tcPr>
          <w:p w14:paraId="3FB8940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655" w:type="dxa"/>
          </w:tcPr>
          <w:p w14:paraId="2714504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81800</w:t>
            </w:r>
          </w:p>
        </w:tc>
        <w:tc>
          <w:tcPr>
            <w:tcW w:w="2038" w:type="dxa"/>
          </w:tcPr>
          <w:p w14:paraId="515864F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4090</w:t>
            </w:r>
          </w:p>
        </w:tc>
      </w:tr>
      <w:tr w:rsidR="00695B63" w14:paraId="66A90073" w14:textId="77777777" w:rsidTr="00AA1B35">
        <w:tc>
          <w:tcPr>
            <w:tcW w:w="2037" w:type="dxa"/>
          </w:tcPr>
          <w:p w14:paraId="036FC071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Bozieni</w:t>
            </w:r>
          </w:p>
        </w:tc>
        <w:tc>
          <w:tcPr>
            <w:tcW w:w="2037" w:type="dxa"/>
          </w:tcPr>
          <w:p w14:paraId="713671A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nerezidentiala</w:t>
            </w:r>
            <w:proofErr w:type="spellEnd"/>
          </w:p>
        </w:tc>
        <w:tc>
          <w:tcPr>
            <w:tcW w:w="1421" w:type="dxa"/>
          </w:tcPr>
          <w:p w14:paraId="50B34C9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60</w:t>
            </w:r>
          </w:p>
        </w:tc>
        <w:tc>
          <w:tcPr>
            <w:tcW w:w="2655" w:type="dxa"/>
          </w:tcPr>
          <w:p w14:paraId="098E21C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1804803</w:t>
            </w:r>
          </w:p>
        </w:tc>
        <w:tc>
          <w:tcPr>
            <w:tcW w:w="2038" w:type="dxa"/>
          </w:tcPr>
          <w:p w14:paraId="2CB2E93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4059</w:t>
            </w:r>
          </w:p>
        </w:tc>
      </w:tr>
      <w:tr w:rsidR="00695B63" w14:paraId="5E7064A6" w14:textId="77777777" w:rsidTr="00AA1B35">
        <w:tc>
          <w:tcPr>
            <w:tcW w:w="2037" w:type="dxa"/>
          </w:tcPr>
          <w:p w14:paraId="7C831B15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Craiesti</w:t>
            </w:r>
            <w:proofErr w:type="spellEnd"/>
          </w:p>
        </w:tc>
        <w:tc>
          <w:tcPr>
            <w:tcW w:w="2037" w:type="dxa"/>
          </w:tcPr>
          <w:p w14:paraId="4CB2F6A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nerezidentiala</w:t>
            </w:r>
            <w:proofErr w:type="spellEnd"/>
          </w:p>
        </w:tc>
        <w:tc>
          <w:tcPr>
            <w:tcW w:w="1421" w:type="dxa"/>
          </w:tcPr>
          <w:p w14:paraId="08AC5E0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23</w:t>
            </w:r>
          </w:p>
        </w:tc>
        <w:tc>
          <w:tcPr>
            <w:tcW w:w="2655" w:type="dxa"/>
          </w:tcPr>
          <w:p w14:paraId="579FD65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5781761</w:t>
            </w:r>
          </w:p>
        </w:tc>
        <w:tc>
          <w:tcPr>
            <w:tcW w:w="2038" w:type="dxa"/>
          </w:tcPr>
          <w:p w14:paraId="29EF5A8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260777</w:t>
            </w:r>
          </w:p>
        </w:tc>
      </w:tr>
      <w:tr w:rsidR="00695B63" w14:paraId="229409D3" w14:textId="77777777" w:rsidTr="00AA1B35">
        <w:tc>
          <w:tcPr>
            <w:tcW w:w="2037" w:type="dxa"/>
          </w:tcPr>
          <w:p w14:paraId="18D22753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Cuci</w:t>
            </w:r>
          </w:p>
        </w:tc>
        <w:tc>
          <w:tcPr>
            <w:tcW w:w="2037" w:type="dxa"/>
          </w:tcPr>
          <w:p w14:paraId="513B47A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nerezidentiala</w:t>
            </w:r>
            <w:proofErr w:type="spellEnd"/>
          </w:p>
        </w:tc>
        <w:tc>
          <w:tcPr>
            <w:tcW w:w="1421" w:type="dxa"/>
          </w:tcPr>
          <w:p w14:paraId="6A38F42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36</w:t>
            </w:r>
          </w:p>
        </w:tc>
        <w:tc>
          <w:tcPr>
            <w:tcW w:w="2655" w:type="dxa"/>
          </w:tcPr>
          <w:p w14:paraId="25FCAE7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1071531</w:t>
            </w:r>
          </w:p>
        </w:tc>
        <w:tc>
          <w:tcPr>
            <w:tcW w:w="2038" w:type="dxa"/>
          </w:tcPr>
          <w:p w14:paraId="69BD69E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35221</w:t>
            </w:r>
          </w:p>
        </w:tc>
      </w:tr>
      <w:tr w:rsidR="00695B63" w14:paraId="028A084E" w14:textId="77777777" w:rsidTr="00AA1B35">
        <w:tc>
          <w:tcPr>
            <w:tcW w:w="2037" w:type="dxa"/>
          </w:tcPr>
          <w:p w14:paraId="2449ADC2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Iucsa</w:t>
            </w:r>
            <w:proofErr w:type="spellEnd"/>
          </w:p>
        </w:tc>
        <w:tc>
          <w:tcPr>
            <w:tcW w:w="2037" w:type="dxa"/>
          </w:tcPr>
          <w:p w14:paraId="399BB79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nerezidentiala</w:t>
            </w:r>
            <w:proofErr w:type="spellEnd"/>
          </w:p>
        </w:tc>
        <w:tc>
          <w:tcPr>
            <w:tcW w:w="1421" w:type="dxa"/>
          </w:tcPr>
          <w:p w14:paraId="25DF7DC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2655" w:type="dxa"/>
          </w:tcPr>
          <w:p w14:paraId="09E8947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3691257</w:t>
            </w:r>
          </w:p>
        </w:tc>
        <w:tc>
          <w:tcPr>
            <w:tcW w:w="2038" w:type="dxa"/>
          </w:tcPr>
          <w:p w14:paraId="3A95091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171660</w:t>
            </w:r>
          </w:p>
        </w:tc>
      </w:tr>
      <w:tr w:rsidR="00695B63" w14:paraId="3A838C3B" w14:textId="77777777" w:rsidTr="00AA1B35">
        <w:tc>
          <w:tcPr>
            <w:tcW w:w="2037" w:type="dxa"/>
          </w:tcPr>
          <w:p w14:paraId="046D491E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Total comuna</w:t>
            </w:r>
          </w:p>
        </w:tc>
        <w:tc>
          <w:tcPr>
            <w:tcW w:w="2037" w:type="dxa"/>
          </w:tcPr>
          <w:p w14:paraId="6F9AC0E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nerezidentiala</w:t>
            </w:r>
            <w:proofErr w:type="spellEnd"/>
          </w:p>
        </w:tc>
        <w:tc>
          <w:tcPr>
            <w:tcW w:w="1421" w:type="dxa"/>
          </w:tcPr>
          <w:p w14:paraId="1EE6D61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127</w:t>
            </w:r>
          </w:p>
        </w:tc>
        <w:tc>
          <w:tcPr>
            <w:tcW w:w="2655" w:type="dxa"/>
          </w:tcPr>
          <w:p w14:paraId="18B10BC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12431152</w:t>
            </w:r>
          </w:p>
        </w:tc>
        <w:tc>
          <w:tcPr>
            <w:tcW w:w="2038" w:type="dxa"/>
          </w:tcPr>
          <w:p w14:paraId="5B1E753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475807</w:t>
            </w:r>
          </w:p>
        </w:tc>
      </w:tr>
    </w:tbl>
    <w:p w14:paraId="63A797B0" w14:textId="77777777" w:rsidR="00695B63" w:rsidRDefault="00695B63" w:rsidP="00695B63">
      <w:pPr>
        <w:tabs>
          <w:tab w:val="left" w:pos="540"/>
        </w:tabs>
        <w:spacing w:line="360" w:lineRule="auto"/>
        <w:jc w:val="center"/>
      </w:pPr>
    </w:p>
    <w:p w14:paraId="2F731620" w14:textId="77777777" w:rsidR="00695B63" w:rsidRPr="00954F22" w:rsidRDefault="00695B63" w:rsidP="00695B63">
      <w:pPr>
        <w:tabs>
          <w:tab w:val="left" w:pos="540"/>
          <w:tab w:val="left" w:pos="630"/>
        </w:tabs>
        <w:spacing w:line="360" w:lineRule="auto"/>
        <w:jc w:val="both"/>
      </w:pPr>
      <w:r>
        <w:tab/>
      </w:r>
      <w:r>
        <w:tab/>
      </w:r>
      <w:r w:rsidRPr="00954F22">
        <w:t xml:space="preserve">In conformitate cu </w:t>
      </w:r>
      <w:r>
        <w:t xml:space="preserve">Legea nr. 227/2015 privind Codul fiscal, art. 456, la nivelul comunei Bozieni, suma </w:t>
      </w:r>
      <w:proofErr w:type="spellStart"/>
      <w:r>
        <w:t>scazuta</w:t>
      </w:r>
      <w:proofErr w:type="spellEnd"/>
      <w:r>
        <w:t xml:space="preserve"> la impozitul pe </w:t>
      </w:r>
      <w:proofErr w:type="spellStart"/>
      <w:r>
        <w:t>cladiri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de persoanele juridice este 481972 lei.</w:t>
      </w:r>
    </w:p>
    <w:p w14:paraId="6D24A5A2" w14:textId="77777777" w:rsidR="00695B63" w:rsidRPr="00954F22" w:rsidRDefault="00695B63" w:rsidP="00695B63">
      <w:pPr>
        <w:tabs>
          <w:tab w:val="left" w:pos="540"/>
        </w:tabs>
        <w:spacing w:line="360" w:lineRule="auto"/>
        <w:jc w:val="both"/>
      </w:pPr>
    </w:p>
    <w:p w14:paraId="31F33A27" w14:textId="77777777" w:rsidR="00695B63" w:rsidRPr="00954F22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5B0ABF36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</w:p>
    <w:p w14:paraId="46565AAD" w14:textId="77777777" w:rsidR="00695B63" w:rsidRPr="00045CA4" w:rsidRDefault="00695B63" w:rsidP="00695B63">
      <w:pPr>
        <w:tabs>
          <w:tab w:val="left" w:pos="540"/>
        </w:tabs>
        <w:spacing w:line="360" w:lineRule="auto"/>
        <w:jc w:val="both"/>
        <w:rPr>
          <w:b/>
          <w:lang w:val="fr-FR"/>
        </w:rPr>
      </w:pPr>
      <w:r w:rsidRPr="005D1EAC">
        <w:rPr>
          <w:b/>
          <w:lang w:val="fr-FR"/>
        </w:rPr>
        <w:t xml:space="preserve">B. </w:t>
      </w:r>
      <w:proofErr w:type="spellStart"/>
      <w:r w:rsidRPr="005D1EAC">
        <w:rPr>
          <w:b/>
          <w:lang w:val="fr-FR"/>
        </w:rPr>
        <w:t>Impozitul</w:t>
      </w:r>
      <w:proofErr w:type="spellEnd"/>
      <w:r w:rsidRPr="005D1EAC">
        <w:rPr>
          <w:b/>
          <w:lang w:val="fr-FR"/>
        </w:rPr>
        <w:t xml:space="preserve"> </w:t>
      </w:r>
      <w:proofErr w:type="spellStart"/>
      <w:r w:rsidRPr="005D1EAC">
        <w:rPr>
          <w:b/>
          <w:lang w:val="fr-FR"/>
        </w:rPr>
        <w:t>pentru</w:t>
      </w:r>
      <w:proofErr w:type="spellEnd"/>
      <w:r w:rsidRPr="005D1EAC">
        <w:rPr>
          <w:b/>
          <w:lang w:val="fr-FR"/>
        </w:rPr>
        <w:t xml:space="preserve"> </w:t>
      </w:r>
      <w:proofErr w:type="spellStart"/>
      <w:r w:rsidRPr="005D1EAC">
        <w:rPr>
          <w:b/>
          <w:lang w:val="fr-FR"/>
        </w:rPr>
        <w:t>mijloace</w:t>
      </w:r>
      <w:proofErr w:type="spellEnd"/>
      <w:r w:rsidRPr="005D1EAC">
        <w:rPr>
          <w:b/>
          <w:lang w:val="fr-FR"/>
        </w:rPr>
        <w:t xml:space="preserve"> de transport </w:t>
      </w:r>
    </w:p>
    <w:p w14:paraId="79E17370" w14:textId="77777777" w:rsidR="00695B63" w:rsidRPr="00BE0BA7" w:rsidRDefault="00695B63" w:rsidP="00695B63">
      <w:pPr>
        <w:adjustRightInd w:val="0"/>
        <w:spacing w:line="360" w:lineRule="auto"/>
        <w:ind w:firstLine="720"/>
        <w:jc w:val="both"/>
        <w:rPr>
          <w:lang w:val="fr-FR"/>
        </w:rPr>
      </w:pPr>
      <w:proofErr w:type="spellStart"/>
      <w:r w:rsidRPr="00BE0BA7">
        <w:rPr>
          <w:lang w:val="fr-FR"/>
        </w:rPr>
        <w:t>Orice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persoană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juridica</w:t>
      </w:r>
      <w:proofErr w:type="spellEnd"/>
      <w:r w:rsidRPr="00BE0BA7">
        <w:rPr>
          <w:lang w:val="fr-FR"/>
        </w:rPr>
        <w:t xml:space="preserve"> care are </w:t>
      </w:r>
      <w:proofErr w:type="spellStart"/>
      <w:r w:rsidRPr="00BE0BA7">
        <w:rPr>
          <w:lang w:val="fr-FR"/>
        </w:rPr>
        <w:t>în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proprietate</w:t>
      </w:r>
      <w:proofErr w:type="spellEnd"/>
      <w:r w:rsidRPr="00BE0BA7">
        <w:rPr>
          <w:lang w:val="fr-FR"/>
        </w:rPr>
        <w:t xml:space="preserve"> un </w:t>
      </w:r>
      <w:proofErr w:type="spellStart"/>
      <w:r w:rsidRPr="00BE0BA7">
        <w:rPr>
          <w:lang w:val="fr-FR"/>
        </w:rPr>
        <w:t>mijloc</w:t>
      </w:r>
      <w:proofErr w:type="spellEnd"/>
      <w:r w:rsidRPr="00BE0BA7">
        <w:rPr>
          <w:lang w:val="fr-FR"/>
        </w:rPr>
        <w:t xml:space="preserve"> de transport care </w:t>
      </w:r>
      <w:proofErr w:type="spellStart"/>
      <w:r w:rsidRPr="00BE0BA7">
        <w:rPr>
          <w:lang w:val="fr-FR"/>
        </w:rPr>
        <w:t>trebuie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înmatriculat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în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România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datorează</w:t>
      </w:r>
      <w:proofErr w:type="spellEnd"/>
      <w:r w:rsidRPr="00BE0BA7">
        <w:rPr>
          <w:lang w:val="fr-FR"/>
        </w:rPr>
        <w:t xml:space="preserve"> un </w:t>
      </w:r>
      <w:proofErr w:type="spellStart"/>
      <w:r w:rsidRPr="00BE0BA7">
        <w:rPr>
          <w:lang w:val="fr-FR"/>
        </w:rPr>
        <w:t>impozit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anual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pentru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mijlocul</w:t>
      </w:r>
      <w:proofErr w:type="spellEnd"/>
      <w:r w:rsidRPr="00BE0BA7">
        <w:rPr>
          <w:lang w:val="fr-FR"/>
        </w:rPr>
        <w:t xml:space="preserve"> de transport, </w:t>
      </w:r>
      <w:proofErr w:type="spellStart"/>
      <w:r w:rsidRPr="00BE0BA7">
        <w:rPr>
          <w:lang w:val="fr-FR"/>
        </w:rPr>
        <w:t>cu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excepţia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cazurilor</w:t>
      </w:r>
      <w:proofErr w:type="spellEnd"/>
      <w:r w:rsidRPr="00BE0BA7">
        <w:rPr>
          <w:lang w:val="fr-FR"/>
        </w:rPr>
        <w:t xml:space="preserve"> </w:t>
      </w:r>
      <w:proofErr w:type="spellStart"/>
      <w:r>
        <w:rPr>
          <w:lang w:val="fr-FR"/>
        </w:rPr>
        <w:t>prevăzute</w:t>
      </w:r>
      <w:proofErr w:type="spellEnd"/>
      <w:r>
        <w:rPr>
          <w:lang w:val="fr-FR"/>
        </w:rPr>
        <w:t xml:space="preserve"> de lege.</w:t>
      </w:r>
    </w:p>
    <w:p w14:paraId="591692A9" w14:textId="77777777" w:rsidR="00695B63" w:rsidRPr="00BE0BA7" w:rsidRDefault="00695B63" w:rsidP="00695B63">
      <w:pPr>
        <w:adjustRightInd w:val="0"/>
        <w:spacing w:line="360" w:lineRule="auto"/>
        <w:jc w:val="both"/>
        <w:rPr>
          <w:lang w:val="fr-FR"/>
        </w:rPr>
      </w:pPr>
      <w:r w:rsidRPr="00BE0BA7">
        <w:rPr>
          <w:b/>
          <w:lang w:val="fr-FR"/>
        </w:rPr>
        <w:tab/>
      </w:r>
      <w:proofErr w:type="spellStart"/>
      <w:r>
        <w:rPr>
          <w:lang w:val="fr-FR"/>
        </w:rPr>
        <w:t>Impozitul</w:t>
      </w:r>
      <w:proofErr w:type="spellEnd"/>
      <w:r>
        <w:rPr>
          <w:lang w:val="fr-FR"/>
        </w:rPr>
        <w:t xml:space="preserve"> </w:t>
      </w:r>
      <w:proofErr w:type="spellStart"/>
      <w:r w:rsidRPr="00BE0BA7">
        <w:rPr>
          <w:lang w:val="fr-FR"/>
        </w:rPr>
        <w:t>pe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mijloacele</w:t>
      </w:r>
      <w:proofErr w:type="spellEnd"/>
      <w:r w:rsidRPr="00BE0BA7">
        <w:rPr>
          <w:lang w:val="fr-FR"/>
        </w:rPr>
        <w:t xml:space="preserve"> de transport, se </w:t>
      </w:r>
      <w:proofErr w:type="spellStart"/>
      <w:r w:rsidRPr="00BE0BA7">
        <w:rPr>
          <w:lang w:val="fr-FR"/>
        </w:rPr>
        <w:t>plăteşte</w:t>
      </w:r>
      <w:proofErr w:type="spellEnd"/>
      <w:r w:rsidRPr="00BE0BA7">
        <w:rPr>
          <w:lang w:val="fr-FR"/>
        </w:rPr>
        <w:t xml:space="preserve"> la </w:t>
      </w:r>
      <w:proofErr w:type="spellStart"/>
      <w:r w:rsidRPr="00BE0BA7">
        <w:rPr>
          <w:lang w:val="fr-FR"/>
        </w:rPr>
        <w:t>bugetul</w:t>
      </w:r>
      <w:proofErr w:type="spellEnd"/>
      <w:r w:rsidRPr="00BE0BA7">
        <w:rPr>
          <w:lang w:val="fr-FR"/>
        </w:rPr>
        <w:t xml:space="preserve"> local al </w:t>
      </w:r>
      <w:proofErr w:type="spellStart"/>
      <w:r w:rsidRPr="00BE0BA7">
        <w:rPr>
          <w:lang w:val="fr-FR"/>
        </w:rPr>
        <w:t>unităţii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administrativ-teritoriale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unde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persoana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îşi</w:t>
      </w:r>
      <w:proofErr w:type="spellEnd"/>
      <w:r w:rsidRPr="00BE0BA7">
        <w:rPr>
          <w:lang w:val="fr-FR"/>
        </w:rPr>
        <w:t xml:space="preserve"> are </w:t>
      </w:r>
      <w:proofErr w:type="spellStart"/>
      <w:r w:rsidRPr="00BE0BA7">
        <w:rPr>
          <w:lang w:val="fr-FR"/>
        </w:rPr>
        <w:t>domiciliul</w:t>
      </w:r>
      <w:proofErr w:type="spellEnd"/>
      <w:r w:rsidRPr="00BE0BA7">
        <w:rPr>
          <w:lang w:val="fr-FR"/>
        </w:rPr>
        <w:t xml:space="preserve">, </w:t>
      </w:r>
      <w:proofErr w:type="spellStart"/>
      <w:r w:rsidRPr="00BE0BA7">
        <w:rPr>
          <w:lang w:val="fr-FR"/>
        </w:rPr>
        <w:t>sediul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sau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punctul</w:t>
      </w:r>
      <w:proofErr w:type="spellEnd"/>
      <w:r w:rsidRPr="00BE0BA7">
        <w:rPr>
          <w:lang w:val="fr-FR"/>
        </w:rPr>
        <w:t xml:space="preserve"> de </w:t>
      </w:r>
      <w:proofErr w:type="spellStart"/>
      <w:r w:rsidRPr="00BE0BA7">
        <w:rPr>
          <w:lang w:val="fr-FR"/>
        </w:rPr>
        <w:t>lucru</w:t>
      </w:r>
      <w:proofErr w:type="spellEnd"/>
      <w:r w:rsidRPr="00BE0BA7">
        <w:rPr>
          <w:lang w:val="fr-FR"/>
        </w:rPr>
        <w:t xml:space="preserve">, </w:t>
      </w:r>
      <w:proofErr w:type="spellStart"/>
      <w:r w:rsidRPr="00BE0BA7">
        <w:rPr>
          <w:lang w:val="fr-FR"/>
        </w:rPr>
        <w:t>după</w:t>
      </w:r>
      <w:proofErr w:type="spellEnd"/>
      <w:r w:rsidRPr="00BE0BA7">
        <w:rPr>
          <w:lang w:val="fr-FR"/>
        </w:rPr>
        <w:t xml:space="preserve"> </w:t>
      </w:r>
      <w:proofErr w:type="spellStart"/>
      <w:r w:rsidRPr="00BE0BA7">
        <w:rPr>
          <w:lang w:val="fr-FR"/>
        </w:rPr>
        <w:t>caz</w:t>
      </w:r>
      <w:proofErr w:type="spellEnd"/>
      <w:r w:rsidRPr="00BE0BA7">
        <w:rPr>
          <w:lang w:val="fr-FR"/>
        </w:rPr>
        <w:t>.</w:t>
      </w:r>
    </w:p>
    <w:p w14:paraId="52054AB7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  <w:r>
        <w:rPr>
          <w:b/>
          <w:sz w:val="28"/>
          <w:szCs w:val="28"/>
          <w:lang w:val="fr-FR"/>
        </w:rPr>
        <w:tab/>
      </w:r>
      <w:proofErr w:type="spellStart"/>
      <w:r>
        <w:rPr>
          <w:szCs w:val="28"/>
          <w:lang w:val="fr-FR"/>
        </w:rPr>
        <w:t>Î</w:t>
      </w:r>
      <w:r w:rsidRPr="00B634EA">
        <w:rPr>
          <w:lang w:val="fr-FR"/>
        </w:rPr>
        <w:t>n</w:t>
      </w:r>
      <w:proofErr w:type="spellEnd"/>
      <w:r w:rsidRPr="00B634EA">
        <w:rPr>
          <w:lang w:val="fr-FR"/>
        </w:rPr>
        <w:t xml:space="preserve"> </w:t>
      </w:r>
      <w:proofErr w:type="spellStart"/>
      <w:r>
        <w:rPr>
          <w:lang w:val="fr-FR"/>
        </w:rPr>
        <w:t>comuna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înregistrate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evidențele</w:t>
      </w:r>
      <w:proofErr w:type="spellEnd"/>
      <w:r>
        <w:rPr>
          <w:lang w:val="fr-FR"/>
        </w:rPr>
        <w:t xml:space="preserve"> fiscale un </w:t>
      </w:r>
      <w:proofErr w:type="spellStart"/>
      <w:r>
        <w:rPr>
          <w:lang w:val="fr-FR"/>
        </w:rPr>
        <w:t>numă</w:t>
      </w:r>
      <w:r w:rsidRPr="00B634EA">
        <w:rPr>
          <w:lang w:val="fr-FR"/>
        </w:rPr>
        <w:t>r</w:t>
      </w:r>
      <w:proofErr w:type="spellEnd"/>
      <w:r w:rsidRPr="00B634EA">
        <w:rPr>
          <w:lang w:val="fr-FR"/>
        </w:rPr>
        <w:t xml:space="preserve"> de </w:t>
      </w:r>
      <w:r>
        <w:rPr>
          <w:lang w:val="fr-FR"/>
        </w:rPr>
        <w:t>46</w:t>
      </w:r>
      <w:r w:rsidRPr="00315C30">
        <w:rPr>
          <w:b/>
          <w:lang w:val="fr-FR"/>
        </w:rPr>
        <w:t xml:space="preserve"> </w:t>
      </w:r>
      <w:proofErr w:type="spellStart"/>
      <w:r>
        <w:rPr>
          <w:lang w:val="fr-FR"/>
        </w:rPr>
        <w:t>mijloace</w:t>
      </w:r>
      <w:proofErr w:type="spellEnd"/>
      <w:r>
        <w:rPr>
          <w:lang w:val="fr-FR"/>
        </w:rPr>
        <w:t xml:space="preserve"> de transport </w:t>
      </w:r>
      <w:proofErr w:type="spellStart"/>
      <w:r>
        <w:rPr>
          <w:lang w:val="fr-FR"/>
        </w:rPr>
        <w:t>aparținân</w:t>
      </w:r>
      <w:r w:rsidRPr="00B634EA">
        <w:rPr>
          <w:lang w:val="fr-FR"/>
        </w:rPr>
        <w:t>d</w:t>
      </w:r>
      <w:proofErr w:type="spellEnd"/>
      <w:r w:rsidRPr="00B634EA">
        <w:rPr>
          <w:lang w:val="fr-FR"/>
        </w:rPr>
        <w:t xml:space="preserve"> </w:t>
      </w:r>
      <w:proofErr w:type="spellStart"/>
      <w:r w:rsidRPr="00B634EA">
        <w:rPr>
          <w:lang w:val="fr-FR"/>
        </w:rPr>
        <w:t>persoanelor</w:t>
      </w:r>
      <w:proofErr w:type="spellEnd"/>
      <w:r w:rsidRPr="00B634EA">
        <w:rPr>
          <w:lang w:val="fr-FR"/>
        </w:rPr>
        <w:t xml:space="preserve"> </w:t>
      </w:r>
      <w:proofErr w:type="spellStart"/>
      <w:r>
        <w:rPr>
          <w:lang w:val="fr-FR"/>
        </w:rPr>
        <w:t>juridice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care s-a</w:t>
      </w:r>
      <w:r w:rsidRPr="00B634EA">
        <w:rPr>
          <w:lang w:val="fr-FR"/>
        </w:rPr>
        <w:t xml:space="preserve"> </w:t>
      </w:r>
      <w:proofErr w:type="spellStart"/>
      <w:r w:rsidRPr="00B634EA">
        <w:rPr>
          <w:lang w:val="fr-FR"/>
        </w:rPr>
        <w:t>calculat</w:t>
      </w:r>
      <w:proofErr w:type="spellEnd"/>
      <w:r w:rsidRPr="00B634EA">
        <w:rPr>
          <w:lang w:val="fr-FR"/>
        </w:rPr>
        <w:t xml:space="preserve"> un </w:t>
      </w:r>
      <w:proofErr w:type="spellStart"/>
      <w:r w:rsidRPr="00B634EA">
        <w:rPr>
          <w:lang w:val="fr-FR"/>
        </w:rPr>
        <w:t>impozit</w:t>
      </w:r>
      <w:proofErr w:type="spellEnd"/>
      <w:r w:rsidRPr="00B634EA">
        <w:rPr>
          <w:lang w:val="fr-FR"/>
        </w:rPr>
        <w:t xml:space="preserve"> </w:t>
      </w:r>
      <w:proofErr w:type="spellStart"/>
      <w:r>
        <w:rPr>
          <w:lang w:val="fr-FR"/>
        </w:rPr>
        <w:t>an</w:t>
      </w:r>
      <w:r w:rsidRPr="00B634EA">
        <w:rPr>
          <w:lang w:val="fr-FR"/>
        </w:rPr>
        <w:t>ual</w:t>
      </w:r>
      <w:proofErr w:type="spellEnd"/>
      <w:r w:rsidRPr="00B634EA">
        <w:rPr>
          <w:lang w:val="fr-FR"/>
        </w:rPr>
        <w:t xml:space="preserve"> de</w:t>
      </w:r>
      <w:r>
        <w:rPr>
          <w:lang w:val="fr-FR"/>
        </w:rPr>
        <w:t xml:space="preserve"> 9060 lei </w:t>
      </w:r>
      <w:proofErr w:type="spellStart"/>
      <w:r>
        <w:rPr>
          <w:lang w:val="fr-FR"/>
        </w:rPr>
        <w:t>repartizat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categorii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autovehicule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după</w:t>
      </w:r>
      <w:proofErr w:type="spellEnd"/>
      <w:r>
        <w:rPr>
          <w:lang w:val="fr-FR"/>
        </w:rPr>
        <w:t xml:space="preserve"> cum </w:t>
      </w:r>
      <w:proofErr w:type="spellStart"/>
      <w:r>
        <w:rPr>
          <w:lang w:val="fr-FR"/>
        </w:rPr>
        <w:t>urmează</w:t>
      </w:r>
      <w:proofErr w:type="spellEnd"/>
      <w:r>
        <w:rPr>
          <w:lang w:val="fr-FR"/>
        </w:rPr>
        <w:t> 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tabelul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următor</w:t>
      </w:r>
      <w:proofErr w:type="spellEnd"/>
      <w:r>
        <w:rPr>
          <w:lang w:val="fr-FR"/>
        </w:rPr>
        <w:t> :</w:t>
      </w:r>
    </w:p>
    <w:p w14:paraId="301028D8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</w:p>
    <w:tbl>
      <w:tblPr>
        <w:tblW w:w="80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122"/>
        <w:gridCol w:w="6"/>
        <w:gridCol w:w="2135"/>
      </w:tblGrid>
      <w:tr w:rsidR="00695B63" w:rsidRPr="002D55DE" w14:paraId="10AA46A0" w14:textId="77777777" w:rsidTr="00AA1B35">
        <w:trPr>
          <w:gridBefore w:val="1"/>
          <w:wBefore w:w="4820" w:type="dxa"/>
          <w:trHeight w:val="510"/>
        </w:trPr>
        <w:tc>
          <w:tcPr>
            <w:tcW w:w="1122" w:type="dxa"/>
          </w:tcPr>
          <w:p w14:paraId="76FBC28D" w14:textId="77777777" w:rsidR="00695B63" w:rsidRPr="00940050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40050">
              <w:rPr>
                <w:rFonts w:ascii="Times New Roman" w:hAnsi="Times New Roman"/>
                <w:b/>
                <w:sz w:val="22"/>
                <w:szCs w:val="22"/>
              </w:rPr>
              <w:t>Nr. cazuri</w:t>
            </w:r>
          </w:p>
        </w:tc>
        <w:tc>
          <w:tcPr>
            <w:tcW w:w="2141" w:type="dxa"/>
            <w:gridSpan w:val="2"/>
          </w:tcPr>
          <w:p w14:paraId="3363A47E" w14:textId="77777777" w:rsidR="00695B63" w:rsidRPr="00940050" w:rsidRDefault="00695B63" w:rsidP="00AA1B35">
            <w:pPr>
              <w:pStyle w:val="StyleArialJustifiedFirstline127cmLinespacing15li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40050">
              <w:rPr>
                <w:rFonts w:ascii="Times New Roman" w:hAnsi="Times New Roman"/>
                <w:b/>
                <w:sz w:val="22"/>
                <w:szCs w:val="22"/>
              </w:rPr>
              <w:t>Impozit total (lei)</w:t>
            </w:r>
          </w:p>
        </w:tc>
      </w:tr>
      <w:tr w:rsidR="00695B63" w:rsidRPr="00A57734" w14:paraId="2025648B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1B39" w14:textId="77777777" w:rsidR="00695B63" w:rsidRPr="00940050" w:rsidRDefault="00695B63" w:rsidP="00AA1B35">
            <w:pPr>
              <w:jc w:val="center"/>
              <w:rPr>
                <w:b/>
              </w:rPr>
            </w:pPr>
            <w:r w:rsidRPr="00940050">
              <w:rPr>
                <w:b/>
              </w:rPr>
              <w:t xml:space="preserve">Autobuz, </w:t>
            </w:r>
            <w:proofErr w:type="spellStart"/>
            <w:r w:rsidRPr="00940050">
              <w:rPr>
                <w:b/>
              </w:rPr>
              <w:t>autocar,microbuz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5543" w14:textId="77777777" w:rsidR="00695B63" w:rsidRPr="00161A3D" w:rsidRDefault="00695B63" w:rsidP="00AA1B35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D969" w14:textId="77777777" w:rsidR="00695B63" w:rsidRPr="00161A3D" w:rsidRDefault="00695B63" w:rsidP="00AA1B35">
            <w:pPr>
              <w:jc w:val="center"/>
            </w:pPr>
            <w:r>
              <w:t>0</w:t>
            </w:r>
          </w:p>
        </w:tc>
      </w:tr>
      <w:tr w:rsidR="00695B63" w:rsidRPr="00A57734" w14:paraId="3063B0B3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E257" w14:textId="77777777" w:rsidR="00695B63" w:rsidRPr="00940050" w:rsidRDefault="00695B63" w:rsidP="00AA1B35">
            <w:pPr>
              <w:jc w:val="center"/>
              <w:rPr>
                <w:b/>
              </w:rPr>
            </w:pPr>
            <w:r w:rsidRPr="00940050">
              <w:rPr>
                <w:b/>
              </w:rPr>
              <w:t>Autoturism cu capacitatea cilindrica &lt;=1600 cmc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0622" w14:textId="77777777" w:rsidR="00695B63" w:rsidRPr="00161A3D" w:rsidRDefault="00695B63" w:rsidP="00AA1B35">
            <w:pPr>
              <w:jc w:val="center"/>
            </w:pPr>
            <w: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4116" w14:textId="77777777" w:rsidR="00695B63" w:rsidRPr="00161A3D" w:rsidRDefault="00695B63" w:rsidP="00AA1B35">
            <w:pPr>
              <w:jc w:val="center"/>
            </w:pPr>
            <w:r>
              <w:t>610</w:t>
            </w:r>
          </w:p>
        </w:tc>
      </w:tr>
      <w:tr w:rsidR="00695B63" w:rsidRPr="00A57734" w14:paraId="3E415A2B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9658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r w:rsidRPr="00940050">
              <w:rPr>
                <w:b/>
                <w:lang w:val="fr-FR"/>
              </w:rPr>
              <w:t>Autoturism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cu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capacitatea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cilindrica</w:t>
            </w:r>
            <w:proofErr w:type="spellEnd"/>
            <w:r w:rsidRPr="00940050">
              <w:rPr>
                <w:b/>
                <w:lang w:val="fr-FR"/>
              </w:rPr>
              <w:t xml:space="preserve"> &gt;=1601 </w:t>
            </w:r>
            <w:proofErr w:type="spellStart"/>
            <w:r w:rsidRPr="00940050">
              <w:rPr>
                <w:b/>
                <w:lang w:val="fr-FR"/>
              </w:rPr>
              <w:t>cmc</w:t>
            </w:r>
            <w:proofErr w:type="spellEnd"/>
            <w:r w:rsidRPr="00940050">
              <w:rPr>
                <w:b/>
                <w:lang w:val="fr-FR"/>
              </w:rPr>
              <w:t xml:space="preserve"> si &lt;=2000 </w:t>
            </w:r>
            <w:proofErr w:type="spellStart"/>
            <w:r w:rsidRPr="00940050">
              <w:rPr>
                <w:b/>
                <w:lang w:val="fr-FR"/>
              </w:rPr>
              <w:t>cmc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AD92" w14:textId="77777777" w:rsidR="00695B63" w:rsidRPr="00161A3D" w:rsidRDefault="00695B63" w:rsidP="00AA1B35">
            <w:pPr>
              <w:jc w:val="center"/>
            </w:pPr>
            <w: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A0C4" w14:textId="77777777" w:rsidR="00695B63" w:rsidRPr="00161A3D" w:rsidRDefault="00695B63" w:rsidP="00AA1B35">
            <w:pPr>
              <w:jc w:val="center"/>
            </w:pPr>
            <w:r>
              <w:t>1034</w:t>
            </w:r>
          </w:p>
        </w:tc>
      </w:tr>
      <w:tr w:rsidR="00695B63" w:rsidRPr="00A57734" w14:paraId="50CE0C36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EABA" w14:textId="77777777" w:rsidR="00695B63" w:rsidRPr="00940050" w:rsidRDefault="00695B63" w:rsidP="00AA1B35">
            <w:pPr>
              <w:jc w:val="center"/>
              <w:rPr>
                <w:b/>
              </w:rPr>
            </w:pPr>
            <w:r w:rsidRPr="00940050">
              <w:rPr>
                <w:b/>
              </w:rPr>
              <w:t>Autoturism cu capacitatea cilindrica &gt;=2001 cmc  &lt;= 2600 cmc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C9E0" w14:textId="77777777" w:rsidR="00695B63" w:rsidRPr="00161A3D" w:rsidRDefault="00695B63" w:rsidP="00AA1B35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43DC" w14:textId="77777777" w:rsidR="00695B63" w:rsidRPr="00161A3D" w:rsidRDefault="00695B63" w:rsidP="00AA1B35">
            <w:pPr>
              <w:jc w:val="center"/>
            </w:pPr>
            <w:r>
              <w:t>1968</w:t>
            </w:r>
          </w:p>
        </w:tc>
      </w:tr>
      <w:tr w:rsidR="00695B63" w:rsidRPr="00A57734" w14:paraId="6F89834F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63CA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r w:rsidRPr="00940050">
              <w:rPr>
                <w:b/>
                <w:lang w:val="fr-FR"/>
              </w:rPr>
              <w:t>Autoutilitara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cu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masa</w:t>
            </w:r>
            <w:proofErr w:type="spellEnd"/>
            <w:r w:rsidRPr="00940050">
              <w:rPr>
                <w:b/>
                <w:lang w:val="fr-FR"/>
              </w:rPr>
              <w:t xml:space="preserve"> maxima </w:t>
            </w:r>
            <w:proofErr w:type="spellStart"/>
            <w:r w:rsidRPr="00940050">
              <w:rPr>
                <w:b/>
                <w:lang w:val="fr-FR"/>
              </w:rPr>
              <w:t>autorizata</w:t>
            </w:r>
            <w:proofErr w:type="spellEnd"/>
            <w:r w:rsidRPr="00940050">
              <w:rPr>
                <w:b/>
                <w:lang w:val="fr-FR"/>
              </w:rPr>
              <w:t xml:space="preserve"> &lt;12t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ECA4" w14:textId="77777777" w:rsidR="00695B63" w:rsidRPr="00161A3D" w:rsidRDefault="00695B63" w:rsidP="00AA1B35">
            <w:pPr>
              <w:jc w:val="center"/>
            </w:pPr>
            <w: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0227" w14:textId="77777777" w:rsidR="00695B63" w:rsidRPr="00161A3D" w:rsidRDefault="00695B63" w:rsidP="00AA1B35">
            <w:pPr>
              <w:jc w:val="center"/>
            </w:pPr>
            <w:r>
              <w:t>2448</w:t>
            </w:r>
          </w:p>
        </w:tc>
      </w:tr>
      <w:tr w:rsidR="00695B63" w:rsidRPr="00A57734" w14:paraId="26E657FB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522F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r w:rsidRPr="00940050">
              <w:rPr>
                <w:b/>
              </w:rPr>
              <w:lastRenderedPageBreak/>
              <w:t>Vehicule înregistrate cu capacitate cilindrică &lt; 4.800 cm3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7883" w14:textId="77777777" w:rsidR="00695B63" w:rsidRDefault="00695B63" w:rsidP="00AA1B35">
            <w:pPr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3691" w14:textId="77777777" w:rsidR="00695B63" w:rsidRDefault="00695B63" w:rsidP="00AA1B35">
            <w:pPr>
              <w:jc w:val="center"/>
            </w:pPr>
            <w:r>
              <w:t>432</w:t>
            </w:r>
          </w:p>
        </w:tc>
      </w:tr>
      <w:tr w:rsidR="00695B63" w:rsidRPr="00A57734" w14:paraId="688D5CFA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0309" w14:textId="77777777" w:rsidR="00695B63" w:rsidRPr="00940050" w:rsidRDefault="00695B63" w:rsidP="00AA1B35">
            <w:pPr>
              <w:jc w:val="center"/>
              <w:rPr>
                <w:b/>
              </w:rPr>
            </w:pPr>
            <w:r w:rsidRPr="00940050">
              <w:rPr>
                <w:b/>
              </w:rPr>
              <w:t>Vehicule fără capacitate cilindrică evidențiată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5BB7" w14:textId="77777777" w:rsidR="00695B63" w:rsidRDefault="00695B63" w:rsidP="00AA1B35">
            <w:pPr>
              <w:jc w:val="center"/>
            </w:pPr>
            <w: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679B" w14:textId="77777777" w:rsidR="00695B63" w:rsidRDefault="00695B63" w:rsidP="00AA1B35">
            <w:pPr>
              <w:jc w:val="center"/>
            </w:pPr>
            <w:r>
              <w:t>570</w:t>
            </w:r>
          </w:p>
        </w:tc>
      </w:tr>
      <w:tr w:rsidR="00695B63" w:rsidRPr="00A57734" w14:paraId="2341C676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E174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r w:rsidRPr="00940050">
              <w:rPr>
                <w:b/>
                <w:lang w:val="fr-FR"/>
              </w:rPr>
              <w:t>Remorca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cu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masa</w:t>
            </w:r>
            <w:proofErr w:type="spellEnd"/>
            <w:r w:rsidRPr="00940050">
              <w:rPr>
                <w:b/>
                <w:lang w:val="fr-FR"/>
              </w:rPr>
              <w:t xml:space="preserve"> maxima </w:t>
            </w:r>
            <w:proofErr w:type="spellStart"/>
            <w:r w:rsidRPr="00940050">
              <w:rPr>
                <w:b/>
                <w:lang w:val="fr-FR"/>
              </w:rPr>
              <w:t>autorizata</w:t>
            </w:r>
            <w:proofErr w:type="spellEnd"/>
            <w:r w:rsidRPr="00940050">
              <w:rPr>
                <w:b/>
                <w:lang w:val="fr-FR"/>
              </w:rPr>
              <w:t xml:space="preserve"> pana la 1 </w:t>
            </w:r>
            <w:proofErr w:type="spellStart"/>
            <w:r w:rsidRPr="00940050">
              <w:rPr>
                <w:b/>
                <w:lang w:val="fr-FR"/>
              </w:rPr>
              <w:t>tona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D192" w14:textId="77777777" w:rsidR="00695B63" w:rsidRPr="00161A3D" w:rsidRDefault="00695B63" w:rsidP="00AA1B35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8AE2" w14:textId="77777777" w:rsidR="00695B63" w:rsidRPr="00161A3D" w:rsidRDefault="00695B63" w:rsidP="00AA1B35">
            <w:pPr>
              <w:jc w:val="center"/>
            </w:pPr>
            <w:r>
              <w:t>22</w:t>
            </w:r>
          </w:p>
        </w:tc>
      </w:tr>
      <w:tr w:rsidR="00695B63" w:rsidRPr="00A57734" w14:paraId="7B0C7782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65D9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proofErr w:type="gramStart"/>
            <w:r w:rsidRPr="00940050">
              <w:rPr>
                <w:b/>
                <w:lang w:val="fr-FR"/>
              </w:rPr>
              <w:t>Remorci,semiremorci</w:t>
            </w:r>
            <w:proofErr w:type="spellEnd"/>
            <w:proofErr w:type="gramEnd"/>
            <w:r w:rsidRPr="00940050">
              <w:rPr>
                <w:b/>
                <w:lang w:val="fr-FR"/>
              </w:rPr>
              <w:t xml:space="preserve">, </w:t>
            </w:r>
            <w:proofErr w:type="spellStart"/>
            <w:r w:rsidRPr="00940050">
              <w:rPr>
                <w:b/>
                <w:lang w:val="fr-FR"/>
              </w:rPr>
              <w:t>rulote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intre</w:t>
            </w:r>
            <w:proofErr w:type="spellEnd"/>
            <w:r w:rsidRPr="00940050">
              <w:rPr>
                <w:b/>
                <w:lang w:val="fr-FR"/>
              </w:rPr>
              <w:t xml:space="preserve"> 1-3 </w:t>
            </w:r>
            <w:proofErr w:type="spellStart"/>
            <w:r w:rsidRPr="00940050">
              <w:rPr>
                <w:b/>
                <w:lang w:val="fr-FR"/>
              </w:rPr>
              <w:t>tone</w:t>
            </w:r>
            <w:proofErr w:type="spellEnd"/>
            <w:r w:rsidRPr="00940050">
              <w:rPr>
                <w:b/>
                <w:lang w:val="fr-FR"/>
              </w:rPr>
              <w:t xml:space="preserve">, </w:t>
            </w:r>
            <w:proofErr w:type="spellStart"/>
            <w:r w:rsidRPr="00940050">
              <w:rPr>
                <w:b/>
                <w:lang w:val="fr-FR"/>
              </w:rPr>
              <w:t>inclusiv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0C85" w14:textId="77777777" w:rsidR="00695B63" w:rsidRDefault="00695B63" w:rsidP="00AA1B35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5097" w14:textId="77777777" w:rsidR="00695B63" w:rsidRDefault="00695B63" w:rsidP="00AA1B35">
            <w:pPr>
              <w:jc w:val="center"/>
            </w:pPr>
            <w:r>
              <w:t>38</w:t>
            </w:r>
          </w:p>
        </w:tc>
      </w:tr>
      <w:tr w:rsidR="00695B63" w:rsidRPr="00A57734" w14:paraId="3C549D56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C172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r w:rsidRPr="00940050">
              <w:rPr>
                <w:b/>
                <w:lang w:val="fr-FR"/>
              </w:rPr>
              <w:t>Remorci</w:t>
            </w:r>
            <w:proofErr w:type="spellEnd"/>
            <w:r w:rsidRPr="00940050">
              <w:rPr>
                <w:b/>
                <w:lang w:val="fr-FR"/>
              </w:rPr>
              <w:t xml:space="preserve"> cum asa maxima </w:t>
            </w:r>
            <w:proofErr w:type="spellStart"/>
            <w:r w:rsidRPr="00940050">
              <w:rPr>
                <w:b/>
                <w:lang w:val="fr-FR"/>
              </w:rPr>
              <w:t>autorizata</w:t>
            </w:r>
            <w:proofErr w:type="spellEnd"/>
            <w:r w:rsidRPr="00940050">
              <w:rPr>
                <w:b/>
                <w:lang w:val="fr-FR"/>
              </w:rPr>
              <w:t xml:space="preserve"> peste 5 </w:t>
            </w:r>
            <w:proofErr w:type="spellStart"/>
            <w:r w:rsidRPr="00940050">
              <w:rPr>
                <w:b/>
                <w:lang w:val="fr-FR"/>
              </w:rPr>
              <w:t>tone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F8C5" w14:textId="77777777" w:rsidR="00695B63" w:rsidRDefault="00695B63" w:rsidP="00AA1B35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8CE8" w14:textId="77777777" w:rsidR="00695B63" w:rsidRDefault="00695B63" w:rsidP="00AA1B35">
            <w:pPr>
              <w:jc w:val="center"/>
            </w:pPr>
            <w:r>
              <w:t>72</w:t>
            </w:r>
          </w:p>
        </w:tc>
      </w:tr>
      <w:tr w:rsidR="00695B63" w:rsidRPr="00A57734" w14:paraId="4519E26F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CC27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r w:rsidRPr="00940050">
              <w:rPr>
                <w:b/>
                <w:lang w:val="fr-FR"/>
              </w:rPr>
              <w:t>Vehicule</w:t>
            </w:r>
            <w:proofErr w:type="spellEnd"/>
            <w:r w:rsidRPr="00940050">
              <w:rPr>
                <w:b/>
                <w:lang w:val="fr-FR"/>
              </w:rPr>
              <w:t xml:space="preserve"> lente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BAD3" w14:textId="77777777" w:rsidR="00695B63" w:rsidRDefault="00695B63" w:rsidP="00AA1B35">
            <w:pPr>
              <w:jc w:val="center"/>
            </w:pPr>
            <w:r>
              <w:t>13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1582" w14:textId="77777777" w:rsidR="00695B63" w:rsidRDefault="00695B63" w:rsidP="00AA1B35">
            <w:pPr>
              <w:jc w:val="center"/>
            </w:pPr>
            <w:r>
              <w:t>828</w:t>
            </w:r>
          </w:p>
        </w:tc>
      </w:tr>
      <w:tr w:rsidR="00695B63" w:rsidRPr="00A57734" w14:paraId="168A9EE7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9DBC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r w:rsidRPr="00940050">
              <w:rPr>
                <w:b/>
                <w:lang w:val="fr-FR"/>
              </w:rPr>
              <w:t>Vehicule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cu</w:t>
            </w:r>
            <w:proofErr w:type="spellEnd"/>
            <w:r w:rsidRPr="00940050">
              <w:rPr>
                <w:b/>
                <w:lang w:val="fr-FR"/>
              </w:rPr>
              <w:t xml:space="preserve"> 2 axe, </w:t>
            </w:r>
            <w:proofErr w:type="spellStart"/>
            <w:r w:rsidRPr="00940050">
              <w:rPr>
                <w:b/>
                <w:lang w:val="fr-FR"/>
              </w:rPr>
              <w:t>masa</w:t>
            </w:r>
            <w:proofErr w:type="spellEnd"/>
            <w:r w:rsidRPr="00940050">
              <w:rPr>
                <w:b/>
                <w:lang w:val="fr-FR"/>
              </w:rPr>
              <w:t xml:space="preserve"> de </w:t>
            </w:r>
            <w:proofErr w:type="spellStart"/>
            <w:r w:rsidRPr="00940050">
              <w:rPr>
                <w:b/>
                <w:lang w:val="fr-FR"/>
              </w:rPr>
              <w:t>cel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putin</w:t>
            </w:r>
            <w:proofErr w:type="spellEnd"/>
            <w:r w:rsidRPr="00940050">
              <w:rPr>
                <w:b/>
                <w:lang w:val="fr-FR"/>
              </w:rPr>
              <w:t xml:space="preserve"> 15 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EDDE" w14:textId="77777777" w:rsidR="00695B63" w:rsidRDefault="00695B63" w:rsidP="00AA1B35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3CCF" w14:textId="77777777" w:rsidR="00695B63" w:rsidRDefault="00695B63" w:rsidP="00AA1B35">
            <w:pPr>
              <w:jc w:val="center"/>
            </w:pPr>
            <w:r>
              <w:t>1182</w:t>
            </w:r>
          </w:p>
        </w:tc>
      </w:tr>
      <w:tr w:rsidR="00695B63" w:rsidRPr="00A57734" w14:paraId="76D2AE3B" w14:textId="77777777" w:rsidTr="00AA1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C541" w14:textId="77777777" w:rsidR="00695B63" w:rsidRPr="00940050" w:rsidRDefault="00695B63" w:rsidP="00AA1B35">
            <w:pPr>
              <w:jc w:val="center"/>
              <w:rPr>
                <w:b/>
                <w:lang w:val="fr-FR"/>
              </w:rPr>
            </w:pPr>
            <w:proofErr w:type="spellStart"/>
            <w:r w:rsidRPr="00940050">
              <w:rPr>
                <w:b/>
                <w:lang w:val="fr-FR"/>
              </w:rPr>
              <w:t>Vehicule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cu</w:t>
            </w:r>
            <w:proofErr w:type="spellEnd"/>
            <w:r w:rsidRPr="00940050">
              <w:rPr>
                <w:b/>
                <w:lang w:val="fr-FR"/>
              </w:rPr>
              <w:t xml:space="preserve"> 3 axe, </w:t>
            </w:r>
            <w:proofErr w:type="spellStart"/>
            <w:r w:rsidRPr="00940050">
              <w:rPr>
                <w:b/>
                <w:lang w:val="fr-FR"/>
              </w:rPr>
              <w:t>masa</w:t>
            </w:r>
            <w:proofErr w:type="spellEnd"/>
            <w:r w:rsidRPr="00940050">
              <w:rPr>
                <w:b/>
                <w:lang w:val="fr-FR"/>
              </w:rPr>
              <w:t xml:space="preserve"> de </w:t>
            </w:r>
            <w:proofErr w:type="spellStart"/>
            <w:r w:rsidRPr="00940050">
              <w:rPr>
                <w:b/>
                <w:lang w:val="fr-FR"/>
              </w:rPr>
              <w:t>cel</w:t>
            </w:r>
            <w:proofErr w:type="spellEnd"/>
            <w:r w:rsidRPr="00940050">
              <w:rPr>
                <w:b/>
                <w:lang w:val="fr-FR"/>
              </w:rPr>
              <w:t xml:space="preserve"> </w:t>
            </w:r>
            <w:proofErr w:type="spellStart"/>
            <w:r w:rsidRPr="00940050">
              <w:rPr>
                <w:b/>
                <w:lang w:val="fr-FR"/>
              </w:rPr>
              <w:t>putin</w:t>
            </w:r>
            <w:proofErr w:type="spellEnd"/>
            <w:r w:rsidRPr="00940050">
              <w:rPr>
                <w:b/>
                <w:lang w:val="fr-FR"/>
              </w:rPr>
              <w:t xml:space="preserve"> 25 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376F" w14:textId="77777777" w:rsidR="00695B63" w:rsidRDefault="00695B63" w:rsidP="00AA1B35">
            <w:pPr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A1F2" w14:textId="77777777" w:rsidR="00695B63" w:rsidRDefault="00695B63" w:rsidP="00AA1B35">
            <w:pPr>
              <w:jc w:val="center"/>
            </w:pPr>
            <w:r>
              <w:t>0</w:t>
            </w:r>
          </w:p>
        </w:tc>
      </w:tr>
    </w:tbl>
    <w:p w14:paraId="0B730E3D" w14:textId="77777777" w:rsidR="00695B63" w:rsidRPr="00A57734" w:rsidRDefault="00695B63" w:rsidP="00695B63">
      <w:pPr>
        <w:tabs>
          <w:tab w:val="left" w:pos="540"/>
        </w:tabs>
        <w:spacing w:line="360" w:lineRule="auto"/>
        <w:jc w:val="both"/>
      </w:pPr>
    </w:p>
    <w:p w14:paraId="57F5F6ED" w14:textId="77777777" w:rsidR="00695B63" w:rsidRPr="00954F22" w:rsidRDefault="00695B63" w:rsidP="00695B63">
      <w:pPr>
        <w:tabs>
          <w:tab w:val="left" w:pos="540"/>
          <w:tab w:val="left" w:pos="630"/>
        </w:tabs>
        <w:spacing w:line="360" w:lineRule="auto"/>
        <w:jc w:val="both"/>
      </w:pPr>
      <w:r w:rsidRPr="00870F95">
        <w:rPr>
          <w:lang w:val="fr-LU"/>
        </w:rPr>
        <w:tab/>
      </w:r>
      <w:r>
        <w:tab/>
      </w:r>
      <w:r w:rsidRPr="00954F22">
        <w:t xml:space="preserve">In conformitate cu </w:t>
      </w:r>
      <w:r>
        <w:t xml:space="preserve">Legea nr. 227/2015 privind Codul fiscal, art. 469, la nivelul comunei Bozieni, suma </w:t>
      </w:r>
      <w:proofErr w:type="spellStart"/>
      <w:r>
        <w:t>scazuta</w:t>
      </w:r>
      <w:proofErr w:type="spellEnd"/>
      <w:r>
        <w:t xml:space="preserve"> la impozitul pe mijloacele de transport </w:t>
      </w:r>
      <w:proofErr w:type="spellStart"/>
      <w:r>
        <w:t>detinute</w:t>
      </w:r>
      <w:proofErr w:type="spellEnd"/>
      <w:r>
        <w:t xml:space="preserve"> de persoanele juridice este 3006 lei.</w:t>
      </w:r>
    </w:p>
    <w:p w14:paraId="120EC7DA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5C15C34C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49F210ED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b/>
          <w:sz w:val="26"/>
          <w:lang w:val="fr-FR"/>
        </w:rPr>
      </w:pPr>
      <w:r>
        <w:rPr>
          <w:b/>
          <w:sz w:val="26"/>
          <w:lang w:val="fr-FR"/>
        </w:rPr>
        <w:t xml:space="preserve">C1. </w:t>
      </w:r>
      <w:r>
        <w:rPr>
          <w:b/>
          <w:sz w:val="30"/>
        </w:rPr>
        <w:t xml:space="preserve">Terenuri </w:t>
      </w:r>
      <w:proofErr w:type="spellStart"/>
      <w:r>
        <w:rPr>
          <w:b/>
          <w:sz w:val="30"/>
        </w:rPr>
        <w:t>inregistrate</w:t>
      </w:r>
      <w:proofErr w:type="spellEnd"/>
      <w:r>
        <w:rPr>
          <w:b/>
          <w:sz w:val="30"/>
        </w:rPr>
        <w:t xml:space="preserve"> la categoria </w:t>
      </w:r>
      <w:proofErr w:type="spellStart"/>
      <w:r>
        <w:rPr>
          <w:b/>
          <w:sz w:val="30"/>
        </w:rPr>
        <w:t>curti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constructii</w:t>
      </w:r>
      <w:proofErr w:type="spellEnd"/>
      <w:r>
        <w:rPr>
          <w:b/>
          <w:sz w:val="30"/>
        </w:rPr>
        <w:t xml:space="preserve"> si intravilan </w:t>
      </w:r>
    </w:p>
    <w:p w14:paraId="66803787" w14:textId="77777777" w:rsidR="00695B63" w:rsidRPr="000D3D15" w:rsidRDefault="00695B63" w:rsidP="00695B63">
      <w:pPr>
        <w:tabs>
          <w:tab w:val="left" w:pos="540"/>
        </w:tabs>
        <w:spacing w:line="360" w:lineRule="auto"/>
        <w:jc w:val="both"/>
      </w:pPr>
      <w:r>
        <w:tab/>
        <w:t>Orice persoană juridică care are în proprietate teren situat î</w:t>
      </w:r>
      <w:r w:rsidRPr="00B6056B">
        <w:t>n Romania d</w:t>
      </w:r>
      <w:r>
        <w:t>atorează</w:t>
      </w:r>
      <w:r w:rsidRPr="00B6056B">
        <w:t xml:space="preserve"> pentru </w:t>
      </w:r>
      <w:r>
        <w:t>acesta un impozit anual, exceptând cazurile prevă</w:t>
      </w:r>
      <w:r w:rsidRPr="00B6056B">
        <w:t>zute de lege.</w:t>
      </w:r>
      <w:r w:rsidRPr="00B6056B">
        <w:rPr>
          <w:rFonts w:ascii="Courier New" w:hAnsi="Courier New" w:cs="Courier New"/>
        </w:rPr>
        <w:t xml:space="preserve"> </w:t>
      </w:r>
      <w:r>
        <w:t>Impozitul pe teren, precum și taxa pe teren se datorează</w:t>
      </w:r>
      <w:r w:rsidRPr="00B6056B">
        <w:t xml:space="preserve"> </w:t>
      </w:r>
      <w:proofErr w:type="spellStart"/>
      <w:r w:rsidRPr="00B6056B">
        <w:t>catre</w:t>
      </w:r>
      <w:proofErr w:type="spellEnd"/>
      <w:r w:rsidRPr="00B6056B">
        <w:t xml:space="preserve"> b</w:t>
      </w:r>
      <w:r>
        <w:t>ugetul local al comunei, al oraș</w:t>
      </w:r>
      <w:r w:rsidRPr="00B6056B">
        <w:t>ului sau al municipiulu</w:t>
      </w:r>
      <w:r>
        <w:t>i în care este amplasat terenul</w:t>
      </w:r>
    </w:p>
    <w:p w14:paraId="5FDF114E" w14:textId="77777777" w:rsidR="00695B63" w:rsidRPr="000D3D15" w:rsidRDefault="00695B63" w:rsidP="00695B63">
      <w:pPr>
        <w:adjustRightInd w:val="0"/>
        <w:spacing w:line="360" w:lineRule="auto"/>
        <w:jc w:val="both"/>
      </w:pPr>
      <w:r w:rsidRPr="000D3D15">
        <w:rPr>
          <w:rFonts w:ascii="Courier New" w:hAnsi="Courier New" w:cs="Courier New"/>
        </w:rPr>
        <w:t xml:space="preserve">    </w:t>
      </w:r>
      <w:r w:rsidRPr="000D3D15">
        <w:tab/>
      </w:r>
      <w:r>
        <w:t>În c</w:t>
      </w:r>
      <w:r w:rsidRPr="000D3D15">
        <w:t xml:space="preserve">azul contribuabililor persoane juridice, pentru terenul amplasat în intravilan, înregistrat în registrul agricol la altă categorie de </w:t>
      </w:r>
      <w:proofErr w:type="spellStart"/>
      <w:r w:rsidRPr="000D3D15">
        <w:t>folosinţă</w:t>
      </w:r>
      <w:proofErr w:type="spellEnd"/>
      <w:r w:rsidRPr="000D3D15">
        <w:t xml:space="preserve"> decât cea de terenuri cu </w:t>
      </w:r>
      <w:proofErr w:type="spellStart"/>
      <w:r w:rsidRPr="000D3D15">
        <w:t>construcţii</w:t>
      </w:r>
      <w:proofErr w:type="spellEnd"/>
      <w:r w:rsidRPr="000D3D15">
        <w:t xml:space="preserve">, impozitul pe teren se calculează conform prevederilor </w:t>
      </w:r>
      <w:r>
        <w:t>după care se calculează impozitul pentru terenurile arabile</w:t>
      </w:r>
      <w:r w:rsidRPr="000D3D15">
        <w:t xml:space="preserve"> numai dacă îndeplinesc, cumulativ, următoarele </w:t>
      </w:r>
      <w:proofErr w:type="spellStart"/>
      <w:r w:rsidRPr="000D3D15">
        <w:t>condiţii</w:t>
      </w:r>
      <w:proofErr w:type="spellEnd"/>
      <w:r w:rsidRPr="000D3D15">
        <w:t>:</w:t>
      </w:r>
    </w:p>
    <w:p w14:paraId="0BA7C052" w14:textId="77777777" w:rsidR="00695B63" w:rsidRPr="000D3D15" w:rsidRDefault="00695B63" w:rsidP="00695B63">
      <w:pPr>
        <w:adjustRightInd w:val="0"/>
        <w:spacing w:line="360" w:lineRule="auto"/>
        <w:jc w:val="both"/>
        <w:rPr>
          <w:lang w:val="fr-FR"/>
        </w:rPr>
      </w:pPr>
      <w:r w:rsidRPr="000D3D15">
        <w:t xml:space="preserve">    </w:t>
      </w:r>
      <w:r w:rsidRPr="000D3D15">
        <w:rPr>
          <w:lang w:val="fr-FR"/>
        </w:rPr>
        <w:t xml:space="preserve">a) au </w:t>
      </w:r>
      <w:proofErr w:type="spellStart"/>
      <w:r w:rsidRPr="000D3D15">
        <w:rPr>
          <w:lang w:val="fr-FR"/>
        </w:rPr>
        <w:t>prevăzut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în</w:t>
      </w:r>
      <w:proofErr w:type="spellEnd"/>
      <w:r w:rsidRPr="000D3D15">
        <w:rPr>
          <w:lang w:val="fr-FR"/>
        </w:rPr>
        <w:t xml:space="preserve"> statut, </w:t>
      </w:r>
      <w:proofErr w:type="spellStart"/>
      <w:r w:rsidRPr="000D3D15">
        <w:rPr>
          <w:lang w:val="fr-FR"/>
        </w:rPr>
        <w:t>ca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obiect</w:t>
      </w:r>
      <w:proofErr w:type="spellEnd"/>
      <w:r w:rsidRPr="000D3D15">
        <w:rPr>
          <w:lang w:val="fr-FR"/>
        </w:rPr>
        <w:t xml:space="preserve"> de </w:t>
      </w:r>
      <w:proofErr w:type="spellStart"/>
      <w:r w:rsidRPr="000D3D15">
        <w:rPr>
          <w:lang w:val="fr-FR"/>
        </w:rPr>
        <w:t>activitate</w:t>
      </w:r>
      <w:proofErr w:type="spellEnd"/>
      <w:r w:rsidRPr="000D3D15">
        <w:rPr>
          <w:lang w:val="fr-FR"/>
        </w:rPr>
        <w:t xml:space="preserve">, </w:t>
      </w:r>
      <w:proofErr w:type="spellStart"/>
      <w:proofErr w:type="gramStart"/>
      <w:r w:rsidRPr="000D3D15">
        <w:rPr>
          <w:lang w:val="fr-FR"/>
        </w:rPr>
        <w:t>agricultură</w:t>
      </w:r>
      <w:proofErr w:type="spellEnd"/>
      <w:r w:rsidRPr="000D3D15">
        <w:rPr>
          <w:lang w:val="fr-FR"/>
        </w:rPr>
        <w:t>;</w:t>
      </w:r>
      <w:proofErr w:type="gramEnd"/>
    </w:p>
    <w:p w14:paraId="3D89BB3E" w14:textId="77777777" w:rsidR="00695B63" w:rsidRPr="000D3D15" w:rsidRDefault="00695B63" w:rsidP="00695B63">
      <w:pPr>
        <w:adjustRightInd w:val="0"/>
        <w:spacing w:line="360" w:lineRule="auto"/>
        <w:jc w:val="both"/>
        <w:rPr>
          <w:lang w:val="fr-FR"/>
        </w:rPr>
      </w:pPr>
      <w:r w:rsidRPr="000D3D15">
        <w:rPr>
          <w:lang w:val="fr-FR"/>
        </w:rPr>
        <w:t xml:space="preserve">    b) au </w:t>
      </w:r>
      <w:proofErr w:type="spellStart"/>
      <w:r w:rsidRPr="000D3D15">
        <w:rPr>
          <w:lang w:val="fr-FR"/>
        </w:rPr>
        <w:t>înregistrate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în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evidenţa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contabilă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venituri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şi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cheltuieli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din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desfăşurarea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obiectului</w:t>
      </w:r>
      <w:proofErr w:type="spellEnd"/>
      <w:r w:rsidRPr="000D3D15">
        <w:rPr>
          <w:lang w:val="fr-FR"/>
        </w:rPr>
        <w:t xml:space="preserve"> de </w:t>
      </w:r>
      <w:proofErr w:type="spellStart"/>
      <w:r w:rsidRPr="000D3D15">
        <w:rPr>
          <w:lang w:val="fr-FR"/>
        </w:rPr>
        <w:t>activitate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prevăzut</w:t>
      </w:r>
      <w:proofErr w:type="spellEnd"/>
      <w:r w:rsidRPr="000D3D15">
        <w:rPr>
          <w:lang w:val="fr-FR"/>
        </w:rPr>
        <w:t xml:space="preserve"> la lit. </w:t>
      </w:r>
      <w:r>
        <w:rPr>
          <w:lang w:val="fr-FR"/>
        </w:rPr>
        <w:t>a)</w:t>
      </w:r>
    </w:p>
    <w:p w14:paraId="67E10EDD" w14:textId="77777777" w:rsidR="00695B63" w:rsidRDefault="00695B63" w:rsidP="00695B63">
      <w:pPr>
        <w:adjustRightInd w:val="0"/>
        <w:spacing w:line="360" w:lineRule="auto"/>
        <w:jc w:val="both"/>
        <w:rPr>
          <w:lang w:val="fr-FR"/>
        </w:rPr>
      </w:pPr>
      <w:r w:rsidRPr="000D3D15">
        <w:rPr>
          <w:rFonts w:ascii="Courier New" w:hAnsi="Courier New" w:cs="Courier New"/>
          <w:lang w:val="fr-FR"/>
        </w:rPr>
        <w:t xml:space="preserve">    </w:t>
      </w:r>
      <w:r>
        <w:rPr>
          <w:rFonts w:ascii="Courier New" w:hAnsi="Courier New" w:cs="Courier New"/>
          <w:lang w:val="fr-FR"/>
        </w:rPr>
        <w:tab/>
      </w:r>
      <w:proofErr w:type="spellStart"/>
      <w:r w:rsidRPr="000D3D15">
        <w:rPr>
          <w:lang w:val="fr-FR"/>
        </w:rPr>
        <w:t>În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caz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contrar</w:t>
      </w:r>
      <w:proofErr w:type="spellEnd"/>
      <w:r w:rsidRPr="000D3D15">
        <w:rPr>
          <w:lang w:val="fr-FR"/>
        </w:rPr>
        <w:t xml:space="preserve">, </w:t>
      </w:r>
      <w:proofErr w:type="spellStart"/>
      <w:r w:rsidRPr="000D3D15">
        <w:rPr>
          <w:lang w:val="fr-FR"/>
        </w:rPr>
        <w:t>impozitul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pe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terenul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situat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în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intravilanul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unităţii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administrativ-teritoriale</w:t>
      </w:r>
      <w:proofErr w:type="spellEnd"/>
      <w:r w:rsidRPr="000D3D15">
        <w:rPr>
          <w:lang w:val="fr-FR"/>
        </w:rPr>
        <w:t xml:space="preserve">, </w:t>
      </w:r>
      <w:proofErr w:type="spellStart"/>
      <w:r w:rsidRPr="000D3D15">
        <w:rPr>
          <w:lang w:val="fr-FR"/>
        </w:rPr>
        <w:t>datorat</w:t>
      </w:r>
      <w:proofErr w:type="spellEnd"/>
      <w:r w:rsidRPr="000D3D15">
        <w:rPr>
          <w:lang w:val="fr-FR"/>
        </w:rPr>
        <w:t xml:space="preserve"> de </w:t>
      </w:r>
      <w:proofErr w:type="spellStart"/>
      <w:r w:rsidRPr="000D3D15">
        <w:rPr>
          <w:lang w:val="fr-FR"/>
        </w:rPr>
        <w:t>contribuabilii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persoane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juridice</w:t>
      </w:r>
      <w:proofErr w:type="spellEnd"/>
      <w:r w:rsidRPr="000D3D15">
        <w:rPr>
          <w:lang w:val="fr-FR"/>
        </w:rPr>
        <w:t xml:space="preserve">, se </w:t>
      </w:r>
      <w:proofErr w:type="spellStart"/>
      <w:r w:rsidRPr="000D3D15">
        <w:rPr>
          <w:lang w:val="fr-FR"/>
        </w:rPr>
        <w:t>calculează</w:t>
      </w:r>
      <w:proofErr w:type="spellEnd"/>
      <w:r w:rsidRPr="000D3D15">
        <w:rPr>
          <w:lang w:val="fr-FR"/>
        </w:rPr>
        <w:t xml:space="preserve"> </w:t>
      </w:r>
      <w:proofErr w:type="spellStart"/>
      <w:r w:rsidRPr="000D3D15">
        <w:rPr>
          <w:lang w:val="fr-FR"/>
        </w:rPr>
        <w:t>conform</w:t>
      </w:r>
      <w:proofErr w:type="spellEnd"/>
      <w:r w:rsidRPr="000D3D15">
        <w:rPr>
          <w:lang w:val="fr-FR"/>
        </w:rPr>
        <w:t xml:space="preserve"> </w:t>
      </w:r>
      <w:proofErr w:type="spellStart"/>
      <w:r>
        <w:rPr>
          <w:lang w:val="fr-FR"/>
        </w:rPr>
        <w:t>prevederilor</w:t>
      </w:r>
      <w:proofErr w:type="spellEnd"/>
      <w:r>
        <w:rPr>
          <w:lang w:val="fr-FR"/>
        </w:rPr>
        <w:t xml:space="preserve"> de calcul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terenurile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incadrate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categoria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curți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construcții</w:t>
      </w:r>
      <w:proofErr w:type="spellEnd"/>
      <w:proofErr w:type="gramEnd"/>
      <w:r>
        <w:rPr>
          <w:lang w:val="fr-FR"/>
        </w:rPr>
        <w:t>.</w:t>
      </w:r>
    </w:p>
    <w:p w14:paraId="40043038" w14:textId="77777777" w:rsidR="00695B63" w:rsidRDefault="00695B63" w:rsidP="00695B63">
      <w:pPr>
        <w:adjustRightInd w:val="0"/>
        <w:spacing w:line="360" w:lineRule="auto"/>
        <w:ind w:firstLine="720"/>
        <w:jc w:val="both"/>
        <w:rPr>
          <w:lang w:val="fr-FR"/>
        </w:rPr>
      </w:pPr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punctul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vedere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impozitului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calculat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persoanele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juridice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următoarea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situați</w:t>
      </w:r>
      <w:r w:rsidRPr="00A50D70">
        <w:rPr>
          <w:lang w:val="fr-FR"/>
        </w:rPr>
        <w:t>e</w:t>
      </w:r>
      <w:proofErr w:type="spellEnd"/>
      <w:r w:rsidRPr="00A50D70">
        <w:rPr>
          <w:lang w:val="fr-FR"/>
        </w:rPr>
        <w:t>: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1688"/>
        <w:gridCol w:w="2942"/>
        <w:gridCol w:w="2508"/>
        <w:gridCol w:w="1016"/>
      </w:tblGrid>
      <w:tr w:rsidR="00695B63" w14:paraId="5033EFA6" w14:textId="77777777" w:rsidTr="00AA1B35">
        <w:trPr>
          <w:jc w:val="center"/>
        </w:trPr>
        <w:tc>
          <w:tcPr>
            <w:tcW w:w="909" w:type="dxa"/>
          </w:tcPr>
          <w:p w14:paraId="7BBA9873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Nr.crt.</w:t>
            </w:r>
          </w:p>
        </w:tc>
        <w:tc>
          <w:tcPr>
            <w:tcW w:w="1693" w:type="dxa"/>
          </w:tcPr>
          <w:p w14:paraId="40777840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Tip sursa</w:t>
            </w:r>
          </w:p>
        </w:tc>
        <w:tc>
          <w:tcPr>
            <w:tcW w:w="2954" w:type="dxa"/>
          </w:tcPr>
          <w:p w14:paraId="424D0E7C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518" w:type="dxa"/>
          </w:tcPr>
          <w:p w14:paraId="21317FB8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016" w:type="dxa"/>
          </w:tcPr>
          <w:p w14:paraId="02FD7310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2B5E859F" w14:textId="77777777" w:rsidTr="00AA1B35">
        <w:trPr>
          <w:jc w:val="center"/>
        </w:trPr>
        <w:tc>
          <w:tcPr>
            <w:tcW w:w="909" w:type="dxa"/>
          </w:tcPr>
          <w:p w14:paraId="737D8E0B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1</w:t>
            </w:r>
          </w:p>
        </w:tc>
        <w:tc>
          <w:tcPr>
            <w:tcW w:w="1693" w:type="dxa"/>
          </w:tcPr>
          <w:p w14:paraId="32BF2B9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intravilan</w:t>
            </w:r>
          </w:p>
        </w:tc>
        <w:tc>
          <w:tcPr>
            <w:tcW w:w="2954" w:type="dxa"/>
          </w:tcPr>
          <w:p w14:paraId="6AF71EF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518" w:type="dxa"/>
          </w:tcPr>
          <w:p w14:paraId="256C841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191962</w:t>
            </w:r>
          </w:p>
        </w:tc>
        <w:tc>
          <w:tcPr>
            <w:tcW w:w="1016" w:type="dxa"/>
          </w:tcPr>
          <w:p w14:paraId="4F131D7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A1A6BE7" w14:textId="77777777" w:rsidTr="00AA1B35">
        <w:trPr>
          <w:jc w:val="center"/>
        </w:trPr>
        <w:tc>
          <w:tcPr>
            <w:tcW w:w="909" w:type="dxa"/>
          </w:tcPr>
          <w:p w14:paraId="6438F65B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2</w:t>
            </w:r>
          </w:p>
        </w:tc>
        <w:tc>
          <w:tcPr>
            <w:tcW w:w="1693" w:type="dxa"/>
          </w:tcPr>
          <w:p w14:paraId="784FF9D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intravilan</w:t>
            </w:r>
          </w:p>
        </w:tc>
        <w:tc>
          <w:tcPr>
            <w:tcW w:w="2954" w:type="dxa"/>
          </w:tcPr>
          <w:p w14:paraId="2F30A5D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518" w:type="dxa"/>
          </w:tcPr>
          <w:p w14:paraId="78560E6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21866</w:t>
            </w:r>
          </w:p>
        </w:tc>
        <w:tc>
          <w:tcPr>
            <w:tcW w:w="1016" w:type="dxa"/>
          </w:tcPr>
          <w:p w14:paraId="187275B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E5B118E" w14:textId="77777777" w:rsidTr="00AA1B35">
        <w:trPr>
          <w:jc w:val="center"/>
        </w:trPr>
        <w:tc>
          <w:tcPr>
            <w:tcW w:w="909" w:type="dxa"/>
          </w:tcPr>
          <w:p w14:paraId="62AA843D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lastRenderedPageBreak/>
              <w:t>3</w:t>
            </w:r>
          </w:p>
        </w:tc>
        <w:tc>
          <w:tcPr>
            <w:tcW w:w="1693" w:type="dxa"/>
          </w:tcPr>
          <w:p w14:paraId="429FF3C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intravilan</w:t>
            </w:r>
          </w:p>
        </w:tc>
        <w:tc>
          <w:tcPr>
            <w:tcW w:w="2954" w:type="dxa"/>
          </w:tcPr>
          <w:p w14:paraId="0D58B89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518" w:type="dxa"/>
          </w:tcPr>
          <w:p w14:paraId="1FAD7C4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016" w:type="dxa"/>
          </w:tcPr>
          <w:p w14:paraId="5D847A7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FC3E4FB" w14:textId="77777777" w:rsidTr="00AA1B35">
        <w:trPr>
          <w:jc w:val="center"/>
        </w:trPr>
        <w:tc>
          <w:tcPr>
            <w:tcW w:w="909" w:type="dxa"/>
          </w:tcPr>
          <w:p w14:paraId="46BD44C2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4</w:t>
            </w:r>
          </w:p>
        </w:tc>
        <w:tc>
          <w:tcPr>
            <w:tcW w:w="1693" w:type="dxa"/>
          </w:tcPr>
          <w:p w14:paraId="6603ADF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intravilan</w:t>
            </w:r>
          </w:p>
        </w:tc>
        <w:tc>
          <w:tcPr>
            <w:tcW w:w="2954" w:type="dxa"/>
          </w:tcPr>
          <w:p w14:paraId="36353D9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518" w:type="dxa"/>
          </w:tcPr>
          <w:p w14:paraId="3387819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016" w:type="dxa"/>
          </w:tcPr>
          <w:p w14:paraId="7082AA1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192E2F9" w14:textId="77777777" w:rsidTr="00AA1B35">
        <w:trPr>
          <w:jc w:val="center"/>
        </w:trPr>
        <w:tc>
          <w:tcPr>
            <w:tcW w:w="909" w:type="dxa"/>
          </w:tcPr>
          <w:p w14:paraId="79346D09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5</w:t>
            </w:r>
          </w:p>
        </w:tc>
        <w:tc>
          <w:tcPr>
            <w:tcW w:w="1693" w:type="dxa"/>
          </w:tcPr>
          <w:p w14:paraId="6B47FC2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intravilan</w:t>
            </w:r>
          </w:p>
        </w:tc>
        <w:tc>
          <w:tcPr>
            <w:tcW w:w="2954" w:type="dxa"/>
          </w:tcPr>
          <w:p w14:paraId="43A0ACF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518" w:type="dxa"/>
          </w:tcPr>
          <w:p w14:paraId="06179ED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2300</w:t>
            </w:r>
          </w:p>
        </w:tc>
        <w:tc>
          <w:tcPr>
            <w:tcW w:w="1016" w:type="dxa"/>
          </w:tcPr>
          <w:p w14:paraId="5335C9F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863590D" w14:textId="77777777" w:rsidTr="00AA1B35">
        <w:trPr>
          <w:jc w:val="center"/>
        </w:trPr>
        <w:tc>
          <w:tcPr>
            <w:tcW w:w="909" w:type="dxa"/>
          </w:tcPr>
          <w:p w14:paraId="0B1A5229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6</w:t>
            </w:r>
          </w:p>
        </w:tc>
        <w:tc>
          <w:tcPr>
            <w:tcW w:w="1693" w:type="dxa"/>
          </w:tcPr>
          <w:p w14:paraId="0BCEB15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intravilan</w:t>
            </w:r>
          </w:p>
        </w:tc>
        <w:tc>
          <w:tcPr>
            <w:tcW w:w="2954" w:type="dxa"/>
          </w:tcPr>
          <w:p w14:paraId="1376CE5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518" w:type="dxa"/>
          </w:tcPr>
          <w:p w14:paraId="4FD5E69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016" w:type="dxa"/>
          </w:tcPr>
          <w:p w14:paraId="5BFC480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3D81C8D" w14:textId="77777777" w:rsidTr="00AA1B35">
        <w:trPr>
          <w:jc w:val="center"/>
        </w:trPr>
        <w:tc>
          <w:tcPr>
            <w:tcW w:w="909" w:type="dxa"/>
          </w:tcPr>
          <w:p w14:paraId="165C503F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7</w:t>
            </w:r>
          </w:p>
        </w:tc>
        <w:tc>
          <w:tcPr>
            <w:tcW w:w="1693" w:type="dxa"/>
          </w:tcPr>
          <w:p w14:paraId="6E7F329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intravilan</w:t>
            </w:r>
          </w:p>
        </w:tc>
        <w:tc>
          <w:tcPr>
            <w:tcW w:w="2954" w:type="dxa"/>
          </w:tcPr>
          <w:p w14:paraId="20C3A89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518" w:type="dxa"/>
          </w:tcPr>
          <w:p w14:paraId="0D2665A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016" w:type="dxa"/>
          </w:tcPr>
          <w:p w14:paraId="1517244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3A57F6F" w14:textId="77777777" w:rsidTr="00AA1B35">
        <w:trPr>
          <w:jc w:val="center"/>
        </w:trPr>
        <w:tc>
          <w:tcPr>
            <w:tcW w:w="909" w:type="dxa"/>
          </w:tcPr>
          <w:p w14:paraId="04CC15C2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8</w:t>
            </w:r>
          </w:p>
        </w:tc>
        <w:tc>
          <w:tcPr>
            <w:tcW w:w="1693" w:type="dxa"/>
          </w:tcPr>
          <w:p w14:paraId="246B605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intravilan</w:t>
            </w:r>
          </w:p>
        </w:tc>
        <w:tc>
          <w:tcPr>
            <w:tcW w:w="2954" w:type="dxa"/>
          </w:tcPr>
          <w:p w14:paraId="465C7BB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518" w:type="dxa"/>
          </w:tcPr>
          <w:p w14:paraId="6502201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016" w:type="dxa"/>
          </w:tcPr>
          <w:p w14:paraId="1D954C8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5EFD8A7" w14:textId="77777777" w:rsidTr="00AA1B35">
        <w:trPr>
          <w:jc w:val="center"/>
        </w:trPr>
        <w:tc>
          <w:tcPr>
            <w:tcW w:w="909" w:type="dxa"/>
          </w:tcPr>
          <w:p w14:paraId="7F167520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9</w:t>
            </w:r>
          </w:p>
        </w:tc>
        <w:tc>
          <w:tcPr>
            <w:tcW w:w="1693" w:type="dxa"/>
          </w:tcPr>
          <w:p w14:paraId="1B98487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intravilan</w:t>
            </w:r>
          </w:p>
        </w:tc>
        <w:tc>
          <w:tcPr>
            <w:tcW w:w="2954" w:type="dxa"/>
          </w:tcPr>
          <w:p w14:paraId="3C217A4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518" w:type="dxa"/>
          </w:tcPr>
          <w:p w14:paraId="6B5C458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66303</w:t>
            </w:r>
          </w:p>
        </w:tc>
        <w:tc>
          <w:tcPr>
            <w:tcW w:w="1016" w:type="dxa"/>
          </w:tcPr>
          <w:p w14:paraId="4DE499D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982BC58" w14:textId="77777777" w:rsidTr="00AA1B35">
        <w:trPr>
          <w:jc w:val="center"/>
        </w:trPr>
        <w:tc>
          <w:tcPr>
            <w:tcW w:w="909" w:type="dxa"/>
          </w:tcPr>
          <w:p w14:paraId="6D5753EF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10</w:t>
            </w:r>
          </w:p>
        </w:tc>
        <w:tc>
          <w:tcPr>
            <w:tcW w:w="1693" w:type="dxa"/>
          </w:tcPr>
          <w:p w14:paraId="4A3BECC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intravilan</w:t>
            </w:r>
          </w:p>
        </w:tc>
        <w:tc>
          <w:tcPr>
            <w:tcW w:w="2954" w:type="dxa"/>
          </w:tcPr>
          <w:p w14:paraId="77F7C9A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518" w:type="dxa"/>
          </w:tcPr>
          <w:p w14:paraId="780149A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8430</w:t>
            </w:r>
          </w:p>
        </w:tc>
        <w:tc>
          <w:tcPr>
            <w:tcW w:w="1016" w:type="dxa"/>
          </w:tcPr>
          <w:p w14:paraId="6472F73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7AD106B" w14:textId="77777777" w:rsidTr="00AA1B35">
        <w:trPr>
          <w:jc w:val="center"/>
        </w:trPr>
        <w:tc>
          <w:tcPr>
            <w:tcW w:w="909" w:type="dxa"/>
          </w:tcPr>
          <w:p w14:paraId="17803AC3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40050">
              <w:rPr>
                <w:b/>
                <w:sz w:val="16"/>
                <w:szCs w:val="16"/>
              </w:rPr>
              <w:t>Total comuna</w:t>
            </w:r>
          </w:p>
        </w:tc>
        <w:tc>
          <w:tcPr>
            <w:tcW w:w="1693" w:type="dxa"/>
          </w:tcPr>
          <w:p w14:paraId="2D5B068F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54" w:type="dxa"/>
          </w:tcPr>
          <w:p w14:paraId="18176CE0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518" w:type="dxa"/>
          </w:tcPr>
          <w:p w14:paraId="55B88772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98899</w:t>
            </w:r>
          </w:p>
        </w:tc>
        <w:tc>
          <w:tcPr>
            <w:tcW w:w="1016" w:type="dxa"/>
          </w:tcPr>
          <w:p w14:paraId="2330F17D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3065</w:t>
            </w:r>
          </w:p>
        </w:tc>
      </w:tr>
    </w:tbl>
    <w:p w14:paraId="355BA1B4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p w14:paraId="17573F26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2022F909" w14:textId="77777777" w:rsidTr="00AA1B35">
        <w:trPr>
          <w:jc w:val="center"/>
        </w:trPr>
        <w:tc>
          <w:tcPr>
            <w:tcW w:w="1675" w:type="dxa"/>
          </w:tcPr>
          <w:p w14:paraId="091E5698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rPr>
                <w:b/>
              </w:rPr>
            </w:pPr>
            <w:proofErr w:type="spellStart"/>
            <w:r w:rsidRPr="00940050">
              <w:rPr>
                <w:b/>
              </w:rPr>
              <w:t>Baneasa</w:t>
            </w:r>
            <w:proofErr w:type="spellEnd"/>
          </w:p>
        </w:tc>
        <w:tc>
          <w:tcPr>
            <w:tcW w:w="2903" w:type="dxa"/>
          </w:tcPr>
          <w:p w14:paraId="6BECCB20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76397685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1584BBBD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6D949B6E" w14:textId="77777777" w:rsidTr="00AA1B35">
        <w:trPr>
          <w:jc w:val="center"/>
        </w:trPr>
        <w:tc>
          <w:tcPr>
            <w:tcW w:w="1675" w:type="dxa"/>
          </w:tcPr>
          <w:p w14:paraId="78B88AA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AAC5EA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21B8A7E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8209</w:t>
            </w:r>
          </w:p>
        </w:tc>
        <w:tc>
          <w:tcPr>
            <w:tcW w:w="1967" w:type="dxa"/>
          </w:tcPr>
          <w:p w14:paraId="440E245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1CEDABC" w14:textId="77777777" w:rsidTr="00AA1B35">
        <w:trPr>
          <w:jc w:val="center"/>
        </w:trPr>
        <w:tc>
          <w:tcPr>
            <w:tcW w:w="1675" w:type="dxa"/>
          </w:tcPr>
          <w:p w14:paraId="791BC0E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8C40DC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545227A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EC7CB4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420C144" w14:textId="77777777" w:rsidTr="00AA1B35">
        <w:trPr>
          <w:jc w:val="center"/>
        </w:trPr>
        <w:tc>
          <w:tcPr>
            <w:tcW w:w="1675" w:type="dxa"/>
          </w:tcPr>
          <w:p w14:paraId="77AA13B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2C3673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2D5C879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51C9C1E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7E7631C" w14:textId="77777777" w:rsidTr="00AA1B35">
        <w:trPr>
          <w:jc w:val="center"/>
        </w:trPr>
        <w:tc>
          <w:tcPr>
            <w:tcW w:w="1675" w:type="dxa"/>
          </w:tcPr>
          <w:p w14:paraId="37A31B5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75C464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79FFCBD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53B884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9EF3CF5" w14:textId="77777777" w:rsidTr="00AA1B35">
        <w:trPr>
          <w:jc w:val="center"/>
        </w:trPr>
        <w:tc>
          <w:tcPr>
            <w:tcW w:w="1675" w:type="dxa"/>
          </w:tcPr>
          <w:p w14:paraId="42D1EAC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A29E58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0457868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2CD1712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3D3A79A" w14:textId="77777777" w:rsidTr="00AA1B35">
        <w:trPr>
          <w:jc w:val="center"/>
        </w:trPr>
        <w:tc>
          <w:tcPr>
            <w:tcW w:w="1675" w:type="dxa"/>
          </w:tcPr>
          <w:p w14:paraId="6A02880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E2851B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6BD40B5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40C4AAA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36FEEC2" w14:textId="77777777" w:rsidTr="00AA1B35">
        <w:trPr>
          <w:jc w:val="center"/>
        </w:trPr>
        <w:tc>
          <w:tcPr>
            <w:tcW w:w="1675" w:type="dxa"/>
          </w:tcPr>
          <w:p w14:paraId="79D19E1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9AB3F8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39B0460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3A7A5DD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9373D70" w14:textId="77777777" w:rsidTr="00AA1B35">
        <w:trPr>
          <w:jc w:val="center"/>
        </w:trPr>
        <w:tc>
          <w:tcPr>
            <w:tcW w:w="1675" w:type="dxa"/>
          </w:tcPr>
          <w:p w14:paraId="78274B8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689B66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3C27CCD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5DEAF14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A5A4163" w14:textId="77777777" w:rsidTr="00AA1B35">
        <w:trPr>
          <w:jc w:val="center"/>
        </w:trPr>
        <w:tc>
          <w:tcPr>
            <w:tcW w:w="1675" w:type="dxa"/>
          </w:tcPr>
          <w:p w14:paraId="773CA2D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C3FF1F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6C316A5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3EC86F1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206D76D" w14:textId="77777777" w:rsidTr="00AA1B35">
        <w:trPr>
          <w:jc w:val="center"/>
        </w:trPr>
        <w:tc>
          <w:tcPr>
            <w:tcW w:w="1675" w:type="dxa"/>
          </w:tcPr>
          <w:p w14:paraId="638B34C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E73960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634F29B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F001A8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E09BF98" w14:textId="77777777" w:rsidTr="00AA1B35">
        <w:trPr>
          <w:jc w:val="center"/>
        </w:trPr>
        <w:tc>
          <w:tcPr>
            <w:tcW w:w="1675" w:type="dxa"/>
          </w:tcPr>
          <w:p w14:paraId="0B8372E7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4CDBB69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23F8EBA4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8209</w:t>
            </w:r>
          </w:p>
        </w:tc>
        <w:tc>
          <w:tcPr>
            <w:tcW w:w="1967" w:type="dxa"/>
          </w:tcPr>
          <w:p w14:paraId="1F74C72D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3708178A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4BD0AE91" w14:textId="77777777" w:rsidTr="00AA1B35">
        <w:trPr>
          <w:jc w:val="center"/>
        </w:trPr>
        <w:tc>
          <w:tcPr>
            <w:tcW w:w="1675" w:type="dxa"/>
          </w:tcPr>
          <w:p w14:paraId="4C7BE37F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Bozieni</w:t>
            </w:r>
          </w:p>
        </w:tc>
        <w:tc>
          <w:tcPr>
            <w:tcW w:w="2903" w:type="dxa"/>
          </w:tcPr>
          <w:p w14:paraId="47D35B39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125F7C9E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743C63E1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0A1751D4" w14:textId="77777777" w:rsidTr="00AA1B35">
        <w:trPr>
          <w:jc w:val="center"/>
        </w:trPr>
        <w:tc>
          <w:tcPr>
            <w:tcW w:w="1675" w:type="dxa"/>
          </w:tcPr>
          <w:p w14:paraId="1FC5C60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14A836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229F311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14747</w:t>
            </w:r>
          </w:p>
        </w:tc>
        <w:tc>
          <w:tcPr>
            <w:tcW w:w="1967" w:type="dxa"/>
          </w:tcPr>
          <w:p w14:paraId="502A840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1BA346E" w14:textId="77777777" w:rsidTr="00AA1B35">
        <w:trPr>
          <w:jc w:val="center"/>
        </w:trPr>
        <w:tc>
          <w:tcPr>
            <w:tcW w:w="1675" w:type="dxa"/>
          </w:tcPr>
          <w:p w14:paraId="3BAAEF0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79FF40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3E614AE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1443</w:t>
            </w:r>
          </w:p>
        </w:tc>
        <w:tc>
          <w:tcPr>
            <w:tcW w:w="1967" w:type="dxa"/>
          </w:tcPr>
          <w:p w14:paraId="3583F0D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BC7A394" w14:textId="77777777" w:rsidTr="00AA1B35">
        <w:trPr>
          <w:jc w:val="center"/>
        </w:trPr>
        <w:tc>
          <w:tcPr>
            <w:tcW w:w="1675" w:type="dxa"/>
          </w:tcPr>
          <w:p w14:paraId="7F7A23C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BBB252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258DABF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470B68F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B4631BE" w14:textId="77777777" w:rsidTr="00AA1B35">
        <w:trPr>
          <w:jc w:val="center"/>
        </w:trPr>
        <w:tc>
          <w:tcPr>
            <w:tcW w:w="1675" w:type="dxa"/>
          </w:tcPr>
          <w:p w14:paraId="54DB2D4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7658FD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0E4C96D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2B432DF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D14ED00" w14:textId="77777777" w:rsidTr="00AA1B35">
        <w:trPr>
          <w:jc w:val="center"/>
        </w:trPr>
        <w:tc>
          <w:tcPr>
            <w:tcW w:w="1675" w:type="dxa"/>
          </w:tcPr>
          <w:p w14:paraId="5EEF32E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980521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6ADACA9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800</w:t>
            </w:r>
          </w:p>
        </w:tc>
        <w:tc>
          <w:tcPr>
            <w:tcW w:w="1967" w:type="dxa"/>
          </w:tcPr>
          <w:p w14:paraId="669C166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032EC0C" w14:textId="77777777" w:rsidTr="00AA1B35">
        <w:trPr>
          <w:jc w:val="center"/>
        </w:trPr>
        <w:tc>
          <w:tcPr>
            <w:tcW w:w="1675" w:type="dxa"/>
          </w:tcPr>
          <w:p w14:paraId="76D4E29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0052FD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4209307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7595D5A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028A0A9" w14:textId="77777777" w:rsidTr="00AA1B35">
        <w:trPr>
          <w:jc w:val="center"/>
        </w:trPr>
        <w:tc>
          <w:tcPr>
            <w:tcW w:w="1675" w:type="dxa"/>
          </w:tcPr>
          <w:p w14:paraId="0C9643A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BAD44F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413B8A8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243E2BF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0E1D8C5" w14:textId="77777777" w:rsidTr="00AA1B35">
        <w:trPr>
          <w:jc w:val="center"/>
        </w:trPr>
        <w:tc>
          <w:tcPr>
            <w:tcW w:w="1675" w:type="dxa"/>
          </w:tcPr>
          <w:p w14:paraId="31A81A4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905206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74B945B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02B47B1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62A672D" w14:textId="77777777" w:rsidTr="00AA1B35">
        <w:trPr>
          <w:jc w:val="center"/>
        </w:trPr>
        <w:tc>
          <w:tcPr>
            <w:tcW w:w="1675" w:type="dxa"/>
          </w:tcPr>
          <w:p w14:paraId="5345F41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DB287E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051559F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14487</w:t>
            </w:r>
          </w:p>
        </w:tc>
        <w:tc>
          <w:tcPr>
            <w:tcW w:w="1967" w:type="dxa"/>
          </w:tcPr>
          <w:p w14:paraId="1F28AAB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3D4C08D" w14:textId="77777777" w:rsidTr="00AA1B35">
        <w:trPr>
          <w:jc w:val="center"/>
        </w:trPr>
        <w:tc>
          <w:tcPr>
            <w:tcW w:w="1675" w:type="dxa"/>
          </w:tcPr>
          <w:p w14:paraId="53C51FB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C5F48D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7E7A15E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1967" w:type="dxa"/>
          </w:tcPr>
          <w:p w14:paraId="2CA728C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CD0B6E4" w14:textId="77777777" w:rsidTr="00AA1B35">
        <w:trPr>
          <w:jc w:val="center"/>
        </w:trPr>
        <w:tc>
          <w:tcPr>
            <w:tcW w:w="1675" w:type="dxa"/>
          </w:tcPr>
          <w:p w14:paraId="33EB9BAB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70BFBCAB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06B5EC41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16740</w:t>
            </w:r>
          </w:p>
        </w:tc>
        <w:tc>
          <w:tcPr>
            <w:tcW w:w="1967" w:type="dxa"/>
          </w:tcPr>
          <w:p w14:paraId="0C351E1B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1E0534CD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p w14:paraId="48C76C92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2F59433B" w14:textId="77777777" w:rsidTr="00AA1B35">
        <w:trPr>
          <w:jc w:val="center"/>
        </w:trPr>
        <w:tc>
          <w:tcPr>
            <w:tcW w:w="1675" w:type="dxa"/>
          </w:tcPr>
          <w:p w14:paraId="259CFD8C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Craiesti</w:t>
            </w:r>
            <w:proofErr w:type="spellEnd"/>
          </w:p>
        </w:tc>
        <w:tc>
          <w:tcPr>
            <w:tcW w:w="2903" w:type="dxa"/>
          </w:tcPr>
          <w:p w14:paraId="12B7BBE7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2DB050CE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6018B80A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132D8EDB" w14:textId="77777777" w:rsidTr="00AA1B35">
        <w:trPr>
          <w:jc w:val="center"/>
        </w:trPr>
        <w:tc>
          <w:tcPr>
            <w:tcW w:w="1675" w:type="dxa"/>
          </w:tcPr>
          <w:p w14:paraId="0E7501F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9D9C1F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71F2FB0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74475</w:t>
            </w:r>
          </w:p>
        </w:tc>
        <w:tc>
          <w:tcPr>
            <w:tcW w:w="1967" w:type="dxa"/>
          </w:tcPr>
          <w:p w14:paraId="1194C3F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B8FD6EC" w14:textId="77777777" w:rsidTr="00AA1B35">
        <w:trPr>
          <w:jc w:val="center"/>
        </w:trPr>
        <w:tc>
          <w:tcPr>
            <w:tcW w:w="1675" w:type="dxa"/>
          </w:tcPr>
          <w:p w14:paraId="55CE11A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D88AA1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5EF2B79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410</w:t>
            </w:r>
          </w:p>
        </w:tc>
        <w:tc>
          <w:tcPr>
            <w:tcW w:w="1967" w:type="dxa"/>
          </w:tcPr>
          <w:p w14:paraId="207AA16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29F08A4" w14:textId="77777777" w:rsidTr="00AA1B35">
        <w:trPr>
          <w:jc w:val="center"/>
        </w:trPr>
        <w:tc>
          <w:tcPr>
            <w:tcW w:w="1675" w:type="dxa"/>
          </w:tcPr>
          <w:p w14:paraId="7834ED0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17628D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4D08BCC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33E285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0797755" w14:textId="77777777" w:rsidTr="00AA1B35">
        <w:trPr>
          <w:jc w:val="center"/>
        </w:trPr>
        <w:tc>
          <w:tcPr>
            <w:tcW w:w="1675" w:type="dxa"/>
          </w:tcPr>
          <w:p w14:paraId="0A1B76C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AA7E1F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7595AE3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0A49E8E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4804477" w14:textId="77777777" w:rsidTr="00AA1B35">
        <w:trPr>
          <w:jc w:val="center"/>
        </w:trPr>
        <w:tc>
          <w:tcPr>
            <w:tcW w:w="1675" w:type="dxa"/>
          </w:tcPr>
          <w:p w14:paraId="5EE3CA4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3D4BE5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73961B2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09D101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734EB19" w14:textId="77777777" w:rsidTr="00AA1B35">
        <w:trPr>
          <w:jc w:val="center"/>
        </w:trPr>
        <w:tc>
          <w:tcPr>
            <w:tcW w:w="1675" w:type="dxa"/>
          </w:tcPr>
          <w:p w14:paraId="47CF3C7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4501DD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40949A5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1FF0E2A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8C3DC24" w14:textId="77777777" w:rsidTr="00AA1B35">
        <w:trPr>
          <w:jc w:val="center"/>
        </w:trPr>
        <w:tc>
          <w:tcPr>
            <w:tcW w:w="1675" w:type="dxa"/>
          </w:tcPr>
          <w:p w14:paraId="442C1FA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BC665F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35418B1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2E81E89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C58BCAE" w14:textId="77777777" w:rsidTr="00AA1B35">
        <w:trPr>
          <w:jc w:val="center"/>
        </w:trPr>
        <w:tc>
          <w:tcPr>
            <w:tcW w:w="1675" w:type="dxa"/>
          </w:tcPr>
          <w:p w14:paraId="1CE1264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486131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2696192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7503D9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5A94BF3" w14:textId="77777777" w:rsidTr="00AA1B35">
        <w:trPr>
          <w:jc w:val="center"/>
        </w:trPr>
        <w:tc>
          <w:tcPr>
            <w:tcW w:w="1675" w:type="dxa"/>
          </w:tcPr>
          <w:p w14:paraId="434B105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1BF9F9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1F5B567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13378</w:t>
            </w:r>
          </w:p>
        </w:tc>
        <w:tc>
          <w:tcPr>
            <w:tcW w:w="1967" w:type="dxa"/>
          </w:tcPr>
          <w:p w14:paraId="0E1062C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35E05CF" w14:textId="77777777" w:rsidTr="00AA1B35">
        <w:trPr>
          <w:jc w:val="center"/>
        </w:trPr>
        <w:tc>
          <w:tcPr>
            <w:tcW w:w="1675" w:type="dxa"/>
          </w:tcPr>
          <w:p w14:paraId="6AD367D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B4396A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7AF7156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73FBF11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50F244E" w14:textId="77777777" w:rsidTr="00AA1B35">
        <w:trPr>
          <w:jc w:val="center"/>
        </w:trPr>
        <w:tc>
          <w:tcPr>
            <w:tcW w:w="1675" w:type="dxa"/>
          </w:tcPr>
          <w:p w14:paraId="69119E0E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63E96057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0B21E0F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13788</w:t>
            </w:r>
          </w:p>
        </w:tc>
        <w:tc>
          <w:tcPr>
            <w:tcW w:w="1967" w:type="dxa"/>
          </w:tcPr>
          <w:p w14:paraId="2DC04B22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638</w:t>
            </w:r>
          </w:p>
        </w:tc>
      </w:tr>
    </w:tbl>
    <w:p w14:paraId="70F08CB7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3DF60986" w14:textId="77777777" w:rsidTr="00AA1B35">
        <w:trPr>
          <w:jc w:val="center"/>
        </w:trPr>
        <w:tc>
          <w:tcPr>
            <w:tcW w:w="1675" w:type="dxa"/>
          </w:tcPr>
          <w:p w14:paraId="57533427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Cuci</w:t>
            </w:r>
          </w:p>
          <w:p w14:paraId="2E0496C2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01185B1C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1E6BF15A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2E16DBAB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5343B671" w14:textId="77777777" w:rsidTr="00AA1B35">
        <w:trPr>
          <w:jc w:val="center"/>
        </w:trPr>
        <w:tc>
          <w:tcPr>
            <w:tcW w:w="1675" w:type="dxa"/>
          </w:tcPr>
          <w:p w14:paraId="22D8261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9394E2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067881F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90393</w:t>
            </w:r>
          </w:p>
        </w:tc>
        <w:tc>
          <w:tcPr>
            <w:tcW w:w="1967" w:type="dxa"/>
          </w:tcPr>
          <w:p w14:paraId="581FB3D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6F12263" w14:textId="77777777" w:rsidTr="00AA1B35">
        <w:trPr>
          <w:jc w:val="center"/>
        </w:trPr>
        <w:tc>
          <w:tcPr>
            <w:tcW w:w="1675" w:type="dxa"/>
          </w:tcPr>
          <w:p w14:paraId="67BAFDB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BA5430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5E0A528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13034</w:t>
            </w:r>
          </w:p>
        </w:tc>
        <w:tc>
          <w:tcPr>
            <w:tcW w:w="1967" w:type="dxa"/>
          </w:tcPr>
          <w:p w14:paraId="4D0D6BE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125EEF3" w14:textId="77777777" w:rsidTr="00AA1B35">
        <w:trPr>
          <w:jc w:val="center"/>
        </w:trPr>
        <w:tc>
          <w:tcPr>
            <w:tcW w:w="1675" w:type="dxa"/>
          </w:tcPr>
          <w:p w14:paraId="3BC0DC8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0D9C39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6D327FA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4558223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671022D" w14:textId="77777777" w:rsidTr="00AA1B35">
        <w:trPr>
          <w:jc w:val="center"/>
        </w:trPr>
        <w:tc>
          <w:tcPr>
            <w:tcW w:w="1675" w:type="dxa"/>
          </w:tcPr>
          <w:p w14:paraId="074CBEF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647BA2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28BDB75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112EAB5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83CC403" w14:textId="77777777" w:rsidTr="00AA1B35">
        <w:trPr>
          <w:jc w:val="center"/>
        </w:trPr>
        <w:tc>
          <w:tcPr>
            <w:tcW w:w="1675" w:type="dxa"/>
          </w:tcPr>
          <w:p w14:paraId="786D47B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3645F3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0CA59C0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1500</w:t>
            </w:r>
          </w:p>
        </w:tc>
        <w:tc>
          <w:tcPr>
            <w:tcW w:w="1967" w:type="dxa"/>
          </w:tcPr>
          <w:p w14:paraId="485F39E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A4D3D25" w14:textId="77777777" w:rsidTr="00AA1B35">
        <w:trPr>
          <w:jc w:val="center"/>
        </w:trPr>
        <w:tc>
          <w:tcPr>
            <w:tcW w:w="1675" w:type="dxa"/>
          </w:tcPr>
          <w:p w14:paraId="1E3854F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21FA80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437EAFE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E2FC95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16CCCBE" w14:textId="77777777" w:rsidTr="00AA1B35">
        <w:trPr>
          <w:jc w:val="center"/>
        </w:trPr>
        <w:tc>
          <w:tcPr>
            <w:tcW w:w="1675" w:type="dxa"/>
          </w:tcPr>
          <w:p w14:paraId="402F833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9C8C4F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2639339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7B7CE51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50160E6" w14:textId="77777777" w:rsidTr="00AA1B35">
        <w:trPr>
          <w:jc w:val="center"/>
        </w:trPr>
        <w:tc>
          <w:tcPr>
            <w:tcW w:w="1675" w:type="dxa"/>
          </w:tcPr>
          <w:p w14:paraId="45F7496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AC7A69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184FFB8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4F7134B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314AA1E" w14:textId="77777777" w:rsidTr="00AA1B35">
        <w:trPr>
          <w:jc w:val="center"/>
        </w:trPr>
        <w:tc>
          <w:tcPr>
            <w:tcW w:w="1675" w:type="dxa"/>
          </w:tcPr>
          <w:p w14:paraId="60EF256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17AD60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7072B7A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20531</w:t>
            </w:r>
          </w:p>
        </w:tc>
        <w:tc>
          <w:tcPr>
            <w:tcW w:w="1967" w:type="dxa"/>
          </w:tcPr>
          <w:p w14:paraId="7BFCFA2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D95764C" w14:textId="77777777" w:rsidTr="00AA1B35">
        <w:trPr>
          <w:jc w:val="center"/>
        </w:trPr>
        <w:tc>
          <w:tcPr>
            <w:tcW w:w="1675" w:type="dxa"/>
          </w:tcPr>
          <w:p w14:paraId="3ACF0A8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3D4B24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01C7BBE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67FBD7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76B5A8E" w14:textId="77777777" w:rsidTr="00AA1B35">
        <w:trPr>
          <w:jc w:val="center"/>
        </w:trPr>
        <w:tc>
          <w:tcPr>
            <w:tcW w:w="1675" w:type="dxa"/>
          </w:tcPr>
          <w:p w14:paraId="79E82530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59E78BA3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22E4C6F5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35065</w:t>
            </w:r>
          </w:p>
        </w:tc>
        <w:tc>
          <w:tcPr>
            <w:tcW w:w="1967" w:type="dxa"/>
          </w:tcPr>
          <w:p w14:paraId="3DB15735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2413</w:t>
            </w:r>
          </w:p>
        </w:tc>
      </w:tr>
    </w:tbl>
    <w:p w14:paraId="4C7DCC4E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p w14:paraId="1113BA8F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452FFCA7" w14:textId="77777777" w:rsidTr="00AA1B35">
        <w:trPr>
          <w:jc w:val="center"/>
        </w:trPr>
        <w:tc>
          <w:tcPr>
            <w:tcW w:w="1675" w:type="dxa"/>
          </w:tcPr>
          <w:p w14:paraId="3CE8BAD8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lastRenderedPageBreak/>
              <w:t>Iucsa</w:t>
            </w:r>
            <w:proofErr w:type="spellEnd"/>
          </w:p>
          <w:p w14:paraId="4754C177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198ED9A2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 xml:space="preserve">Categorie de </w:t>
            </w:r>
            <w:proofErr w:type="spellStart"/>
            <w:r w:rsidRPr="00940050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183FE8CE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940050">
              <w:rPr>
                <w:b/>
              </w:rPr>
              <w:t>Suprafata</w:t>
            </w:r>
            <w:proofErr w:type="spellEnd"/>
            <w:r w:rsidRPr="00940050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66D2EF37" w14:textId="77777777" w:rsidR="00695B63" w:rsidRPr="00940050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940050">
              <w:rPr>
                <w:b/>
              </w:rPr>
              <w:t>Impozit anual (lei)</w:t>
            </w:r>
          </w:p>
        </w:tc>
      </w:tr>
      <w:tr w:rsidR="00695B63" w14:paraId="56F8C527" w14:textId="77777777" w:rsidTr="00AA1B35">
        <w:trPr>
          <w:jc w:val="center"/>
        </w:trPr>
        <w:tc>
          <w:tcPr>
            <w:tcW w:w="1675" w:type="dxa"/>
          </w:tcPr>
          <w:p w14:paraId="5CFC6D2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AF567B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139971F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4138</w:t>
            </w:r>
          </w:p>
        </w:tc>
        <w:tc>
          <w:tcPr>
            <w:tcW w:w="1967" w:type="dxa"/>
          </w:tcPr>
          <w:p w14:paraId="00B5BBF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E389F75" w14:textId="77777777" w:rsidTr="00AA1B35">
        <w:trPr>
          <w:jc w:val="center"/>
        </w:trPr>
        <w:tc>
          <w:tcPr>
            <w:tcW w:w="1675" w:type="dxa"/>
          </w:tcPr>
          <w:p w14:paraId="20B03B8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3E80DC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1866129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6979</w:t>
            </w:r>
          </w:p>
        </w:tc>
        <w:tc>
          <w:tcPr>
            <w:tcW w:w="1967" w:type="dxa"/>
          </w:tcPr>
          <w:p w14:paraId="1EE40FA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E37B42D" w14:textId="77777777" w:rsidTr="00AA1B35">
        <w:trPr>
          <w:jc w:val="center"/>
        </w:trPr>
        <w:tc>
          <w:tcPr>
            <w:tcW w:w="1675" w:type="dxa"/>
          </w:tcPr>
          <w:p w14:paraId="4D4A0AA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C8820A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7D5A95E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17352E2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F3717E1" w14:textId="77777777" w:rsidTr="00AA1B35">
        <w:trPr>
          <w:jc w:val="center"/>
        </w:trPr>
        <w:tc>
          <w:tcPr>
            <w:tcW w:w="1675" w:type="dxa"/>
          </w:tcPr>
          <w:p w14:paraId="6A081CC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444F70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74C4ACB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3823C48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3733929" w14:textId="77777777" w:rsidTr="00AA1B35">
        <w:trPr>
          <w:jc w:val="center"/>
        </w:trPr>
        <w:tc>
          <w:tcPr>
            <w:tcW w:w="1675" w:type="dxa"/>
          </w:tcPr>
          <w:p w14:paraId="0F9BEC5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BC71BD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5083536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59238A0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9AAD3D2" w14:textId="77777777" w:rsidTr="00AA1B35">
        <w:trPr>
          <w:jc w:val="center"/>
        </w:trPr>
        <w:tc>
          <w:tcPr>
            <w:tcW w:w="1675" w:type="dxa"/>
          </w:tcPr>
          <w:p w14:paraId="3664B51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083C2A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69CEE98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41E141E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F8A1807" w14:textId="77777777" w:rsidTr="00AA1B35">
        <w:trPr>
          <w:jc w:val="center"/>
        </w:trPr>
        <w:tc>
          <w:tcPr>
            <w:tcW w:w="1675" w:type="dxa"/>
          </w:tcPr>
          <w:p w14:paraId="298D1E5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5D2D86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24C4187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11EA960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3149A03" w14:textId="77777777" w:rsidTr="00AA1B35">
        <w:trPr>
          <w:jc w:val="center"/>
        </w:trPr>
        <w:tc>
          <w:tcPr>
            <w:tcW w:w="1675" w:type="dxa"/>
          </w:tcPr>
          <w:p w14:paraId="1FC8B90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270394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565362C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5800D5B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70299E2" w14:textId="77777777" w:rsidTr="00AA1B35">
        <w:trPr>
          <w:jc w:val="center"/>
        </w:trPr>
        <w:tc>
          <w:tcPr>
            <w:tcW w:w="1675" w:type="dxa"/>
          </w:tcPr>
          <w:p w14:paraId="3865439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FDE3A1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2B6850F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17907</w:t>
            </w:r>
          </w:p>
        </w:tc>
        <w:tc>
          <w:tcPr>
            <w:tcW w:w="1967" w:type="dxa"/>
          </w:tcPr>
          <w:p w14:paraId="5BF6D2D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8E0E46F" w14:textId="77777777" w:rsidTr="00AA1B35">
        <w:trPr>
          <w:jc w:val="center"/>
        </w:trPr>
        <w:tc>
          <w:tcPr>
            <w:tcW w:w="1675" w:type="dxa"/>
          </w:tcPr>
          <w:p w14:paraId="29D6338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984171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7B75AA2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8420</w:t>
            </w:r>
          </w:p>
        </w:tc>
        <w:tc>
          <w:tcPr>
            <w:tcW w:w="1967" w:type="dxa"/>
          </w:tcPr>
          <w:p w14:paraId="6C0DCF9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8835376" w14:textId="77777777" w:rsidTr="00AA1B35">
        <w:trPr>
          <w:jc w:val="center"/>
        </w:trPr>
        <w:tc>
          <w:tcPr>
            <w:tcW w:w="1675" w:type="dxa"/>
          </w:tcPr>
          <w:p w14:paraId="16A872C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5748312E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07939957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33306</w:t>
            </w:r>
          </w:p>
        </w:tc>
        <w:tc>
          <w:tcPr>
            <w:tcW w:w="1967" w:type="dxa"/>
          </w:tcPr>
          <w:p w14:paraId="446E5A1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4125C2AA" w14:textId="77777777" w:rsidR="00695B63" w:rsidRDefault="00695B63" w:rsidP="00695B63">
      <w:pPr>
        <w:tabs>
          <w:tab w:val="left" w:pos="540"/>
        </w:tabs>
        <w:spacing w:line="360" w:lineRule="auto"/>
        <w:ind w:left="113"/>
        <w:jc w:val="both"/>
      </w:pPr>
    </w:p>
    <w:p w14:paraId="60A9C3B4" w14:textId="77777777" w:rsidR="00695B63" w:rsidRPr="00954F22" w:rsidRDefault="00695B63" w:rsidP="00695B63">
      <w:pPr>
        <w:tabs>
          <w:tab w:val="left" w:pos="540"/>
          <w:tab w:val="left" w:pos="630"/>
        </w:tabs>
        <w:spacing w:line="360" w:lineRule="auto"/>
      </w:pPr>
      <w:r>
        <w:tab/>
      </w:r>
      <w:r w:rsidRPr="00954F22">
        <w:t xml:space="preserve">In conformitate cu </w:t>
      </w:r>
      <w:r>
        <w:t xml:space="preserve">Legea nr. 227/2015 privind Codul fiscal, art. 464, la nivelul comunei Bozieni, suma </w:t>
      </w:r>
      <w:proofErr w:type="spellStart"/>
      <w:r>
        <w:t>scazuta</w:t>
      </w:r>
      <w:proofErr w:type="spellEnd"/>
      <w:r>
        <w:t xml:space="preserve"> la impozitul pe terenurile </w:t>
      </w:r>
      <w:proofErr w:type="spellStart"/>
      <w:r>
        <w:t>detinute</w:t>
      </w:r>
      <w:proofErr w:type="spellEnd"/>
      <w:r>
        <w:t xml:space="preserve"> de persoanele juridice este 5630 lei.</w:t>
      </w:r>
    </w:p>
    <w:p w14:paraId="6BC5C953" w14:textId="77777777" w:rsidR="00695B63" w:rsidRDefault="00695B63" w:rsidP="00695B63">
      <w:pPr>
        <w:tabs>
          <w:tab w:val="left" w:pos="540"/>
        </w:tabs>
        <w:spacing w:line="360" w:lineRule="auto"/>
        <w:jc w:val="both"/>
      </w:pPr>
      <w:r w:rsidRPr="007824AD">
        <w:rPr>
          <w:b/>
          <w:lang w:val="fr-FR"/>
        </w:rPr>
        <w:t>C2</w:t>
      </w:r>
      <w:r>
        <w:rPr>
          <w:lang w:val="fr-FR"/>
        </w:rPr>
        <w:t xml:space="preserve">. </w:t>
      </w:r>
      <w:r>
        <w:rPr>
          <w:b/>
          <w:sz w:val="30"/>
        </w:rPr>
        <w:t xml:space="preserve">Terenuri </w:t>
      </w:r>
      <w:proofErr w:type="spellStart"/>
      <w:r>
        <w:rPr>
          <w:b/>
          <w:sz w:val="30"/>
        </w:rPr>
        <w:t>inregistrate</w:t>
      </w:r>
      <w:proofErr w:type="spellEnd"/>
      <w:r>
        <w:rPr>
          <w:b/>
          <w:sz w:val="30"/>
        </w:rPr>
        <w:t xml:space="preserve"> la categoria teren extravilan</w:t>
      </w:r>
    </w:p>
    <w:p w14:paraId="1DC95570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</w:p>
    <w:p w14:paraId="4FDF6CE6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Î</w:t>
      </w:r>
      <w:r w:rsidRPr="00CD2154">
        <w:rPr>
          <w:lang w:val="fr-FR"/>
        </w:rPr>
        <w:t>n</w:t>
      </w:r>
      <w:proofErr w:type="spellEnd"/>
      <w:r w:rsidRPr="00CD2154">
        <w:rPr>
          <w:lang w:val="fr-FR"/>
        </w:rPr>
        <w:t xml:space="preserve"> </w:t>
      </w:r>
      <w:proofErr w:type="spellStart"/>
      <w:r w:rsidRPr="00CD2154">
        <w:rPr>
          <w:lang w:val="fr-FR"/>
        </w:rPr>
        <w:t>extravilanul</w:t>
      </w:r>
      <w:proofErr w:type="spellEnd"/>
      <w:r w:rsidRPr="00CD2154"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Bozieni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</w:t>
      </w:r>
      <w:r w:rsidRPr="00CD2154">
        <w:rPr>
          <w:lang w:val="fr-FR"/>
        </w:rPr>
        <w:t>toarele</w:t>
      </w:r>
      <w:proofErr w:type="spellEnd"/>
      <w:r w:rsidRPr="00CD2154">
        <w:rPr>
          <w:lang w:val="fr-FR"/>
        </w:rPr>
        <w:t xml:space="preserve"> </w:t>
      </w:r>
      <w:proofErr w:type="spellStart"/>
      <w:r w:rsidRPr="00CD2154">
        <w:rPr>
          <w:lang w:val="fr-FR"/>
        </w:rPr>
        <w:t>valori</w:t>
      </w:r>
      <w:proofErr w:type="spellEnd"/>
      <w:r w:rsidRPr="00CD2154">
        <w:rPr>
          <w:lang w:val="fr-FR"/>
        </w:rPr>
        <w:t xml:space="preserve"> </w:t>
      </w:r>
      <w:proofErr w:type="spellStart"/>
      <w:r w:rsidRPr="00CD2154">
        <w:rPr>
          <w:lang w:val="fr-FR"/>
        </w:rPr>
        <w:t>pentru</w:t>
      </w:r>
      <w:proofErr w:type="spellEnd"/>
      <w:r w:rsidRPr="00CD2154">
        <w:rPr>
          <w:lang w:val="fr-FR"/>
        </w:rPr>
        <w:t xml:space="preserve"> </w:t>
      </w:r>
      <w:proofErr w:type="spellStart"/>
      <w:proofErr w:type="gramStart"/>
      <w:r w:rsidRPr="00CD2154">
        <w:rPr>
          <w:lang w:val="fr-FR"/>
        </w:rPr>
        <w:t>terenuri</w:t>
      </w:r>
      <w:proofErr w:type="spellEnd"/>
      <w:r>
        <w:rPr>
          <w:lang w:val="fr-FR"/>
        </w:rPr>
        <w:t>: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1670"/>
        <w:gridCol w:w="2885"/>
        <w:gridCol w:w="2462"/>
        <w:gridCol w:w="1015"/>
      </w:tblGrid>
      <w:tr w:rsidR="00695B63" w14:paraId="4A2CE1C8" w14:textId="77777777" w:rsidTr="00AA1B35">
        <w:trPr>
          <w:jc w:val="center"/>
        </w:trPr>
        <w:tc>
          <w:tcPr>
            <w:tcW w:w="1030" w:type="dxa"/>
          </w:tcPr>
          <w:p w14:paraId="49618AC5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Nr.crt.</w:t>
            </w:r>
          </w:p>
        </w:tc>
        <w:tc>
          <w:tcPr>
            <w:tcW w:w="1679" w:type="dxa"/>
          </w:tcPr>
          <w:p w14:paraId="3E1591E4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Tip sursa</w:t>
            </w:r>
          </w:p>
        </w:tc>
        <w:tc>
          <w:tcPr>
            <w:tcW w:w="2910" w:type="dxa"/>
          </w:tcPr>
          <w:p w14:paraId="5C8AA800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 xml:space="preserve">Categorie de </w:t>
            </w:r>
            <w:proofErr w:type="spellStart"/>
            <w:r w:rsidRPr="007824AD">
              <w:rPr>
                <w:b/>
              </w:rPr>
              <w:t>folosinta</w:t>
            </w:r>
            <w:proofErr w:type="spellEnd"/>
          </w:p>
        </w:tc>
        <w:tc>
          <w:tcPr>
            <w:tcW w:w="2482" w:type="dxa"/>
          </w:tcPr>
          <w:p w14:paraId="4E5BEF7A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7824AD">
              <w:rPr>
                <w:b/>
              </w:rPr>
              <w:t>Suprafata</w:t>
            </w:r>
            <w:proofErr w:type="spellEnd"/>
            <w:r w:rsidRPr="007824AD">
              <w:rPr>
                <w:b/>
              </w:rPr>
              <w:t xml:space="preserve"> (mp)</w:t>
            </w:r>
          </w:p>
        </w:tc>
        <w:tc>
          <w:tcPr>
            <w:tcW w:w="1016" w:type="dxa"/>
          </w:tcPr>
          <w:p w14:paraId="37FEEF3E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Impozit anual (lei)</w:t>
            </w:r>
          </w:p>
        </w:tc>
      </w:tr>
      <w:tr w:rsidR="00695B63" w14:paraId="1B2E73B8" w14:textId="77777777" w:rsidTr="00AA1B35">
        <w:trPr>
          <w:jc w:val="center"/>
        </w:trPr>
        <w:tc>
          <w:tcPr>
            <w:tcW w:w="1030" w:type="dxa"/>
          </w:tcPr>
          <w:p w14:paraId="36DEA1B4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1</w:t>
            </w:r>
          </w:p>
        </w:tc>
        <w:tc>
          <w:tcPr>
            <w:tcW w:w="1679" w:type="dxa"/>
          </w:tcPr>
          <w:p w14:paraId="15EE4D6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721B7E0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82" w:type="dxa"/>
          </w:tcPr>
          <w:p w14:paraId="23BE625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57634</w:t>
            </w:r>
          </w:p>
        </w:tc>
        <w:tc>
          <w:tcPr>
            <w:tcW w:w="1016" w:type="dxa"/>
          </w:tcPr>
          <w:p w14:paraId="59CFFD1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B02AABA" w14:textId="77777777" w:rsidTr="00AA1B35">
        <w:trPr>
          <w:jc w:val="center"/>
        </w:trPr>
        <w:tc>
          <w:tcPr>
            <w:tcW w:w="1030" w:type="dxa"/>
          </w:tcPr>
          <w:p w14:paraId="601A0B12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2</w:t>
            </w:r>
          </w:p>
        </w:tc>
        <w:tc>
          <w:tcPr>
            <w:tcW w:w="1679" w:type="dxa"/>
          </w:tcPr>
          <w:p w14:paraId="6227985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240C238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82" w:type="dxa"/>
          </w:tcPr>
          <w:p w14:paraId="00BC281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1189829</w:t>
            </w:r>
          </w:p>
        </w:tc>
        <w:tc>
          <w:tcPr>
            <w:tcW w:w="1016" w:type="dxa"/>
          </w:tcPr>
          <w:p w14:paraId="4D5BEF9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3948B3F" w14:textId="77777777" w:rsidTr="00AA1B35">
        <w:trPr>
          <w:jc w:val="center"/>
        </w:trPr>
        <w:tc>
          <w:tcPr>
            <w:tcW w:w="1030" w:type="dxa"/>
          </w:tcPr>
          <w:p w14:paraId="105C7C16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3</w:t>
            </w:r>
          </w:p>
        </w:tc>
        <w:tc>
          <w:tcPr>
            <w:tcW w:w="1679" w:type="dxa"/>
          </w:tcPr>
          <w:p w14:paraId="47111BA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765EB05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82" w:type="dxa"/>
          </w:tcPr>
          <w:p w14:paraId="299F7E7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4455000</w:t>
            </w:r>
          </w:p>
        </w:tc>
        <w:tc>
          <w:tcPr>
            <w:tcW w:w="1016" w:type="dxa"/>
          </w:tcPr>
          <w:p w14:paraId="66C3E0D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CBF4DB6" w14:textId="77777777" w:rsidTr="00AA1B35">
        <w:trPr>
          <w:jc w:val="center"/>
        </w:trPr>
        <w:tc>
          <w:tcPr>
            <w:tcW w:w="1030" w:type="dxa"/>
          </w:tcPr>
          <w:p w14:paraId="74AE90C7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4</w:t>
            </w:r>
          </w:p>
        </w:tc>
        <w:tc>
          <w:tcPr>
            <w:tcW w:w="1679" w:type="dxa"/>
          </w:tcPr>
          <w:p w14:paraId="67F5188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40BAE52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82" w:type="dxa"/>
          </w:tcPr>
          <w:p w14:paraId="5CF621D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016" w:type="dxa"/>
          </w:tcPr>
          <w:p w14:paraId="697E48E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E5F5922" w14:textId="77777777" w:rsidTr="00AA1B35">
        <w:trPr>
          <w:jc w:val="center"/>
        </w:trPr>
        <w:tc>
          <w:tcPr>
            <w:tcW w:w="1030" w:type="dxa"/>
          </w:tcPr>
          <w:p w14:paraId="421514C3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5</w:t>
            </w:r>
          </w:p>
        </w:tc>
        <w:tc>
          <w:tcPr>
            <w:tcW w:w="1679" w:type="dxa"/>
          </w:tcPr>
          <w:p w14:paraId="3DCA47E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1435DC5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82" w:type="dxa"/>
          </w:tcPr>
          <w:p w14:paraId="7153950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172800</w:t>
            </w:r>
          </w:p>
        </w:tc>
        <w:tc>
          <w:tcPr>
            <w:tcW w:w="1016" w:type="dxa"/>
          </w:tcPr>
          <w:p w14:paraId="2E89250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23BBC84" w14:textId="77777777" w:rsidTr="00AA1B35">
        <w:trPr>
          <w:jc w:val="center"/>
        </w:trPr>
        <w:tc>
          <w:tcPr>
            <w:tcW w:w="1030" w:type="dxa"/>
          </w:tcPr>
          <w:p w14:paraId="0AEB5F65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6</w:t>
            </w:r>
          </w:p>
        </w:tc>
        <w:tc>
          <w:tcPr>
            <w:tcW w:w="1679" w:type="dxa"/>
          </w:tcPr>
          <w:p w14:paraId="02B76AB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51853A0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82" w:type="dxa"/>
          </w:tcPr>
          <w:p w14:paraId="7F10190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115000</w:t>
            </w:r>
          </w:p>
        </w:tc>
        <w:tc>
          <w:tcPr>
            <w:tcW w:w="1016" w:type="dxa"/>
          </w:tcPr>
          <w:p w14:paraId="279DF7E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91F79AA" w14:textId="77777777" w:rsidTr="00AA1B35">
        <w:trPr>
          <w:jc w:val="center"/>
        </w:trPr>
        <w:tc>
          <w:tcPr>
            <w:tcW w:w="1030" w:type="dxa"/>
          </w:tcPr>
          <w:p w14:paraId="78BC1A39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7</w:t>
            </w:r>
          </w:p>
        </w:tc>
        <w:tc>
          <w:tcPr>
            <w:tcW w:w="1679" w:type="dxa"/>
          </w:tcPr>
          <w:p w14:paraId="6346E9B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3281698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82" w:type="dxa"/>
          </w:tcPr>
          <w:p w14:paraId="29B920A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1286750</w:t>
            </w:r>
          </w:p>
        </w:tc>
        <w:tc>
          <w:tcPr>
            <w:tcW w:w="1016" w:type="dxa"/>
          </w:tcPr>
          <w:p w14:paraId="3E276A2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0ACFC4F" w14:textId="77777777" w:rsidTr="00AA1B35">
        <w:trPr>
          <w:jc w:val="center"/>
        </w:trPr>
        <w:tc>
          <w:tcPr>
            <w:tcW w:w="1030" w:type="dxa"/>
          </w:tcPr>
          <w:p w14:paraId="178B2409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8</w:t>
            </w:r>
          </w:p>
        </w:tc>
        <w:tc>
          <w:tcPr>
            <w:tcW w:w="1679" w:type="dxa"/>
          </w:tcPr>
          <w:p w14:paraId="4FF2265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17B6A75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in </w:t>
            </w:r>
            <w:proofErr w:type="spellStart"/>
            <w:r>
              <w:t>varsta</w:t>
            </w:r>
            <w:proofErr w:type="spellEnd"/>
            <w:r>
              <w:t xml:space="preserve"> de pana la 20 de ani si </w:t>
            </w:r>
            <w:proofErr w:type="spellStart"/>
            <w:r>
              <w:t>padure</w:t>
            </w:r>
            <w:proofErr w:type="spellEnd"/>
            <w:r>
              <w:t xml:space="preserve"> cu rol de </w:t>
            </w:r>
            <w:proofErr w:type="spellStart"/>
            <w:r>
              <w:t>protectie</w:t>
            </w:r>
            <w:proofErr w:type="spellEnd"/>
          </w:p>
        </w:tc>
        <w:tc>
          <w:tcPr>
            <w:tcW w:w="2482" w:type="dxa"/>
          </w:tcPr>
          <w:p w14:paraId="553F4BA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211000</w:t>
            </w:r>
          </w:p>
        </w:tc>
        <w:tc>
          <w:tcPr>
            <w:tcW w:w="1016" w:type="dxa"/>
          </w:tcPr>
          <w:p w14:paraId="7845968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190E935" w14:textId="77777777" w:rsidTr="00AA1B35">
        <w:trPr>
          <w:jc w:val="center"/>
        </w:trPr>
        <w:tc>
          <w:tcPr>
            <w:tcW w:w="1030" w:type="dxa"/>
          </w:tcPr>
          <w:p w14:paraId="275823F7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9</w:t>
            </w:r>
          </w:p>
        </w:tc>
        <w:tc>
          <w:tcPr>
            <w:tcW w:w="1679" w:type="dxa"/>
          </w:tcPr>
          <w:p w14:paraId="7B68763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718C4B1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 xml:space="preserve">Teren cu </w:t>
            </w:r>
            <w:proofErr w:type="spellStart"/>
            <w:r>
              <w:t>amenajari</w:t>
            </w:r>
            <w:proofErr w:type="spellEnd"/>
            <w:r>
              <w:t xml:space="preserve"> piscicole</w:t>
            </w:r>
          </w:p>
        </w:tc>
        <w:tc>
          <w:tcPr>
            <w:tcW w:w="2482" w:type="dxa"/>
          </w:tcPr>
          <w:p w14:paraId="2E2977D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246850</w:t>
            </w:r>
          </w:p>
        </w:tc>
        <w:tc>
          <w:tcPr>
            <w:tcW w:w="1016" w:type="dxa"/>
          </w:tcPr>
          <w:p w14:paraId="07E8304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A134B31" w14:textId="77777777" w:rsidTr="00AA1B35">
        <w:trPr>
          <w:jc w:val="center"/>
        </w:trPr>
        <w:tc>
          <w:tcPr>
            <w:tcW w:w="1030" w:type="dxa"/>
          </w:tcPr>
          <w:p w14:paraId="5F4F9927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lastRenderedPageBreak/>
              <w:t>10</w:t>
            </w:r>
          </w:p>
        </w:tc>
        <w:tc>
          <w:tcPr>
            <w:tcW w:w="1679" w:type="dxa"/>
          </w:tcPr>
          <w:p w14:paraId="0BB3539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799AD3A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82" w:type="dxa"/>
          </w:tcPr>
          <w:p w14:paraId="43B7451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56297</w:t>
            </w:r>
          </w:p>
        </w:tc>
        <w:tc>
          <w:tcPr>
            <w:tcW w:w="1016" w:type="dxa"/>
          </w:tcPr>
          <w:p w14:paraId="68E1D0C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184669C" w14:textId="77777777" w:rsidTr="00AA1B35">
        <w:trPr>
          <w:jc w:val="center"/>
        </w:trPr>
        <w:tc>
          <w:tcPr>
            <w:tcW w:w="1030" w:type="dxa"/>
          </w:tcPr>
          <w:p w14:paraId="11387C08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11</w:t>
            </w:r>
          </w:p>
        </w:tc>
        <w:tc>
          <w:tcPr>
            <w:tcW w:w="1679" w:type="dxa"/>
          </w:tcPr>
          <w:p w14:paraId="3EFB019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extravilan</w:t>
            </w:r>
          </w:p>
        </w:tc>
        <w:tc>
          <w:tcPr>
            <w:tcW w:w="2910" w:type="dxa"/>
          </w:tcPr>
          <w:p w14:paraId="3E78F10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82" w:type="dxa"/>
          </w:tcPr>
          <w:p w14:paraId="40C32DA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463300</w:t>
            </w:r>
          </w:p>
        </w:tc>
        <w:tc>
          <w:tcPr>
            <w:tcW w:w="1016" w:type="dxa"/>
          </w:tcPr>
          <w:p w14:paraId="1ABA20A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D7876D9" w14:textId="77777777" w:rsidTr="00AA1B35">
        <w:trPr>
          <w:jc w:val="center"/>
        </w:trPr>
        <w:tc>
          <w:tcPr>
            <w:tcW w:w="1030" w:type="dxa"/>
          </w:tcPr>
          <w:p w14:paraId="7F615FBC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comuna</w:t>
            </w:r>
          </w:p>
        </w:tc>
        <w:tc>
          <w:tcPr>
            <w:tcW w:w="1679" w:type="dxa"/>
          </w:tcPr>
          <w:p w14:paraId="55A2B33F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</w:tcPr>
          <w:p w14:paraId="5DC34CC7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82" w:type="dxa"/>
          </w:tcPr>
          <w:p w14:paraId="286566C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8254460</w:t>
            </w:r>
          </w:p>
        </w:tc>
        <w:tc>
          <w:tcPr>
            <w:tcW w:w="1016" w:type="dxa"/>
          </w:tcPr>
          <w:p w14:paraId="5524BD21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6274</w:t>
            </w:r>
          </w:p>
        </w:tc>
      </w:tr>
    </w:tbl>
    <w:p w14:paraId="11745733" w14:textId="77777777" w:rsidR="00695B63" w:rsidRDefault="00695B63" w:rsidP="00695B63">
      <w:pPr>
        <w:tabs>
          <w:tab w:val="left" w:pos="540"/>
        </w:tabs>
        <w:spacing w:line="360" w:lineRule="auto"/>
        <w:jc w:val="both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6F7AAC5B" w14:textId="77777777" w:rsidTr="00AA1B35">
        <w:trPr>
          <w:jc w:val="center"/>
        </w:trPr>
        <w:tc>
          <w:tcPr>
            <w:tcW w:w="1675" w:type="dxa"/>
          </w:tcPr>
          <w:p w14:paraId="3741F673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rPr>
                <w:b/>
              </w:rPr>
            </w:pPr>
            <w:proofErr w:type="spellStart"/>
            <w:r w:rsidRPr="007824AD">
              <w:rPr>
                <w:b/>
              </w:rPr>
              <w:t>Baneasa</w:t>
            </w:r>
            <w:proofErr w:type="spellEnd"/>
          </w:p>
        </w:tc>
        <w:tc>
          <w:tcPr>
            <w:tcW w:w="2903" w:type="dxa"/>
          </w:tcPr>
          <w:p w14:paraId="78987915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 xml:space="preserve">Categorie de </w:t>
            </w:r>
            <w:proofErr w:type="spellStart"/>
            <w:r w:rsidRPr="007824AD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0C6A1CA2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7824AD">
              <w:rPr>
                <w:b/>
              </w:rPr>
              <w:t>Suprafata</w:t>
            </w:r>
            <w:proofErr w:type="spellEnd"/>
            <w:r w:rsidRPr="007824AD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5DD92C05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Impozit anual (lei)</w:t>
            </w:r>
          </w:p>
        </w:tc>
      </w:tr>
      <w:tr w:rsidR="00695B63" w14:paraId="2C456264" w14:textId="77777777" w:rsidTr="00AA1B35">
        <w:trPr>
          <w:jc w:val="center"/>
        </w:trPr>
        <w:tc>
          <w:tcPr>
            <w:tcW w:w="1675" w:type="dxa"/>
          </w:tcPr>
          <w:p w14:paraId="5033188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3406AB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694B353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0544678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3DC6366" w14:textId="77777777" w:rsidTr="00AA1B35">
        <w:trPr>
          <w:jc w:val="center"/>
        </w:trPr>
        <w:tc>
          <w:tcPr>
            <w:tcW w:w="1675" w:type="dxa"/>
          </w:tcPr>
          <w:p w14:paraId="7CDC6BD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F213AC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28D95FF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3600</w:t>
            </w:r>
          </w:p>
        </w:tc>
        <w:tc>
          <w:tcPr>
            <w:tcW w:w="1967" w:type="dxa"/>
          </w:tcPr>
          <w:p w14:paraId="3643D8A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DA74E18" w14:textId="77777777" w:rsidTr="00AA1B35">
        <w:trPr>
          <w:jc w:val="center"/>
        </w:trPr>
        <w:tc>
          <w:tcPr>
            <w:tcW w:w="1675" w:type="dxa"/>
          </w:tcPr>
          <w:p w14:paraId="18DE383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020637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1595786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420400</w:t>
            </w:r>
          </w:p>
        </w:tc>
        <w:tc>
          <w:tcPr>
            <w:tcW w:w="1967" w:type="dxa"/>
          </w:tcPr>
          <w:p w14:paraId="2238873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58EBE3C" w14:textId="77777777" w:rsidTr="00AA1B35">
        <w:trPr>
          <w:jc w:val="center"/>
        </w:trPr>
        <w:tc>
          <w:tcPr>
            <w:tcW w:w="1675" w:type="dxa"/>
          </w:tcPr>
          <w:p w14:paraId="466BF31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65A9E3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4D7569E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2C6D3B7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DB7F5B5" w14:textId="77777777" w:rsidTr="00AA1B35">
        <w:trPr>
          <w:jc w:val="center"/>
        </w:trPr>
        <w:tc>
          <w:tcPr>
            <w:tcW w:w="1675" w:type="dxa"/>
          </w:tcPr>
          <w:p w14:paraId="0024EF9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40968E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180B0E7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7B3790B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4F50AD2" w14:textId="77777777" w:rsidTr="00AA1B35">
        <w:trPr>
          <w:jc w:val="center"/>
        </w:trPr>
        <w:tc>
          <w:tcPr>
            <w:tcW w:w="1675" w:type="dxa"/>
          </w:tcPr>
          <w:p w14:paraId="3559D4D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246AC1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7C440D5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59BFFA6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DA5614A" w14:textId="77777777" w:rsidTr="00AA1B35">
        <w:trPr>
          <w:jc w:val="center"/>
        </w:trPr>
        <w:tc>
          <w:tcPr>
            <w:tcW w:w="1675" w:type="dxa"/>
          </w:tcPr>
          <w:p w14:paraId="37ACDAE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D55B33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5BCA32A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770533E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3267719" w14:textId="77777777" w:rsidTr="00AA1B35">
        <w:trPr>
          <w:jc w:val="center"/>
        </w:trPr>
        <w:tc>
          <w:tcPr>
            <w:tcW w:w="1675" w:type="dxa"/>
          </w:tcPr>
          <w:p w14:paraId="6C92203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CEB7B2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30E093F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3299037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EEB1448" w14:textId="77777777" w:rsidTr="00AA1B35">
        <w:trPr>
          <w:jc w:val="center"/>
        </w:trPr>
        <w:tc>
          <w:tcPr>
            <w:tcW w:w="1675" w:type="dxa"/>
          </w:tcPr>
          <w:p w14:paraId="65B3BA8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B07624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2550F43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2DB68A7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8D529BF" w14:textId="77777777" w:rsidTr="00AA1B35">
        <w:trPr>
          <w:jc w:val="center"/>
        </w:trPr>
        <w:tc>
          <w:tcPr>
            <w:tcW w:w="1675" w:type="dxa"/>
          </w:tcPr>
          <w:p w14:paraId="2B75DD3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3B405E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0C5466D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1CF9DE6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B01FFCD" w14:textId="77777777" w:rsidTr="00AA1B35">
        <w:trPr>
          <w:jc w:val="center"/>
        </w:trPr>
        <w:tc>
          <w:tcPr>
            <w:tcW w:w="1675" w:type="dxa"/>
          </w:tcPr>
          <w:p w14:paraId="64AF5D8D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36A4C9E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6AE2A165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424000</w:t>
            </w:r>
          </w:p>
        </w:tc>
        <w:tc>
          <w:tcPr>
            <w:tcW w:w="1967" w:type="dxa"/>
          </w:tcPr>
          <w:p w14:paraId="135690E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14:paraId="16BF4E6A" w14:textId="77777777" w:rsidR="00695B63" w:rsidRDefault="00695B63" w:rsidP="00695B63">
      <w:pPr>
        <w:tabs>
          <w:tab w:val="left" w:pos="540"/>
        </w:tabs>
        <w:spacing w:line="360" w:lineRule="auto"/>
        <w:jc w:val="center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2EFA57F7" w14:textId="77777777" w:rsidTr="00AA1B35">
        <w:trPr>
          <w:jc w:val="center"/>
        </w:trPr>
        <w:tc>
          <w:tcPr>
            <w:tcW w:w="1675" w:type="dxa"/>
          </w:tcPr>
          <w:p w14:paraId="4430048F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Bozieni</w:t>
            </w:r>
          </w:p>
        </w:tc>
        <w:tc>
          <w:tcPr>
            <w:tcW w:w="2903" w:type="dxa"/>
          </w:tcPr>
          <w:p w14:paraId="012BC9CE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 xml:space="preserve">Categorie de </w:t>
            </w:r>
            <w:proofErr w:type="spellStart"/>
            <w:r w:rsidRPr="007824AD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07E98DE0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7824AD">
              <w:rPr>
                <w:b/>
              </w:rPr>
              <w:t>Suprafata</w:t>
            </w:r>
            <w:proofErr w:type="spellEnd"/>
            <w:r w:rsidRPr="007824AD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25F47A08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Impozit anual (lei)</w:t>
            </w:r>
          </w:p>
        </w:tc>
      </w:tr>
      <w:tr w:rsidR="00695B63" w14:paraId="3C887DD1" w14:textId="77777777" w:rsidTr="00AA1B35">
        <w:trPr>
          <w:jc w:val="center"/>
        </w:trPr>
        <w:tc>
          <w:tcPr>
            <w:tcW w:w="1675" w:type="dxa"/>
          </w:tcPr>
          <w:p w14:paraId="550D72C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FF884B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7C08F30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15800</w:t>
            </w:r>
          </w:p>
        </w:tc>
        <w:tc>
          <w:tcPr>
            <w:tcW w:w="1967" w:type="dxa"/>
          </w:tcPr>
          <w:p w14:paraId="7E5FCEA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C936DDB" w14:textId="77777777" w:rsidTr="00AA1B35">
        <w:trPr>
          <w:jc w:val="center"/>
        </w:trPr>
        <w:tc>
          <w:tcPr>
            <w:tcW w:w="1675" w:type="dxa"/>
          </w:tcPr>
          <w:p w14:paraId="5B4F92F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6C5F7F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43C7216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414177</w:t>
            </w:r>
          </w:p>
        </w:tc>
        <w:tc>
          <w:tcPr>
            <w:tcW w:w="1967" w:type="dxa"/>
          </w:tcPr>
          <w:p w14:paraId="4958BE9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7FE3744" w14:textId="77777777" w:rsidTr="00AA1B35">
        <w:trPr>
          <w:jc w:val="center"/>
        </w:trPr>
        <w:tc>
          <w:tcPr>
            <w:tcW w:w="1675" w:type="dxa"/>
          </w:tcPr>
          <w:p w14:paraId="6EEA58B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F59CBD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22ED672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1891900</w:t>
            </w:r>
          </w:p>
        </w:tc>
        <w:tc>
          <w:tcPr>
            <w:tcW w:w="1967" w:type="dxa"/>
          </w:tcPr>
          <w:p w14:paraId="089ADC3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37737E9" w14:textId="77777777" w:rsidTr="00AA1B35">
        <w:trPr>
          <w:jc w:val="center"/>
        </w:trPr>
        <w:tc>
          <w:tcPr>
            <w:tcW w:w="1675" w:type="dxa"/>
          </w:tcPr>
          <w:p w14:paraId="2E9B020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BA95D4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7B6B152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561735C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65F4A1D" w14:textId="77777777" w:rsidTr="00AA1B35">
        <w:trPr>
          <w:jc w:val="center"/>
        </w:trPr>
        <w:tc>
          <w:tcPr>
            <w:tcW w:w="1675" w:type="dxa"/>
          </w:tcPr>
          <w:p w14:paraId="1FA8C1F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825A57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474917A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172800</w:t>
            </w:r>
          </w:p>
        </w:tc>
        <w:tc>
          <w:tcPr>
            <w:tcW w:w="1967" w:type="dxa"/>
          </w:tcPr>
          <w:p w14:paraId="5A1C2FB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7DECFE9" w14:textId="77777777" w:rsidTr="00AA1B35">
        <w:trPr>
          <w:jc w:val="center"/>
        </w:trPr>
        <w:tc>
          <w:tcPr>
            <w:tcW w:w="1675" w:type="dxa"/>
          </w:tcPr>
          <w:p w14:paraId="10AAEAB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7FB407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4CE4710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115000</w:t>
            </w:r>
          </w:p>
        </w:tc>
        <w:tc>
          <w:tcPr>
            <w:tcW w:w="1967" w:type="dxa"/>
          </w:tcPr>
          <w:p w14:paraId="72D170B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3210698" w14:textId="77777777" w:rsidTr="00AA1B35">
        <w:trPr>
          <w:jc w:val="center"/>
        </w:trPr>
        <w:tc>
          <w:tcPr>
            <w:tcW w:w="1675" w:type="dxa"/>
          </w:tcPr>
          <w:p w14:paraId="69DB01F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1E78F9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7B7D51E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11BCCD6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6C908AC" w14:textId="77777777" w:rsidTr="00AA1B35">
        <w:trPr>
          <w:jc w:val="center"/>
        </w:trPr>
        <w:tc>
          <w:tcPr>
            <w:tcW w:w="1675" w:type="dxa"/>
          </w:tcPr>
          <w:p w14:paraId="7506B9B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E0F08F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41D84FE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227D94F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4A4606E" w14:textId="77777777" w:rsidTr="00AA1B35">
        <w:trPr>
          <w:jc w:val="center"/>
        </w:trPr>
        <w:tc>
          <w:tcPr>
            <w:tcW w:w="1675" w:type="dxa"/>
          </w:tcPr>
          <w:p w14:paraId="295E7DC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90B5C1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33D78A7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28600</w:t>
            </w:r>
          </w:p>
        </w:tc>
        <w:tc>
          <w:tcPr>
            <w:tcW w:w="1967" w:type="dxa"/>
          </w:tcPr>
          <w:p w14:paraId="6EE790A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0C810B1" w14:textId="77777777" w:rsidTr="00AA1B35">
        <w:trPr>
          <w:jc w:val="center"/>
        </w:trPr>
        <w:tc>
          <w:tcPr>
            <w:tcW w:w="1675" w:type="dxa"/>
          </w:tcPr>
          <w:p w14:paraId="7114442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188B25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642D8EF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463300</w:t>
            </w:r>
          </w:p>
        </w:tc>
        <w:tc>
          <w:tcPr>
            <w:tcW w:w="1967" w:type="dxa"/>
          </w:tcPr>
          <w:p w14:paraId="42D3574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E7606FA" w14:textId="77777777" w:rsidTr="00AA1B35">
        <w:trPr>
          <w:jc w:val="center"/>
        </w:trPr>
        <w:tc>
          <w:tcPr>
            <w:tcW w:w="1675" w:type="dxa"/>
          </w:tcPr>
          <w:p w14:paraId="56351E3B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4ED5A5A9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75411145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3101577</w:t>
            </w:r>
          </w:p>
        </w:tc>
        <w:tc>
          <w:tcPr>
            <w:tcW w:w="1967" w:type="dxa"/>
          </w:tcPr>
          <w:p w14:paraId="5C406BD7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2268</w:t>
            </w:r>
          </w:p>
        </w:tc>
      </w:tr>
    </w:tbl>
    <w:p w14:paraId="00F65F91" w14:textId="77777777" w:rsidR="00695B63" w:rsidRDefault="00695B63" w:rsidP="00695B63">
      <w:pPr>
        <w:tabs>
          <w:tab w:val="left" w:pos="540"/>
        </w:tabs>
        <w:spacing w:line="360" w:lineRule="auto"/>
        <w:jc w:val="center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07E35B79" w14:textId="77777777" w:rsidTr="00AA1B35">
        <w:trPr>
          <w:jc w:val="center"/>
        </w:trPr>
        <w:tc>
          <w:tcPr>
            <w:tcW w:w="1675" w:type="dxa"/>
          </w:tcPr>
          <w:p w14:paraId="06BD00BE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7824AD">
              <w:rPr>
                <w:b/>
              </w:rPr>
              <w:t>Craiesti</w:t>
            </w:r>
            <w:proofErr w:type="spellEnd"/>
          </w:p>
        </w:tc>
        <w:tc>
          <w:tcPr>
            <w:tcW w:w="2903" w:type="dxa"/>
          </w:tcPr>
          <w:p w14:paraId="1BD21BF2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 xml:space="preserve">Categorie de </w:t>
            </w:r>
            <w:proofErr w:type="spellStart"/>
            <w:r w:rsidRPr="007824AD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6686C441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7824AD">
              <w:rPr>
                <w:b/>
              </w:rPr>
              <w:t>Suprafata</w:t>
            </w:r>
            <w:proofErr w:type="spellEnd"/>
            <w:r w:rsidRPr="007824AD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5B23CFAF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Impozit anual (lei)</w:t>
            </w:r>
          </w:p>
        </w:tc>
      </w:tr>
      <w:tr w:rsidR="00695B63" w14:paraId="50C84DB8" w14:textId="77777777" w:rsidTr="00AA1B35">
        <w:trPr>
          <w:jc w:val="center"/>
        </w:trPr>
        <w:tc>
          <w:tcPr>
            <w:tcW w:w="1675" w:type="dxa"/>
          </w:tcPr>
          <w:p w14:paraId="3838DDD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8A3536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2CC274A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3B01D80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C133D31" w14:textId="77777777" w:rsidTr="00AA1B35">
        <w:trPr>
          <w:jc w:val="center"/>
        </w:trPr>
        <w:tc>
          <w:tcPr>
            <w:tcW w:w="1675" w:type="dxa"/>
          </w:tcPr>
          <w:p w14:paraId="2F5A5DE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8D0C9B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3CD691A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641500</w:t>
            </w:r>
          </w:p>
        </w:tc>
        <w:tc>
          <w:tcPr>
            <w:tcW w:w="1967" w:type="dxa"/>
          </w:tcPr>
          <w:p w14:paraId="0E9E5AE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7B47218" w14:textId="77777777" w:rsidTr="00AA1B35">
        <w:trPr>
          <w:jc w:val="center"/>
        </w:trPr>
        <w:tc>
          <w:tcPr>
            <w:tcW w:w="1675" w:type="dxa"/>
          </w:tcPr>
          <w:p w14:paraId="391F6DB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5C2166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01E3058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351700</w:t>
            </w:r>
          </w:p>
        </w:tc>
        <w:tc>
          <w:tcPr>
            <w:tcW w:w="1967" w:type="dxa"/>
          </w:tcPr>
          <w:p w14:paraId="7D56D84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6788D3A" w14:textId="77777777" w:rsidTr="00AA1B35">
        <w:trPr>
          <w:jc w:val="center"/>
        </w:trPr>
        <w:tc>
          <w:tcPr>
            <w:tcW w:w="1675" w:type="dxa"/>
          </w:tcPr>
          <w:p w14:paraId="3089B9C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2EA967A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33F95EE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00B9E45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64E9122" w14:textId="77777777" w:rsidTr="00AA1B35">
        <w:trPr>
          <w:jc w:val="center"/>
        </w:trPr>
        <w:tc>
          <w:tcPr>
            <w:tcW w:w="1675" w:type="dxa"/>
          </w:tcPr>
          <w:p w14:paraId="09CEE4C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12C861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0420A5E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7389535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043874C" w14:textId="77777777" w:rsidTr="00AA1B35">
        <w:trPr>
          <w:jc w:val="center"/>
        </w:trPr>
        <w:tc>
          <w:tcPr>
            <w:tcW w:w="1675" w:type="dxa"/>
          </w:tcPr>
          <w:p w14:paraId="3F22BA7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2583D7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7E3B276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3E64134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2B5CD1A" w14:textId="77777777" w:rsidTr="00AA1B35">
        <w:trPr>
          <w:jc w:val="center"/>
        </w:trPr>
        <w:tc>
          <w:tcPr>
            <w:tcW w:w="1675" w:type="dxa"/>
          </w:tcPr>
          <w:p w14:paraId="59AA2A8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02F490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61124BC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251000</w:t>
            </w:r>
          </w:p>
        </w:tc>
        <w:tc>
          <w:tcPr>
            <w:tcW w:w="1967" w:type="dxa"/>
          </w:tcPr>
          <w:p w14:paraId="15F27D1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20ECB99" w14:textId="77777777" w:rsidTr="00AA1B35">
        <w:trPr>
          <w:jc w:val="center"/>
        </w:trPr>
        <w:tc>
          <w:tcPr>
            <w:tcW w:w="1675" w:type="dxa"/>
          </w:tcPr>
          <w:p w14:paraId="638A079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151AE4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in </w:t>
            </w:r>
            <w:proofErr w:type="spellStart"/>
            <w:r>
              <w:t>varsta</w:t>
            </w:r>
            <w:proofErr w:type="spellEnd"/>
            <w:r>
              <w:t xml:space="preserve"> de pana la 20 de ani si </w:t>
            </w:r>
            <w:proofErr w:type="spellStart"/>
            <w:r>
              <w:t>padure</w:t>
            </w:r>
            <w:proofErr w:type="spellEnd"/>
            <w:r>
              <w:t xml:space="preserve"> cu rol de </w:t>
            </w:r>
            <w:proofErr w:type="spellStart"/>
            <w:r>
              <w:t>protectie</w:t>
            </w:r>
            <w:proofErr w:type="spellEnd"/>
          </w:p>
        </w:tc>
        <w:tc>
          <w:tcPr>
            <w:tcW w:w="2472" w:type="dxa"/>
          </w:tcPr>
          <w:p w14:paraId="7596C64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211000</w:t>
            </w:r>
          </w:p>
        </w:tc>
        <w:tc>
          <w:tcPr>
            <w:tcW w:w="1967" w:type="dxa"/>
          </w:tcPr>
          <w:p w14:paraId="3440B93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FEACAF4" w14:textId="77777777" w:rsidTr="00AA1B35">
        <w:trPr>
          <w:jc w:val="center"/>
        </w:trPr>
        <w:tc>
          <w:tcPr>
            <w:tcW w:w="1675" w:type="dxa"/>
          </w:tcPr>
          <w:p w14:paraId="7CA58B2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5D7C6C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 xml:space="preserve">Teren cu </w:t>
            </w:r>
            <w:proofErr w:type="spellStart"/>
            <w:r>
              <w:t>amenajari</w:t>
            </w:r>
            <w:proofErr w:type="spellEnd"/>
            <w:r>
              <w:t xml:space="preserve"> piscicole</w:t>
            </w:r>
          </w:p>
        </w:tc>
        <w:tc>
          <w:tcPr>
            <w:tcW w:w="2472" w:type="dxa"/>
          </w:tcPr>
          <w:p w14:paraId="71F0E2D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246850</w:t>
            </w:r>
          </w:p>
        </w:tc>
        <w:tc>
          <w:tcPr>
            <w:tcW w:w="1967" w:type="dxa"/>
          </w:tcPr>
          <w:p w14:paraId="413BD86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80CD929" w14:textId="77777777" w:rsidTr="00AA1B35">
        <w:trPr>
          <w:jc w:val="center"/>
        </w:trPr>
        <w:tc>
          <w:tcPr>
            <w:tcW w:w="1675" w:type="dxa"/>
          </w:tcPr>
          <w:p w14:paraId="5D78C80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D9FC3F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752E80E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1413D63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D3A41CA" w14:textId="77777777" w:rsidTr="00AA1B35">
        <w:trPr>
          <w:jc w:val="center"/>
        </w:trPr>
        <w:tc>
          <w:tcPr>
            <w:tcW w:w="1675" w:type="dxa"/>
          </w:tcPr>
          <w:p w14:paraId="7FF3DF0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9C0B17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00640D0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19556CC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CC65570" w14:textId="77777777" w:rsidTr="00AA1B35">
        <w:trPr>
          <w:jc w:val="center"/>
        </w:trPr>
        <w:tc>
          <w:tcPr>
            <w:tcW w:w="1675" w:type="dxa"/>
          </w:tcPr>
          <w:p w14:paraId="3EFADF7F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395CD39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392E3A7F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1702050</w:t>
            </w:r>
          </w:p>
        </w:tc>
        <w:tc>
          <w:tcPr>
            <w:tcW w:w="1967" w:type="dxa"/>
          </w:tcPr>
          <w:p w14:paraId="3D86F08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3496</w:t>
            </w:r>
          </w:p>
        </w:tc>
      </w:tr>
    </w:tbl>
    <w:p w14:paraId="5FC8A731" w14:textId="77777777" w:rsidR="00695B63" w:rsidRDefault="00695B63" w:rsidP="00695B63">
      <w:pPr>
        <w:tabs>
          <w:tab w:val="left" w:pos="540"/>
        </w:tabs>
        <w:spacing w:line="360" w:lineRule="auto"/>
        <w:jc w:val="center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7D641CDB" w14:textId="77777777" w:rsidTr="00AA1B35">
        <w:trPr>
          <w:jc w:val="center"/>
        </w:trPr>
        <w:tc>
          <w:tcPr>
            <w:tcW w:w="1675" w:type="dxa"/>
          </w:tcPr>
          <w:p w14:paraId="2FC2E63B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Cuci</w:t>
            </w:r>
          </w:p>
          <w:p w14:paraId="630740B2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2849CFA5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 xml:space="preserve">Categorie de </w:t>
            </w:r>
            <w:proofErr w:type="spellStart"/>
            <w:r w:rsidRPr="007824AD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32AFC4C2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7824AD">
              <w:rPr>
                <w:b/>
              </w:rPr>
              <w:t>Suprafata</w:t>
            </w:r>
            <w:proofErr w:type="spellEnd"/>
            <w:r w:rsidRPr="007824AD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1C1C1BD3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Impozit anual (lei)</w:t>
            </w:r>
          </w:p>
        </w:tc>
      </w:tr>
      <w:tr w:rsidR="00695B63" w14:paraId="45584717" w14:textId="77777777" w:rsidTr="00AA1B35">
        <w:trPr>
          <w:jc w:val="center"/>
        </w:trPr>
        <w:tc>
          <w:tcPr>
            <w:tcW w:w="1675" w:type="dxa"/>
          </w:tcPr>
          <w:p w14:paraId="04B3E80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4D9591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213BAD8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41834</w:t>
            </w:r>
          </w:p>
        </w:tc>
        <w:tc>
          <w:tcPr>
            <w:tcW w:w="1967" w:type="dxa"/>
          </w:tcPr>
          <w:p w14:paraId="097E178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6B028B0" w14:textId="77777777" w:rsidTr="00AA1B35">
        <w:trPr>
          <w:jc w:val="center"/>
        </w:trPr>
        <w:tc>
          <w:tcPr>
            <w:tcW w:w="1675" w:type="dxa"/>
          </w:tcPr>
          <w:p w14:paraId="66AC230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4C8D66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57D607D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125552</w:t>
            </w:r>
          </w:p>
        </w:tc>
        <w:tc>
          <w:tcPr>
            <w:tcW w:w="1967" w:type="dxa"/>
          </w:tcPr>
          <w:p w14:paraId="48F83FB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49A9B90" w14:textId="77777777" w:rsidTr="00AA1B35">
        <w:trPr>
          <w:jc w:val="center"/>
        </w:trPr>
        <w:tc>
          <w:tcPr>
            <w:tcW w:w="1675" w:type="dxa"/>
          </w:tcPr>
          <w:p w14:paraId="5F15DB6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648ED4C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5686F39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1235800</w:t>
            </w:r>
          </w:p>
        </w:tc>
        <w:tc>
          <w:tcPr>
            <w:tcW w:w="1967" w:type="dxa"/>
          </w:tcPr>
          <w:p w14:paraId="123C0BB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E992B3A" w14:textId="77777777" w:rsidTr="00AA1B35">
        <w:trPr>
          <w:jc w:val="center"/>
        </w:trPr>
        <w:tc>
          <w:tcPr>
            <w:tcW w:w="1675" w:type="dxa"/>
          </w:tcPr>
          <w:p w14:paraId="5A4EB79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8E69C6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620B3F9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493365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643BD8A" w14:textId="77777777" w:rsidTr="00AA1B35">
        <w:trPr>
          <w:jc w:val="center"/>
        </w:trPr>
        <w:tc>
          <w:tcPr>
            <w:tcW w:w="1675" w:type="dxa"/>
          </w:tcPr>
          <w:p w14:paraId="551C5F0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C76A5A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2EBCBE4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19DD34EA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ECE444B" w14:textId="77777777" w:rsidTr="00AA1B35">
        <w:trPr>
          <w:jc w:val="center"/>
        </w:trPr>
        <w:tc>
          <w:tcPr>
            <w:tcW w:w="1675" w:type="dxa"/>
          </w:tcPr>
          <w:p w14:paraId="7FCB2A6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0259D8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2E186F2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7A6CE65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490DFDA3" w14:textId="77777777" w:rsidTr="00AA1B35">
        <w:trPr>
          <w:jc w:val="center"/>
        </w:trPr>
        <w:tc>
          <w:tcPr>
            <w:tcW w:w="1675" w:type="dxa"/>
          </w:tcPr>
          <w:p w14:paraId="0A1EC83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9F4A19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18E7874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342000</w:t>
            </w:r>
          </w:p>
        </w:tc>
        <w:tc>
          <w:tcPr>
            <w:tcW w:w="1967" w:type="dxa"/>
          </w:tcPr>
          <w:p w14:paraId="053E7B5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593F419" w14:textId="77777777" w:rsidTr="00AA1B35">
        <w:trPr>
          <w:jc w:val="center"/>
        </w:trPr>
        <w:tc>
          <w:tcPr>
            <w:tcW w:w="1675" w:type="dxa"/>
          </w:tcPr>
          <w:p w14:paraId="38C831E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330378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1BCEF52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D9EF11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1624273" w14:textId="77777777" w:rsidTr="00AA1B35">
        <w:trPr>
          <w:jc w:val="center"/>
        </w:trPr>
        <w:tc>
          <w:tcPr>
            <w:tcW w:w="1675" w:type="dxa"/>
          </w:tcPr>
          <w:p w14:paraId="1808168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9563DA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4C86D62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27697</w:t>
            </w:r>
          </w:p>
        </w:tc>
        <w:tc>
          <w:tcPr>
            <w:tcW w:w="1967" w:type="dxa"/>
          </w:tcPr>
          <w:p w14:paraId="6BD2646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7B60606" w14:textId="77777777" w:rsidTr="00AA1B35">
        <w:trPr>
          <w:jc w:val="center"/>
        </w:trPr>
        <w:tc>
          <w:tcPr>
            <w:tcW w:w="1675" w:type="dxa"/>
          </w:tcPr>
          <w:p w14:paraId="319BDB78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33F4C1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6E569D8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0BE628C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2BE69B7" w14:textId="77777777" w:rsidTr="00AA1B35">
        <w:trPr>
          <w:jc w:val="center"/>
        </w:trPr>
        <w:tc>
          <w:tcPr>
            <w:tcW w:w="1675" w:type="dxa"/>
          </w:tcPr>
          <w:p w14:paraId="3D11D777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7083CE6A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0B929EB7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1772883</w:t>
            </w:r>
          </w:p>
        </w:tc>
        <w:tc>
          <w:tcPr>
            <w:tcW w:w="1967" w:type="dxa"/>
          </w:tcPr>
          <w:p w14:paraId="12DF7CAB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</w:tr>
    </w:tbl>
    <w:p w14:paraId="7DEA50CB" w14:textId="77777777" w:rsidR="00695B63" w:rsidRDefault="00695B63" w:rsidP="00695B63">
      <w:pPr>
        <w:tabs>
          <w:tab w:val="left" w:pos="540"/>
        </w:tabs>
        <w:spacing w:line="360" w:lineRule="auto"/>
        <w:jc w:val="center"/>
        <w:rPr>
          <w:lang w:val="fr-FR"/>
        </w:rPr>
      </w:pPr>
    </w:p>
    <w:p w14:paraId="212A683F" w14:textId="77777777" w:rsidR="00695B63" w:rsidRDefault="00695B63" w:rsidP="00695B63">
      <w:pPr>
        <w:tabs>
          <w:tab w:val="left" w:pos="540"/>
        </w:tabs>
        <w:spacing w:line="360" w:lineRule="auto"/>
        <w:jc w:val="both"/>
      </w:pPr>
      <w: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903"/>
        <w:gridCol w:w="2472"/>
        <w:gridCol w:w="1967"/>
      </w:tblGrid>
      <w:tr w:rsidR="00695B63" w14:paraId="0B34CAC3" w14:textId="77777777" w:rsidTr="00AA1B35">
        <w:trPr>
          <w:jc w:val="center"/>
        </w:trPr>
        <w:tc>
          <w:tcPr>
            <w:tcW w:w="1675" w:type="dxa"/>
          </w:tcPr>
          <w:p w14:paraId="72EDECF6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7824AD">
              <w:rPr>
                <w:b/>
              </w:rPr>
              <w:t>Iucsa</w:t>
            </w:r>
            <w:proofErr w:type="spellEnd"/>
          </w:p>
          <w:p w14:paraId="2CA87C6D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56BA1A2B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 xml:space="preserve">Categorie de </w:t>
            </w:r>
            <w:proofErr w:type="spellStart"/>
            <w:r w:rsidRPr="007824AD">
              <w:rPr>
                <w:b/>
              </w:rPr>
              <w:t>folosinta</w:t>
            </w:r>
            <w:proofErr w:type="spellEnd"/>
          </w:p>
        </w:tc>
        <w:tc>
          <w:tcPr>
            <w:tcW w:w="2472" w:type="dxa"/>
          </w:tcPr>
          <w:p w14:paraId="3C8AC2C8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7824AD">
              <w:rPr>
                <w:b/>
              </w:rPr>
              <w:t>Suprafata</w:t>
            </w:r>
            <w:proofErr w:type="spellEnd"/>
            <w:r w:rsidRPr="007824AD">
              <w:rPr>
                <w:b/>
              </w:rPr>
              <w:t xml:space="preserve"> (mp)</w:t>
            </w:r>
          </w:p>
        </w:tc>
        <w:tc>
          <w:tcPr>
            <w:tcW w:w="1967" w:type="dxa"/>
          </w:tcPr>
          <w:p w14:paraId="325F405C" w14:textId="77777777" w:rsidR="00695B63" w:rsidRPr="007824AD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7824AD">
              <w:rPr>
                <w:b/>
              </w:rPr>
              <w:t>Impozit anual (lei)</w:t>
            </w:r>
          </w:p>
        </w:tc>
      </w:tr>
      <w:tr w:rsidR="00695B63" w14:paraId="17948FED" w14:textId="77777777" w:rsidTr="00AA1B35">
        <w:trPr>
          <w:jc w:val="center"/>
        </w:trPr>
        <w:tc>
          <w:tcPr>
            <w:tcW w:w="1675" w:type="dxa"/>
          </w:tcPr>
          <w:p w14:paraId="03535D4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302F313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Curti</w:t>
            </w:r>
            <w:proofErr w:type="spellEnd"/>
            <w:r>
              <w:t xml:space="preserve"> </w:t>
            </w:r>
            <w:proofErr w:type="spellStart"/>
            <w:r>
              <w:t>contructii</w:t>
            </w:r>
            <w:proofErr w:type="spellEnd"/>
          </w:p>
        </w:tc>
        <w:tc>
          <w:tcPr>
            <w:tcW w:w="2472" w:type="dxa"/>
          </w:tcPr>
          <w:p w14:paraId="1D80919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85ECAB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0520D8BB" w14:textId="77777777" w:rsidTr="00AA1B35">
        <w:trPr>
          <w:jc w:val="center"/>
        </w:trPr>
        <w:tc>
          <w:tcPr>
            <w:tcW w:w="1675" w:type="dxa"/>
          </w:tcPr>
          <w:p w14:paraId="396233B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766CB4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arabil</w:t>
            </w:r>
          </w:p>
        </w:tc>
        <w:tc>
          <w:tcPr>
            <w:tcW w:w="2472" w:type="dxa"/>
          </w:tcPr>
          <w:p w14:paraId="0D91F7F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5000</w:t>
            </w:r>
          </w:p>
        </w:tc>
        <w:tc>
          <w:tcPr>
            <w:tcW w:w="1967" w:type="dxa"/>
          </w:tcPr>
          <w:p w14:paraId="33E2213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0AA9846" w14:textId="77777777" w:rsidTr="00AA1B35">
        <w:trPr>
          <w:jc w:val="center"/>
        </w:trPr>
        <w:tc>
          <w:tcPr>
            <w:tcW w:w="1675" w:type="dxa"/>
          </w:tcPr>
          <w:p w14:paraId="582735A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3433371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Pasune</w:t>
            </w:r>
            <w:proofErr w:type="spellEnd"/>
          </w:p>
        </w:tc>
        <w:tc>
          <w:tcPr>
            <w:tcW w:w="2472" w:type="dxa"/>
          </w:tcPr>
          <w:p w14:paraId="7419711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555200</w:t>
            </w:r>
          </w:p>
        </w:tc>
        <w:tc>
          <w:tcPr>
            <w:tcW w:w="1967" w:type="dxa"/>
          </w:tcPr>
          <w:p w14:paraId="0F14165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6A18127" w14:textId="77777777" w:rsidTr="00AA1B35">
        <w:trPr>
          <w:jc w:val="center"/>
        </w:trPr>
        <w:tc>
          <w:tcPr>
            <w:tcW w:w="1675" w:type="dxa"/>
          </w:tcPr>
          <w:p w14:paraId="7BA0688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3D6FE9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Faneata</w:t>
            </w:r>
            <w:proofErr w:type="spellEnd"/>
          </w:p>
        </w:tc>
        <w:tc>
          <w:tcPr>
            <w:tcW w:w="2472" w:type="dxa"/>
          </w:tcPr>
          <w:p w14:paraId="79F221A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5901D6F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7BE6665" w14:textId="77777777" w:rsidTr="00AA1B35">
        <w:trPr>
          <w:jc w:val="center"/>
        </w:trPr>
        <w:tc>
          <w:tcPr>
            <w:tcW w:w="1675" w:type="dxa"/>
          </w:tcPr>
          <w:p w14:paraId="6CE4757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37ADD80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Vie</w:t>
            </w:r>
          </w:p>
        </w:tc>
        <w:tc>
          <w:tcPr>
            <w:tcW w:w="2472" w:type="dxa"/>
          </w:tcPr>
          <w:p w14:paraId="6B9042CD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185FA15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6E7FA788" w14:textId="77777777" w:rsidTr="00AA1B35">
        <w:trPr>
          <w:jc w:val="center"/>
        </w:trPr>
        <w:tc>
          <w:tcPr>
            <w:tcW w:w="1675" w:type="dxa"/>
          </w:tcPr>
          <w:p w14:paraId="4E6B02F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7A5D822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Livada</w:t>
            </w:r>
          </w:p>
        </w:tc>
        <w:tc>
          <w:tcPr>
            <w:tcW w:w="2472" w:type="dxa"/>
          </w:tcPr>
          <w:p w14:paraId="705672B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3F7B0BC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51C27060" w14:textId="77777777" w:rsidTr="00AA1B35">
        <w:trPr>
          <w:jc w:val="center"/>
        </w:trPr>
        <w:tc>
          <w:tcPr>
            <w:tcW w:w="1675" w:type="dxa"/>
          </w:tcPr>
          <w:p w14:paraId="324B0F3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049429F9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sau alt teren cu </w:t>
            </w:r>
            <w:proofErr w:type="spellStart"/>
            <w:r>
              <w:t>vegetatie</w:t>
            </w:r>
            <w:proofErr w:type="spellEnd"/>
            <w:r>
              <w:t xml:space="preserve"> forestiera</w:t>
            </w:r>
          </w:p>
        </w:tc>
        <w:tc>
          <w:tcPr>
            <w:tcW w:w="2472" w:type="dxa"/>
          </w:tcPr>
          <w:p w14:paraId="431AD94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693750</w:t>
            </w:r>
          </w:p>
        </w:tc>
        <w:tc>
          <w:tcPr>
            <w:tcW w:w="1967" w:type="dxa"/>
          </w:tcPr>
          <w:p w14:paraId="780E258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1FBADD16" w14:textId="77777777" w:rsidTr="00AA1B35">
        <w:trPr>
          <w:jc w:val="center"/>
        </w:trPr>
        <w:tc>
          <w:tcPr>
            <w:tcW w:w="1675" w:type="dxa"/>
          </w:tcPr>
          <w:p w14:paraId="2B5E05E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5114CEB3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proofErr w:type="spellStart"/>
            <w:r>
              <w:t>Padure</w:t>
            </w:r>
            <w:proofErr w:type="spellEnd"/>
            <w:r>
              <w:t xml:space="preserve"> in </w:t>
            </w:r>
            <w:proofErr w:type="spellStart"/>
            <w:r>
              <w:t>varsta</w:t>
            </w:r>
            <w:proofErr w:type="spellEnd"/>
            <w:r>
              <w:t xml:space="preserve"> de pana la 20 de ani si </w:t>
            </w:r>
            <w:proofErr w:type="spellStart"/>
            <w:r>
              <w:t>padure</w:t>
            </w:r>
            <w:proofErr w:type="spellEnd"/>
            <w:r>
              <w:t xml:space="preserve"> cu rol de </w:t>
            </w:r>
            <w:proofErr w:type="spellStart"/>
            <w:r>
              <w:t>protectie</w:t>
            </w:r>
            <w:proofErr w:type="spellEnd"/>
          </w:p>
        </w:tc>
        <w:tc>
          <w:tcPr>
            <w:tcW w:w="2472" w:type="dxa"/>
          </w:tcPr>
          <w:p w14:paraId="264A7ED2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12F0174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2420F1C5" w14:textId="77777777" w:rsidTr="00AA1B35">
        <w:trPr>
          <w:jc w:val="center"/>
        </w:trPr>
        <w:tc>
          <w:tcPr>
            <w:tcW w:w="1675" w:type="dxa"/>
          </w:tcPr>
          <w:p w14:paraId="5EC04EFC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2A30A0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cu ape</w:t>
            </w:r>
          </w:p>
        </w:tc>
        <w:tc>
          <w:tcPr>
            <w:tcW w:w="2472" w:type="dxa"/>
          </w:tcPr>
          <w:p w14:paraId="13C4079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6263A795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BE374C7" w14:textId="77777777" w:rsidTr="00AA1B35">
        <w:trPr>
          <w:jc w:val="center"/>
        </w:trPr>
        <w:tc>
          <w:tcPr>
            <w:tcW w:w="1675" w:type="dxa"/>
          </w:tcPr>
          <w:p w14:paraId="1EE7E8F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41E0E967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Drumuri si cai ferate</w:t>
            </w:r>
          </w:p>
        </w:tc>
        <w:tc>
          <w:tcPr>
            <w:tcW w:w="2472" w:type="dxa"/>
          </w:tcPr>
          <w:p w14:paraId="6C66EB8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4367B04E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3E18EBCF" w14:textId="77777777" w:rsidTr="00AA1B35">
        <w:trPr>
          <w:jc w:val="center"/>
        </w:trPr>
        <w:tc>
          <w:tcPr>
            <w:tcW w:w="1675" w:type="dxa"/>
          </w:tcPr>
          <w:p w14:paraId="6003EB54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2903" w:type="dxa"/>
          </w:tcPr>
          <w:p w14:paraId="1167EB3B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Teren neproductiv</w:t>
            </w:r>
          </w:p>
        </w:tc>
        <w:tc>
          <w:tcPr>
            <w:tcW w:w="2472" w:type="dxa"/>
          </w:tcPr>
          <w:p w14:paraId="5AB7F79F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  <w:r>
              <w:t>0</w:t>
            </w:r>
          </w:p>
        </w:tc>
        <w:tc>
          <w:tcPr>
            <w:tcW w:w="1967" w:type="dxa"/>
          </w:tcPr>
          <w:p w14:paraId="5EA369A6" w14:textId="77777777" w:rsidR="00695B63" w:rsidRDefault="00695B63" w:rsidP="00AA1B35">
            <w:pPr>
              <w:tabs>
                <w:tab w:val="left" w:pos="540"/>
              </w:tabs>
              <w:spacing w:line="360" w:lineRule="auto"/>
              <w:jc w:val="center"/>
            </w:pPr>
          </w:p>
        </w:tc>
      </w:tr>
      <w:tr w:rsidR="00695B63" w14:paraId="79ECC151" w14:textId="77777777" w:rsidTr="00AA1B35">
        <w:trPr>
          <w:jc w:val="center"/>
        </w:trPr>
        <w:tc>
          <w:tcPr>
            <w:tcW w:w="1675" w:type="dxa"/>
          </w:tcPr>
          <w:p w14:paraId="5D1B2A41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7630F972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264BEC">
              <w:rPr>
                <w:b/>
              </w:rPr>
              <w:t>Total</w:t>
            </w:r>
          </w:p>
        </w:tc>
        <w:tc>
          <w:tcPr>
            <w:tcW w:w="2472" w:type="dxa"/>
          </w:tcPr>
          <w:p w14:paraId="4FDE7197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1253950</w:t>
            </w:r>
          </w:p>
        </w:tc>
        <w:tc>
          <w:tcPr>
            <w:tcW w:w="1967" w:type="dxa"/>
          </w:tcPr>
          <w:p w14:paraId="23B88C58" w14:textId="77777777" w:rsidR="00695B63" w:rsidRPr="00264BEC" w:rsidRDefault="00695B63" w:rsidP="00AA1B35">
            <w:pPr>
              <w:tabs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14:paraId="0AC126DB" w14:textId="77777777" w:rsidR="00695B63" w:rsidRPr="007824AD" w:rsidRDefault="00695B63" w:rsidP="00695B63">
      <w:pPr>
        <w:tabs>
          <w:tab w:val="left" w:pos="540"/>
          <w:tab w:val="left" w:pos="630"/>
        </w:tabs>
        <w:spacing w:line="360" w:lineRule="auto"/>
        <w:jc w:val="both"/>
      </w:pPr>
      <w:r>
        <w:t xml:space="preserve">   </w:t>
      </w:r>
      <w:r w:rsidRPr="00954F22">
        <w:t xml:space="preserve">In conformitate cu </w:t>
      </w:r>
      <w:r>
        <w:t xml:space="preserve">Legea nr. 227/2015 privind Codul fiscal, art. 464, la nivelul comunei Bozieni, suma </w:t>
      </w:r>
      <w:proofErr w:type="spellStart"/>
      <w:r>
        <w:t>scazuta</w:t>
      </w:r>
      <w:proofErr w:type="spellEnd"/>
      <w:r>
        <w:t xml:space="preserve"> la impozitul pe terenurile </w:t>
      </w:r>
      <w:proofErr w:type="spellStart"/>
      <w:r>
        <w:t>detinute</w:t>
      </w:r>
      <w:proofErr w:type="spellEnd"/>
      <w:r>
        <w:t xml:space="preserve"> de persoanele juridice este 15985 lei.</w:t>
      </w:r>
    </w:p>
    <w:p w14:paraId="2EFC5EB9" w14:textId="77777777" w:rsidR="00695B63" w:rsidRDefault="00695B63" w:rsidP="00695B63">
      <w:pPr>
        <w:adjustRightInd w:val="0"/>
        <w:spacing w:line="360" w:lineRule="auto"/>
        <w:ind w:firstLine="720"/>
        <w:jc w:val="both"/>
        <w:rPr>
          <w:lang w:val="fr-FR"/>
        </w:rPr>
      </w:pPr>
    </w:p>
    <w:p w14:paraId="22CABDC5" w14:textId="77777777" w:rsidR="00695B63" w:rsidRDefault="00695B63" w:rsidP="00695B63">
      <w:pPr>
        <w:adjustRightInd w:val="0"/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Membri</w:t>
      </w:r>
      <w:proofErr w:type="spellEnd"/>
      <w:r>
        <w:rPr>
          <w:lang w:val="fr-FR"/>
        </w:rPr>
        <w:t> :</w:t>
      </w:r>
    </w:p>
    <w:p w14:paraId="56DEEAE2" w14:textId="77777777" w:rsidR="00695B63" w:rsidRPr="00795064" w:rsidRDefault="00695B63" w:rsidP="00695B63">
      <w:pPr>
        <w:widowControl/>
        <w:numPr>
          <w:ilvl w:val="1"/>
          <w:numId w:val="4"/>
        </w:numPr>
        <w:adjustRightInd w:val="0"/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Mocanu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Luxita</w:t>
      </w:r>
      <w:proofErr w:type="spellEnd"/>
      <w:r>
        <w:rPr>
          <w:lang w:val="fr-FR"/>
        </w:rPr>
        <w:t xml:space="preserve"> Elena</w:t>
      </w:r>
    </w:p>
    <w:p w14:paraId="40E5C268" w14:textId="77777777" w:rsidR="00695B63" w:rsidRDefault="00695B63" w:rsidP="00695B63">
      <w:pPr>
        <w:widowControl/>
        <w:numPr>
          <w:ilvl w:val="1"/>
          <w:numId w:val="4"/>
        </w:numPr>
        <w:adjustRightInd w:val="0"/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Enache</w:t>
      </w:r>
      <w:proofErr w:type="spellEnd"/>
      <w:r>
        <w:rPr>
          <w:lang w:val="fr-FR"/>
        </w:rPr>
        <w:t xml:space="preserve"> Dan</w:t>
      </w:r>
    </w:p>
    <w:p w14:paraId="495FF59C" w14:textId="77777777" w:rsidR="00695B63" w:rsidRDefault="00695B63" w:rsidP="00695B63">
      <w:pPr>
        <w:widowControl/>
        <w:numPr>
          <w:ilvl w:val="1"/>
          <w:numId w:val="4"/>
        </w:numPr>
        <w:adjustRightInd w:val="0"/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Baltatescu</w:t>
      </w:r>
      <w:proofErr w:type="spellEnd"/>
      <w:r>
        <w:rPr>
          <w:lang w:val="fr-FR"/>
        </w:rPr>
        <w:t xml:space="preserve"> Daniela</w:t>
      </w:r>
    </w:p>
    <w:p w14:paraId="015E35BF" w14:textId="77777777" w:rsidR="00695B63" w:rsidRDefault="00695B63" w:rsidP="00695B63">
      <w:pPr>
        <w:adjustRightInd w:val="0"/>
        <w:spacing w:line="360" w:lineRule="auto"/>
        <w:jc w:val="both"/>
        <w:rPr>
          <w:lang w:val="fr-FR"/>
        </w:rPr>
      </w:pPr>
    </w:p>
    <w:p w14:paraId="16408C39" w14:textId="77777777" w:rsidR="00695B63" w:rsidRDefault="00695B63" w:rsidP="00695B63">
      <w:pPr>
        <w:jc w:val="both"/>
        <w:rPr>
          <w:lang w:val="fr-FR"/>
        </w:rPr>
      </w:pPr>
    </w:p>
    <w:p w14:paraId="24424500" w14:textId="77777777" w:rsidR="00DA5F46" w:rsidRPr="00DA5F46" w:rsidRDefault="00DA5F46" w:rsidP="00DA5F46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</w:p>
    <w:p w14:paraId="1D5DE96B" w14:textId="77777777" w:rsidR="00DA5F46" w:rsidRDefault="00DA5F46" w:rsidP="00DA5F46">
      <w:pPr>
        <w:pStyle w:val="Listparagraf"/>
        <w:numPr>
          <w:ilvl w:val="0"/>
          <w:numId w:val="1"/>
        </w:numPr>
        <w:jc w:val="both"/>
      </w:pPr>
    </w:p>
    <w:p w14:paraId="36D06E3C" w14:textId="77777777" w:rsidR="00DA5F46" w:rsidRDefault="00DA5F46" w:rsidP="00DA5F46">
      <w:pPr>
        <w:pStyle w:val="Listparagraf"/>
        <w:numPr>
          <w:ilvl w:val="0"/>
          <w:numId w:val="1"/>
        </w:numPr>
        <w:jc w:val="both"/>
      </w:pPr>
      <w:r>
        <w:tab/>
      </w:r>
      <w:r>
        <w:tab/>
      </w:r>
      <w:r>
        <w:tab/>
      </w:r>
      <w:r>
        <w:tab/>
      </w:r>
    </w:p>
    <w:p w14:paraId="073D9D9E" w14:textId="77777777" w:rsidR="00DA5F46" w:rsidRDefault="00DA5F46" w:rsidP="00DA5F46">
      <w:pPr>
        <w:widowControl/>
        <w:adjustRightInd w:val="0"/>
        <w:rPr>
          <w:sz w:val="28"/>
          <w:szCs w:val="28"/>
        </w:rPr>
      </w:pPr>
    </w:p>
    <w:p w14:paraId="61D45F3C" w14:textId="77777777" w:rsidR="00DA5F46" w:rsidRDefault="00DA5F46" w:rsidP="00DA5F46">
      <w:pPr>
        <w:widowControl/>
        <w:adjustRightInd w:val="0"/>
        <w:rPr>
          <w:sz w:val="28"/>
          <w:szCs w:val="28"/>
        </w:rPr>
      </w:pPr>
    </w:p>
    <w:p w14:paraId="2B565A6A" w14:textId="77777777" w:rsidR="00DA5F46" w:rsidRDefault="00DA5F46" w:rsidP="00DA5F46">
      <w:pPr>
        <w:widowControl/>
        <w:adjustRightInd w:val="0"/>
        <w:rPr>
          <w:sz w:val="28"/>
          <w:szCs w:val="28"/>
        </w:rPr>
      </w:pPr>
    </w:p>
    <w:p w14:paraId="2AD75147" w14:textId="77777777" w:rsidR="00DA5F46" w:rsidRDefault="00DA5F46" w:rsidP="00DA5F46">
      <w:pPr>
        <w:widowControl/>
        <w:adjustRightInd w:val="0"/>
        <w:rPr>
          <w:sz w:val="28"/>
          <w:szCs w:val="28"/>
        </w:rPr>
      </w:pPr>
    </w:p>
    <w:p w14:paraId="2155D02F" w14:textId="77777777" w:rsidR="00DA5F46" w:rsidRDefault="00DA5F46" w:rsidP="00DA5F46">
      <w:pPr>
        <w:widowControl/>
        <w:adjustRightInd w:val="0"/>
        <w:rPr>
          <w:sz w:val="28"/>
          <w:szCs w:val="28"/>
        </w:rPr>
      </w:pPr>
    </w:p>
    <w:p w14:paraId="7420682C" w14:textId="77777777" w:rsidR="00DA5F46" w:rsidRDefault="00DA5F46" w:rsidP="00DA5F46">
      <w:pPr>
        <w:widowControl/>
        <w:adjustRightInd w:val="0"/>
        <w:rPr>
          <w:sz w:val="28"/>
          <w:szCs w:val="28"/>
        </w:rPr>
      </w:pPr>
    </w:p>
    <w:p w14:paraId="0CDF263A" w14:textId="77777777" w:rsidR="00DA5F46" w:rsidRDefault="00DA5F46" w:rsidP="00DA5F46">
      <w:pPr>
        <w:widowControl/>
        <w:adjustRightInd w:val="0"/>
        <w:rPr>
          <w:sz w:val="28"/>
          <w:szCs w:val="28"/>
        </w:rPr>
      </w:pPr>
    </w:p>
    <w:p w14:paraId="67CA41D4" w14:textId="77777777" w:rsidR="00DA5F46" w:rsidRDefault="00DA5F46" w:rsidP="00DA5F46">
      <w:pPr>
        <w:widowControl/>
        <w:adjustRightInd w:val="0"/>
        <w:rPr>
          <w:sz w:val="28"/>
          <w:szCs w:val="28"/>
        </w:rPr>
      </w:pPr>
    </w:p>
    <w:p w14:paraId="6390CBDE" w14:textId="77777777" w:rsidR="00B81719" w:rsidRDefault="00B81719"/>
    <w:p w14:paraId="2F0E46B6" w14:textId="77777777" w:rsidR="00711101" w:rsidRDefault="00711101"/>
    <w:p w14:paraId="21CEF25C" w14:textId="77777777" w:rsidR="00711101" w:rsidRDefault="00711101"/>
    <w:p w14:paraId="4938FF3A" w14:textId="77777777" w:rsidR="00711101" w:rsidRDefault="00711101"/>
    <w:p w14:paraId="7A3C95E3" w14:textId="77777777" w:rsidR="00711101" w:rsidRDefault="00711101"/>
    <w:p w14:paraId="53BB4A6C" w14:textId="77777777" w:rsidR="00711101" w:rsidRDefault="00711101"/>
    <w:p w14:paraId="7F811F70" w14:textId="77777777" w:rsidR="00711101" w:rsidRDefault="00711101"/>
    <w:p w14:paraId="7109462D" w14:textId="77777777" w:rsidR="00711101" w:rsidRDefault="00711101"/>
    <w:p w14:paraId="32585051" w14:textId="77777777" w:rsidR="00711101" w:rsidRDefault="00711101"/>
    <w:p w14:paraId="1419D020" w14:textId="77777777" w:rsidR="00711101" w:rsidRDefault="00711101"/>
    <w:p w14:paraId="13CBEB13" w14:textId="77777777" w:rsidR="00711101" w:rsidRDefault="00711101"/>
    <w:p w14:paraId="2B4ED7F9" w14:textId="77777777" w:rsidR="00711101" w:rsidRDefault="00711101"/>
    <w:p w14:paraId="099A4F8A" w14:textId="77777777" w:rsidR="00711101" w:rsidRDefault="00711101"/>
    <w:p w14:paraId="26C42F68" w14:textId="77777777" w:rsidR="00711101" w:rsidRPr="001500F2" w:rsidRDefault="00711101" w:rsidP="00711101">
      <w:pPr>
        <w:jc w:val="center"/>
        <w:rPr>
          <w:sz w:val="28"/>
          <w:szCs w:val="28"/>
        </w:rPr>
      </w:pPr>
      <w:r w:rsidRPr="001500F2">
        <w:rPr>
          <w:sz w:val="28"/>
          <w:szCs w:val="28"/>
        </w:rPr>
        <w:t>JUDETUL NEAMT</w:t>
      </w:r>
    </w:p>
    <w:p w14:paraId="4F5B7907" w14:textId="77777777" w:rsidR="00711101" w:rsidRPr="001500F2" w:rsidRDefault="00711101" w:rsidP="00711101">
      <w:pPr>
        <w:jc w:val="center"/>
        <w:rPr>
          <w:sz w:val="28"/>
          <w:szCs w:val="28"/>
        </w:rPr>
      </w:pPr>
      <w:r w:rsidRPr="001500F2">
        <w:rPr>
          <w:sz w:val="28"/>
          <w:szCs w:val="28"/>
        </w:rPr>
        <w:t>CONSILIUL LOCAL AL COMUNEI BOZIENI</w:t>
      </w:r>
    </w:p>
    <w:p w14:paraId="033EEFFE" w14:textId="77777777" w:rsidR="00711101" w:rsidRPr="001500F2" w:rsidRDefault="00711101" w:rsidP="00711101">
      <w:pPr>
        <w:jc w:val="center"/>
        <w:rPr>
          <w:sz w:val="28"/>
          <w:szCs w:val="28"/>
        </w:rPr>
      </w:pPr>
    </w:p>
    <w:p w14:paraId="20898CB6" w14:textId="77777777" w:rsidR="00711101" w:rsidRPr="001500F2" w:rsidRDefault="00711101" w:rsidP="00711101">
      <w:pPr>
        <w:rPr>
          <w:sz w:val="28"/>
          <w:szCs w:val="28"/>
        </w:rPr>
      </w:pPr>
      <w:r w:rsidRPr="001500F2">
        <w:rPr>
          <w:sz w:val="28"/>
          <w:szCs w:val="28"/>
        </w:rPr>
        <w:tab/>
      </w:r>
      <w:r w:rsidRPr="001500F2">
        <w:rPr>
          <w:sz w:val="28"/>
          <w:szCs w:val="28"/>
        </w:rPr>
        <w:tab/>
      </w:r>
      <w:r w:rsidRPr="001500F2">
        <w:rPr>
          <w:sz w:val="28"/>
          <w:szCs w:val="28"/>
        </w:rPr>
        <w:tab/>
      </w:r>
      <w:r w:rsidRPr="001500F2">
        <w:rPr>
          <w:sz w:val="28"/>
          <w:szCs w:val="28"/>
        </w:rPr>
        <w:tab/>
      </w:r>
      <w:r w:rsidRPr="001500F2">
        <w:rPr>
          <w:sz w:val="28"/>
          <w:szCs w:val="28"/>
        </w:rPr>
        <w:tab/>
      </w:r>
      <w:r w:rsidRPr="001500F2">
        <w:rPr>
          <w:sz w:val="28"/>
          <w:szCs w:val="28"/>
        </w:rPr>
        <w:tab/>
      </w:r>
      <w:r w:rsidRPr="001500F2">
        <w:rPr>
          <w:sz w:val="28"/>
          <w:szCs w:val="28"/>
        </w:rPr>
        <w:tab/>
      </w:r>
    </w:p>
    <w:p w14:paraId="57E7E6C1" w14:textId="77777777" w:rsidR="00711101" w:rsidRPr="001500F2" w:rsidRDefault="00711101" w:rsidP="00711101">
      <w:pPr>
        <w:jc w:val="center"/>
        <w:rPr>
          <w:sz w:val="28"/>
          <w:szCs w:val="28"/>
        </w:rPr>
      </w:pPr>
      <w:r w:rsidRPr="001500F2">
        <w:rPr>
          <w:sz w:val="28"/>
          <w:szCs w:val="28"/>
        </w:rPr>
        <w:t>H O T A R A R E</w:t>
      </w:r>
    </w:p>
    <w:p w14:paraId="768C5346" w14:textId="77777777" w:rsidR="00711101" w:rsidRPr="001500F2" w:rsidRDefault="00711101" w:rsidP="00711101">
      <w:pPr>
        <w:jc w:val="center"/>
        <w:rPr>
          <w:sz w:val="28"/>
          <w:szCs w:val="28"/>
        </w:rPr>
      </w:pPr>
      <w:r>
        <w:rPr>
          <w:sz w:val="28"/>
          <w:szCs w:val="28"/>
        </w:rPr>
        <w:t>Nr.13 din 28.02.2023</w:t>
      </w:r>
    </w:p>
    <w:p w14:paraId="0063AA7B" w14:textId="77777777" w:rsidR="00711101" w:rsidRPr="00E24644" w:rsidRDefault="00711101" w:rsidP="00711101">
      <w:pPr>
        <w:jc w:val="center"/>
        <w:rPr>
          <w:sz w:val="28"/>
          <w:szCs w:val="28"/>
        </w:rPr>
      </w:pPr>
      <w:r w:rsidRPr="00E24644">
        <w:rPr>
          <w:sz w:val="28"/>
          <w:szCs w:val="28"/>
        </w:rPr>
        <w:t xml:space="preserve">privind modificarea </w:t>
      </w:r>
      <w:proofErr w:type="spellStart"/>
      <w:r w:rsidRPr="00E24644">
        <w:rPr>
          <w:sz w:val="28"/>
          <w:szCs w:val="28"/>
        </w:rPr>
        <w:t>şi</w:t>
      </w:r>
      <w:proofErr w:type="spellEnd"/>
      <w:r w:rsidRPr="00E24644">
        <w:rPr>
          <w:sz w:val="28"/>
          <w:szCs w:val="28"/>
        </w:rPr>
        <w:t xml:space="preserve"> completarea Hotărârii  </w:t>
      </w:r>
      <w:r>
        <w:rPr>
          <w:sz w:val="28"/>
          <w:szCs w:val="28"/>
        </w:rPr>
        <w:t>Nr.14 din 26.02.2021</w:t>
      </w:r>
    </w:p>
    <w:p w14:paraId="0A8FE284" w14:textId="77777777" w:rsidR="00711101" w:rsidRDefault="00711101" w:rsidP="00711101">
      <w:pPr>
        <w:jc w:val="center"/>
        <w:rPr>
          <w:sz w:val="28"/>
          <w:szCs w:val="28"/>
        </w:rPr>
      </w:pPr>
      <w:r w:rsidRPr="00E24644">
        <w:rPr>
          <w:sz w:val="28"/>
          <w:szCs w:val="28"/>
        </w:rPr>
        <w:t xml:space="preserve">a Consiliului local al comunei Bozieni prin care s-a </w:t>
      </w:r>
      <w:proofErr w:type="spellStart"/>
      <w:r w:rsidRPr="00E24644">
        <w:rPr>
          <w:sz w:val="28"/>
          <w:szCs w:val="28"/>
        </w:rPr>
        <w:t>înfinţat</w:t>
      </w:r>
      <w:proofErr w:type="spellEnd"/>
      <w:r w:rsidRPr="00E24644">
        <w:rPr>
          <w:sz w:val="28"/>
          <w:szCs w:val="28"/>
        </w:rPr>
        <w:t xml:space="preserve"> Consiliul comunitar consultativ</w:t>
      </w:r>
    </w:p>
    <w:p w14:paraId="4CF18D6A" w14:textId="77777777" w:rsidR="00711101" w:rsidRPr="00E24644" w:rsidRDefault="00711101" w:rsidP="00711101">
      <w:pPr>
        <w:jc w:val="center"/>
        <w:rPr>
          <w:sz w:val="28"/>
          <w:szCs w:val="28"/>
        </w:rPr>
      </w:pPr>
    </w:p>
    <w:p w14:paraId="69CAEAD8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Consiliul local al comunei Bozieni, </w:t>
      </w:r>
      <w:proofErr w:type="spellStart"/>
      <w:r w:rsidRPr="00E24644">
        <w:rPr>
          <w:sz w:val="28"/>
          <w:szCs w:val="28"/>
        </w:rPr>
        <w:t>judeţul</w:t>
      </w:r>
      <w:proofErr w:type="spellEnd"/>
      <w:r w:rsidRPr="00E24644">
        <w:rPr>
          <w:sz w:val="28"/>
          <w:szCs w:val="28"/>
        </w:rPr>
        <w:t xml:space="preserve"> </w:t>
      </w:r>
      <w:proofErr w:type="spellStart"/>
      <w:r w:rsidRPr="00E24644">
        <w:rPr>
          <w:sz w:val="28"/>
          <w:szCs w:val="28"/>
        </w:rPr>
        <w:t>Neamţ</w:t>
      </w:r>
      <w:proofErr w:type="spellEnd"/>
      <w:r w:rsidRPr="00E24644">
        <w:rPr>
          <w:sz w:val="28"/>
          <w:szCs w:val="28"/>
        </w:rPr>
        <w:t>;</w:t>
      </w:r>
    </w:p>
    <w:p w14:paraId="28A05F19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Examinând referatul de aprobare al a primarului comunei Bozieni înregistrată sub nr. </w:t>
      </w:r>
      <w:r>
        <w:rPr>
          <w:sz w:val="28"/>
          <w:szCs w:val="28"/>
        </w:rPr>
        <w:t>737</w:t>
      </w:r>
      <w:r w:rsidRPr="00E24644">
        <w:rPr>
          <w:sz w:val="28"/>
          <w:szCs w:val="28"/>
        </w:rPr>
        <w:t xml:space="preserve"> din 22.02.202</w:t>
      </w:r>
      <w:r>
        <w:rPr>
          <w:sz w:val="28"/>
          <w:szCs w:val="28"/>
        </w:rPr>
        <w:t>3</w:t>
      </w:r>
      <w:r w:rsidRPr="00E24644">
        <w:rPr>
          <w:sz w:val="28"/>
          <w:szCs w:val="28"/>
        </w:rPr>
        <w:t xml:space="preserve"> , raportul </w:t>
      </w:r>
      <w:proofErr w:type="spellStart"/>
      <w:r w:rsidRPr="00E24644">
        <w:rPr>
          <w:sz w:val="28"/>
          <w:szCs w:val="28"/>
        </w:rPr>
        <w:t>compartimentuluide</w:t>
      </w:r>
      <w:proofErr w:type="spellEnd"/>
      <w:r w:rsidRPr="00E24644">
        <w:rPr>
          <w:sz w:val="28"/>
          <w:szCs w:val="28"/>
        </w:rPr>
        <w:t xml:space="preserve"> resort </w:t>
      </w:r>
      <w:proofErr w:type="spellStart"/>
      <w:r w:rsidRPr="00E24644">
        <w:rPr>
          <w:sz w:val="28"/>
          <w:szCs w:val="28"/>
        </w:rPr>
        <w:t>şi</w:t>
      </w:r>
      <w:proofErr w:type="spellEnd"/>
      <w:r w:rsidRPr="00E24644">
        <w:rPr>
          <w:sz w:val="28"/>
          <w:szCs w:val="28"/>
        </w:rPr>
        <w:t xml:space="preserve"> avizul comisiei de specialitate;</w:t>
      </w:r>
    </w:p>
    <w:p w14:paraId="2B6D1AE0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Văzând prevederile Legii nr. 272 /2004 privind </w:t>
      </w:r>
      <w:proofErr w:type="spellStart"/>
      <w:r w:rsidRPr="00E24644">
        <w:rPr>
          <w:sz w:val="28"/>
          <w:szCs w:val="28"/>
        </w:rPr>
        <w:t>protecţia</w:t>
      </w:r>
      <w:proofErr w:type="spellEnd"/>
      <w:r w:rsidRPr="00E24644">
        <w:rPr>
          <w:sz w:val="28"/>
          <w:szCs w:val="28"/>
        </w:rPr>
        <w:t xml:space="preserve"> </w:t>
      </w:r>
      <w:proofErr w:type="spellStart"/>
      <w:r w:rsidRPr="00E24644">
        <w:rPr>
          <w:sz w:val="28"/>
          <w:szCs w:val="28"/>
        </w:rPr>
        <w:t>şi</w:t>
      </w:r>
      <w:proofErr w:type="spellEnd"/>
      <w:r w:rsidRPr="00E24644">
        <w:rPr>
          <w:sz w:val="28"/>
          <w:szCs w:val="28"/>
        </w:rPr>
        <w:t xml:space="preserve"> promovarea </w:t>
      </w:r>
      <w:proofErr w:type="spellStart"/>
      <w:r w:rsidRPr="00E24644">
        <w:rPr>
          <w:sz w:val="28"/>
          <w:szCs w:val="28"/>
        </w:rPr>
        <w:t>dreptuilor</w:t>
      </w:r>
      <w:proofErr w:type="spellEnd"/>
      <w:r w:rsidRPr="00E24644">
        <w:rPr>
          <w:sz w:val="28"/>
          <w:szCs w:val="28"/>
        </w:rPr>
        <w:t xml:space="preserve"> copilului, cu modificările </w:t>
      </w:r>
      <w:proofErr w:type="spellStart"/>
      <w:r w:rsidRPr="00E24644">
        <w:rPr>
          <w:sz w:val="28"/>
          <w:szCs w:val="28"/>
        </w:rPr>
        <w:t>şi</w:t>
      </w:r>
      <w:proofErr w:type="spellEnd"/>
      <w:r w:rsidRPr="00E24644">
        <w:rPr>
          <w:sz w:val="28"/>
          <w:szCs w:val="28"/>
        </w:rPr>
        <w:t xml:space="preserve"> completările ulterioare;</w:t>
      </w:r>
    </w:p>
    <w:p w14:paraId="13ACC038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In temeiul </w:t>
      </w:r>
      <w:proofErr w:type="spellStart"/>
      <w:r w:rsidRPr="00E24644">
        <w:rPr>
          <w:sz w:val="28"/>
          <w:szCs w:val="28"/>
        </w:rPr>
        <w:t>dispoziţiilor</w:t>
      </w:r>
      <w:proofErr w:type="spellEnd"/>
      <w:r w:rsidRPr="00E24644">
        <w:rPr>
          <w:sz w:val="28"/>
          <w:szCs w:val="28"/>
        </w:rPr>
        <w:t xml:space="preserve"> art. 129 alin. (1) alin. (7), </w:t>
      </w:r>
      <w:proofErr w:type="spellStart"/>
      <w:r w:rsidRPr="00E24644">
        <w:rPr>
          <w:sz w:val="28"/>
          <w:szCs w:val="28"/>
        </w:rPr>
        <w:t>lit</w:t>
      </w:r>
      <w:proofErr w:type="spellEnd"/>
      <w:r w:rsidRPr="00E24644">
        <w:rPr>
          <w:sz w:val="28"/>
          <w:szCs w:val="28"/>
        </w:rPr>
        <w:t xml:space="preserve">.,,a” si „b” </w:t>
      </w:r>
      <w:proofErr w:type="spellStart"/>
      <w:r w:rsidRPr="00E24644">
        <w:rPr>
          <w:sz w:val="28"/>
          <w:szCs w:val="28"/>
        </w:rPr>
        <w:t>şi</w:t>
      </w:r>
      <w:proofErr w:type="spellEnd"/>
      <w:r w:rsidRPr="00E24644">
        <w:rPr>
          <w:sz w:val="28"/>
          <w:szCs w:val="28"/>
        </w:rPr>
        <w:t xml:space="preserve"> art.196 din OUG nr. 57/2019 privind Codul Administrativ , cu modificările </w:t>
      </w:r>
      <w:proofErr w:type="spellStart"/>
      <w:r w:rsidRPr="00E24644">
        <w:rPr>
          <w:sz w:val="28"/>
          <w:szCs w:val="28"/>
        </w:rPr>
        <w:t>şi</w:t>
      </w:r>
      <w:proofErr w:type="spellEnd"/>
      <w:r w:rsidRPr="00E24644">
        <w:rPr>
          <w:sz w:val="28"/>
          <w:szCs w:val="28"/>
        </w:rPr>
        <w:t xml:space="preserve"> completările ulterioare ;</w:t>
      </w:r>
    </w:p>
    <w:p w14:paraId="6556EAB3" w14:textId="77777777" w:rsidR="00711101" w:rsidRPr="00E24644" w:rsidRDefault="00711101" w:rsidP="00711101">
      <w:pPr>
        <w:jc w:val="both"/>
        <w:rPr>
          <w:sz w:val="28"/>
          <w:szCs w:val="28"/>
        </w:rPr>
      </w:pPr>
    </w:p>
    <w:p w14:paraId="5276C45F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                                      H O T A R A Ş T E : </w:t>
      </w:r>
    </w:p>
    <w:p w14:paraId="31584734" w14:textId="77777777" w:rsidR="00711101" w:rsidRPr="00E24644" w:rsidRDefault="00711101" w:rsidP="00711101">
      <w:pPr>
        <w:jc w:val="both"/>
        <w:rPr>
          <w:sz w:val="28"/>
          <w:szCs w:val="28"/>
        </w:rPr>
      </w:pPr>
    </w:p>
    <w:p w14:paraId="22B075CD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Art.1. Art.1 al Hotărârii </w:t>
      </w:r>
      <w:r>
        <w:rPr>
          <w:sz w:val="28"/>
          <w:szCs w:val="28"/>
        </w:rPr>
        <w:t>Nr.14 din 26.02.2021</w:t>
      </w:r>
      <w:r w:rsidRPr="00E24644">
        <w:rPr>
          <w:sz w:val="28"/>
          <w:szCs w:val="28"/>
        </w:rPr>
        <w:t xml:space="preserve">a Consiliului local al comunei Bozieni prin care s-a aprobat </w:t>
      </w:r>
      <w:proofErr w:type="spellStart"/>
      <w:r w:rsidRPr="00E24644">
        <w:rPr>
          <w:sz w:val="28"/>
          <w:szCs w:val="28"/>
        </w:rPr>
        <w:t>înfiinţarea</w:t>
      </w:r>
      <w:proofErr w:type="spellEnd"/>
      <w:r w:rsidRPr="00E24644">
        <w:rPr>
          <w:sz w:val="28"/>
          <w:szCs w:val="28"/>
        </w:rPr>
        <w:t xml:space="preserve"> Consiliului comunitar consultativ, se   modifică </w:t>
      </w:r>
      <w:proofErr w:type="spellStart"/>
      <w:r w:rsidRPr="00E24644">
        <w:rPr>
          <w:sz w:val="28"/>
          <w:szCs w:val="28"/>
        </w:rPr>
        <w:t>şi</w:t>
      </w:r>
      <w:proofErr w:type="spellEnd"/>
      <w:r w:rsidRPr="00E24644">
        <w:rPr>
          <w:sz w:val="28"/>
          <w:szCs w:val="28"/>
        </w:rPr>
        <w:t xml:space="preserve"> completează având  următorul </w:t>
      </w:r>
      <w:proofErr w:type="spellStart"/>
      <w:r w:rsidRPr="00E24644">
        <w:rPr>
          <w:sz w:val="28"/>
          <w:szCs w:val="28"/>
        </w:rPr>
        <w:t>conţinut</w:t>
      </w:r>
      <w:proofErr w:type="spellEnd"/>
      <w:r w:rsidRPr="00E24644">
        <w:rPr>
          <w:sz w:val="28"/>
          <w:szCs w:val="28"/>
        </w:rPr>
        <w:t xml:space="preserve">: </w:t>
      </w:r>
    </w:p>
    <w:p w14:paraId="66A40021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,, Se </w:t>
      </w:r>
      <w:proofErr w:type="spellStart"/>
      <w:r w:rsidRPr="00E24644">
        <w:rPr>
          <w:sz w:val="28"/>
          <w:szCs w:val="28"/>
        </w:rPr>
        <w:t>înfiinţează</w:t>
      </w:r>
      <w:proofErr w:type="spellEnd"/>
      <w:r w:rsidRPr="00E24644">
        <w:rPr>
          <w:sz w:val="28"/>
          <w:szCs w:val="28"/>
        </w:rPr>
        <w:t xml:space="preserve"> ,, Consiliul comunitar consultativ”, denumit în continuare </w:t>
      </w:r>
      <w:r w:rsidRPr="00E24644">
        <w:rPr>
          <w:i/>
          <w:sz w:val="28"/>
          <w:szCs w:val="28"/>
        </w:rPr>
        <w:t>Consiliul</w:t>
      </w:r>
      <w:r w:rsidRPr="00E24644">
        <w:rPr>
          <w:sz w:val="28"/>
          <w:szCs w:val="28"/>
        </w:rPr>
        <w:t xml:space="preserve">, organism independent, format pe bază de voluntariat din următoarele persoane : </w:t>
      </w:r>
    </w:p>
    <w:p w14:paraId="3CA5D6D8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 a) </w:t>
      </w:r>
      <w:proofErr w:type="spellStart"/>
      <w:r w:rsidRPr="00E24644">
        <w:rPr>
          <w:sz w:val="28"/>
          <w:szCs w:val="28"/>
        </w:rPr>
        <w:t>Patrascu</w:t>
      </w:r>
      <w:proofErr w:type="spellEnd"/>
      <w:r w:rsidRPr="00E24644">
        <w:rPr>
          <w:sz w:val="28"/>
          <w:szCs w:val="28"/>
        </w:rPr>
        <w:t xml:space="preserve"> Vasilica –Alin                          - viceprimar</w:t>
      </w:r>
    </w:p>
    <w:p w14:paraId="412FE2AD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 b) </w:t>
      </w:r>
      <w:proofErr w:type="spellStart"/>
      <w:r w:rsidRPr="00E24644">
        <w:rPr>
          <w:sz w:val="28"/>
          <w:szCs w:val="28"/>
        </w:rPr>
        <w:t>Ambroza</w:t>
      </w:r>
      <w:proofErr w:type="spellEnd"/>
      <w:r w:rsidRPr="00E24644">
        <w:rPr>
          <w:sz w:val="28"/>
          <w:szCs w:val="28"/>
        </w:rPr>
        <w:t xml:space="preserve"> Irina Magdalena                      - </w:t>
      </w:r>
      <w:proofErr w:type="spellStart"/>
      <w:r w:rsidRPr="00E24644">
        <w:rPr>
          <w:sz w:val="28"/>
          <w:szCs w:val="28"/>
        </w:rPr>
        <w:t>insp</w:t>
      </w:r>
      <w:proofErr w:type="spellEnd"/>
      <w:r w:rsidRPr="00E24644">
        <w:rPr>
          <w:sz w:val="28"/>
          <w:szCs w:val="28"/>
        </w:rPr>
        <w:t xml:space="preserve"> </w:t>
      </w:r>
      <w:proofErr w:type="spellStart"/>
      <w:r w:rsidRPr="00E24644">
        <w:rPr>
          <w:sz w:val="28"/>
          <w:szCs w:val="28"/>
        </w:rPr>
        <w:t>asistenţă</w:t>
      </w:r>
      <w:proofErr w:type="spellEnd"/>
      <w:r w:rsidRPr="00E24644">
        <w:rPr>
          <w:sz w:val="28"/>
          <w:szCs w:val="28"/>
        </w:rPr>
        <w:t xml:space="preserve"> socială</w:t>
      </w:r>
    </w:p>
    <w:p w14:paraId="6517E841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 c) Baghiu Mihaela Eugenia                         - medic de familie</w:t>
      </w:r>
    </w:p>
    <w:p w14:paraId="6135E48C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 d) Carp </w:t>
      </w:r>
      <w:proofErr w:type="spellStart"/>
      <w:r w:rsidRPr="00E24644">
        <w:rPr>
          <w:sz w:val="28"/>
          <w:szCs w:val="28"/>
        </w:rPr>
        <w:t>Catalin</w:t>
      </w:r>
      <w:proofErr w:type="spellEnd"/>
      <w:r w:rsidRPr="00E24644">
        <w:rPr>
          <w:sz w:val="28"/>
          <w:szCs w:val="28"/>
        </w:rPr>
        <w:t xml:space="preserve"> Constantin                          - preot, Parohia Cuci</w:t>
      </w:r>
    </w:p>
    <w:p w14:paraId="6B8DAE04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 e) </w:t>
      </w:r>
      <w:proofErr w:type="spellStart"/>
      <w:r w:rsidRPr="00E24644">
        <w:rPr>
          <w:sz w:val="28"/>
          <w:szCs w:val="28"/>
        </w:rPr>
        <w:t>Murariu</w:t>
      </w:r>
      <w:proofErr w:type="spellEnd"/>
      <w:r w:rsidRPr="00E24644">
        <w:rPr>
          <w:sz w:val="28"/>
          <w:szCs w:val="28"/>
        </w:rPr>
        <w:t xml:space="preserve"> Maria                                          - dir. </w:t>
      </w:r>
      <w:proofErr w:type="spellStart"/>
      <w:r w:rsidRPr="00E24644">
        <w:rPr>
          <w:sz w:val="28"/>
          <w:szCs w:val="28"/>
        </w:rPr>
        <w:t>Scoala</w:t>
      </w:r>
      <w:proofErr w:type="spellEnd"/>
      <w:r w:rsidRPr="00E24644">
        <w:rPr>
          <w:sz w:val="28"/>
          <w:szCs w:val="28"/>
        </w:rPr>
        <w:t xml:space="preserve"> Bozieni</w:t>
      </w:r>
    </w:p>
    <w:p w14:paraId="3559C385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 g)  </w:t>
      </w:r>
      <w:r>
        <w:rPr>
          <w:sz w:val="28"/>
          <w:szCs w:val="28"/>
        </w:rPr>
        <w:t>Olaru Alexandra Felicia</w:t>
      </w:r>
      <w:r w:rsidRPr="00E24644">
        <w:rPr>
          <w:sz w:val="28"/>
          <w:szCs w:val="28"/>
        </w:rPr>
        <w:t xml:space="preserve">                          - </w:t>
      </w:r>
      <w:r>
        <w:rPr>
          <w:sz w:val="28"/>
          <w:szCs w:val="28"/>
        </w:rPr>
        <w:t>educator</w:t>
      </w:r>
    </w:p>
    <w:p w14:paraId="4FAE86BA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     h) </w:t>
      </w:r>
      <w:proofErr w:type="spellStart"/>
      <w:r w:rsidRPr="00E24644">
        <w:rPr>
          <w:sz w:val="28"/>
          <w:szCs w:val="28"/>
        </w:rPr>
        <w:t>Carpusca</w:t>
      </w:r>
      <w:proofErr w:type="spellEnd"/>
      <w:r w:rsidRPr="00E24644">
        <w:rPr>
          <w:sz w:val="28"/>
          <w:szCs w:val="28"/>
        </w:rPr>
        <w:t xml:space="preserve"> Petru                                         - </w:t>
      </w:r>
      <w:proofErr w:type="spellStart"/>
      <w:r w:rsidRPr="00E24644">
        <w:rPr>
          <w:sz w:val="28"/>
          <w:szCs w:val="28"/>
        </w:rPr>
        <w:t>Sef</w:t>
      </w:r>
      <w:proofErr w:type="spellEnd"/>
      <w:r w:rsidRPr="00E24644">
        <w:rPr>
          <w:sz w:val="28"/>
          <w:szCs w:val="28"/>
        </w:rPr>
        <w:t xml:space="preserve"> post Politie Bozieni</w:t>
      </w:r>
    </w:p>
    <w:p w14:paraId="75737D5C" w14:textId="77777777" w:rsidR="00711101" w:rsidRPr="00E24644" w:rsidRDefault="00711101" w:rsidP="00711101">
      <w:pPr>
        <w:jc w:val="both"/>
        <w:rPr>
          <w:sz w:val="28"/>
          <w:szCs w:val="28"/>
        </w:rPr>
      </w:pPr>
      <w:r w:rsidRPr="00E24644">
        <w:rPr>
          <w:sz w:val="28"/>
          <w:szCs w:val="28"/>
        </w:rPr>
        <w:t xml:space="preserve">     Art.2. Secretarul comunei Bozieni va asigura comunicarea prevederilor prezentei hotărâri </w:t>
      </w:r>
      <w:proofErr w:type="spellStart"/>
      <w:r w:rsidRPr="00E24644">
        <w:rPr>
          <w:sz w:val="28"/>
          <w:szCs w:val="28"/>
        </w:rPr>
        <w:t>autorităţilor</w:t>
      </w:r>
      <w:proofErr w:type="spellEnd"/>
      <w:r w:rsidRPr="00E24644">
        <w:rPr>
          <w:sz w:val="28"/>
          <w:szCs w:val="28"/>
        </w:rPr>
        <w:t xml:space="preserve"> </w:t>
      </w:r>
      <w:proofErr w:type="spellStart"/>
      <w:r w:rsidRPr="00E24644">
        <w:rPr>
          <w:sz w:val="28"/>
          <w:szCs w:val="28"/>
        </w:rPr>
        <w:t>şi</w:t>
      </w:r>
      <w:proofErr w:type="spellEnd"/>
      <w:r w:rsidRPr="00E24644">
        <w:rPr>
          <w:sz w:val="28"/>
          <w:szCs w:val="28"/>
        </w:rPr>
        <w:t xml:space="preserve"> persoanelor interesate.</w:t>
      </w:r>
    </w:p>
    <w:p w14:paraId="6A9D32EC" w14:textId="77777777" w:rsidR="00711101" w:rsidRPr="001500F2" w:rsidRDefault="00711101" w:rsidP="00711101">
      <w:pPr>
        <w:rPr>
          <w:sz w:val="28"/>
          <w:szCs w:val="28"/>
        </w:rPr>
      </w:pPr>
    </w:p>
    <w:p w14:paraId="2BB7755B" w14:textId="77777777" w:rsidR="00711101" w:rsidRDefault="00711101" w:rsidP="00711101">
      <w:pPr>
        <w:pStyle w:val="Listparagraf"/>
        <w:widowControl/>
        <w:numPr>
          <w:ilvl w:val="0"/>
          <w:numId w:val="1"/>
        </w:numPr>
        <w:adjustRightInd w:val="0"/>
        <w:rPr>
          <w:sz w:val="28"/>
          <w:szCs w:val="28"/>
        </w:rPr>
      </w:pPr>
      <w:r w:rsidRPr="00B47B53">
        <w:rPr>
          <w:b/>
        </w:rPr>
        <w:t xml:space="preserve">     </w:t>
      </w:r>
      <w:r>
        <w:rPr>
          <w:sz w:val="28"/>
          <w:szCs w:val="28"/>
        </w:rPr>
        <w:t xml:space="preserve">PRESEDINTE DE SEDINTA,                  </w:t>
      </w:r>
      <w:proofErr w:type="spellStart"/>
      <w:r>
        <w:rPr>
          <w:sz w:val="28"/>
          <w:szCs w:val="28"/>
        </w:rPr>
        <w:t>Contrasemneazà</w:t>
      </w:r>
      <w:proofErr w:type="spellEnd"/>
      <w:r>
        <w:rPr>
          <w:sz w:val="28"/>
          <w:szCs w:val="28"/>
        </w:rPr>
        <w:t xml:space="preserve"> pentru legalitate </w:t>
      </w:r>
    </w:p>
    <w:p w14:paraId="381DF3EF" w14:textId="77777777" w:rsidR="00711101" w:rsidRDefault="00711101" w:rsidP="00711101">
      <w:pPr>
        <w:pStyle w:val="Listparagraf"/>
        <w:widowControl/>
        <w:numPr>
          <w:ilvl w:val="0"/>
          <w:numId w:val="1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Larion</w:t>
      </w:r>
      <w:proofErr w:type="spellEnd"/>
      <w:r>
        <w:rPr>
          <w:sz w:val="28"/>
          <w:szCs w:val="28"/>
        </w:rPr>
        <w:t xml:space="preserve"> Vasile                                                        Secretar general,</w:t>
      </w:r>
    </w:p>
    <w:p w14:paraId="7023E36D" w14:textId="77777777" w:rsidR="00711101" w:rsidRDefault="00711101" w:rsidP="00711101">
      <w:pPr>
        <w:pStyle w:val="Listparagraf"/>
        <w:widowControl/>
        <w:numPr>
          <w:ilvl w:val="0"/>
          <w:numId w:val="1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Elena Timofte </w:t>
      </w:r>
    </w:p>
    <w:p w14:paraId="2BD8B101" w14:textId="77777777" w:rsidR="00711101" w:rsidRDefault="00711101" w:rsidP="00711101">
      <w:pPr>
        <w:pStyle w:val="Frspaiere"/>
        <w:jc w:val="center"/>
        <w:rPr>
          <w:b/>
        </w:rPr>
      </w:pPr>
    </w:p>
    <w:p w14:paraId="330B3620" w14:textId="77777777" w:rsidR="00711101" w:rsidRDefault="00711101" w:rsidP="00711101">
      <w:pPr>
        <w:pStyle w:val="Frspaiere"/>
        <w:jc w:val="center"/>
        <w:rPr>
          <w:b/>
        </w:rPr>
      </w:pPr>
    </w:p>
    <w:p w14:paraId="50283D65" w14:textId="77777777" w:rsidR="00711101" w:rsidRDefault="00711101" w:rsidP="00711101">
      <w:pPr>
        <w:pStyle w:val="Titlu1"/>
        <w:numPr>
          <w:ilvl w:val="0"/>
          <w:numId w:val="0"/>
        </w:numPr>
        <w:jc w:val="left"/>
        <w:rPr>
          <w:b w:val="0"/>
          <w:sz w:val="22"/>
        </w:rPr>
      </w:pPr>
    </w:p>
    <w:p w14:paraId="32C82861" w14:textId="77777777" w:rsidR="00711101" w:rsidRDefault="00711101" w:rsidP="00711101">
      <w:pPr>
        <w:pStyle w:val="Titlu1"/>
        <w:numPr>
          <w:ilvl w:val="0"/>
          <w:numId w:val="0"/>
        </w:numPr>
        <w:jc w:val="left"/>
        <w:rPr>
          <w:b w:val="0"/>
          <w:sz w:val="22"/>
        </w:rPr>
      </w:pPr>
    </w:p>
    <w:p w14:paraId="43C1DF2A" w14:textId="77777777" w:rsidR="00711101" w:rsidRDefault="00711101" w:rsidP="00711101">
      <w:pPr>
        <w:pStyle w:val="Titlu1"/>
        <w:numPr>
          <w:ilvl w:val="0"/>
          <w:numId w:val="0"/>
        </w:numPr>
        <w:jc w:val="left"/>
        <w:rPr>
          <w:b w:val="0"/>
          <w:sz w:val="22"/>
        </w:rPr>
      </w:pPr>
    </w:p>
    <w:p w14:paraId="7F9B247F" w14:textId="77777777" w:rsidR="00711101" w:rsidRDefault="00711101" w:rsidP="00711101">
      <w:pPr>
        <w:pStyle w:val="Titlu1"/>
        <w:numPr>
          <w:ilvl w:val="0"/>
          <w:numId w:val="0"/>
        </w:numPr>
        <w:jc w:val="left"/>
        <w:rPr>
          <w:b w:val="0"/>
          <w:sz w:val="22"/>
        </w:rPr>
      </w:pPr>
    </w:p>
    <w:p w14:paraId="7DD41EF5" w14:textId="77777777" w:rsidR="00711101" w:rsidRDefault="00711101" w:rsidP="00711101">
      <w:pPr>
        <w:pStyle w:val="Titlu1"/>
        <w:numPr>
          <w:ilvl w:val="0"/>
          <w:numId w:val="0"/>
        </w:numPr>
        <w:jc w:val="left"/>
        <w:rPr>
          <w:b w:val="0"/>
          <w:sz w:val="22"/>
        </w:rPr>
      </w:pPr>
    </w:p>
    <w:p w14:paraId="4DB4A2E6" w14:textId="77777777" w:rsidR="00711101" w:rsidRDefault="00711101" w:rsidP="00711101">
      <w:pPr>
        <w:pStyle w:val="Titlu1"/>
        <w:numPr>
          <w:ilvl w:val="0"/>
          <w:numId w:val="0"/>
        </w:numPr>
        <w:jc w:val="left"/>
        <w:rPr>
          <w:b w:val="0"/>
          <w:sz w:val="22"/>
        </w:rPr>
      </w:pPr>
    </w:p>
    <w:p w14:paraId="25DA422D" w14:textId="77777777" w:rsidR="00711101" w:rsidRDefault="00711101" w:rsidP="00711101">
      <w:pPr>
        <w:pStyle w:val="Titlu1"/>
        <w:numPr>
          <w:ilvl w:val="0"/>
          <w:numId w:val="0"/>
        </w:numPr>
        <w:jc w:val="left"/>
        <w:rPr>
          <w:b w:val="0"/>
          <w:sz w:val="22"/>
        </w:rPr>
      </w:pPr>
    </w:p>
    <w:p w14:paraId="41296C0C" w14:textId="77777777" w:rsidR="00711101" w:rsidRDefault="00711101" w:rsidP="00711101">
      <w:pPr>
        <w:pStyle w:val="Titlu1"/>
        <w:numPr>
          <w:ilvl w:val="0"/>
          <w:numId w:val="0"/>
        </w:numPr>
        <w:jc w:val="left"/>
        <w:rPr>
          <w:b w:val="0"/>
          <w:sz w:val="22"/>
        </w:rPr>
      </w:pPr>
    </w:p>
    <w:p w14:paraId="6D22EEEF" w14:textId="77777777" w:rsidR="00711101" w:rsidRDefault="00711101" w:rsidP="00711101">
      <w:pPr>
        <w:pStyle w:val="Titlu1"/>
        <w:numPr>
          <w:ilvl w:val="0"/>
          <w:numId w:val="0"/>
        </w:numPr>
        <w:jc w:val="left"/>
        <w:rPr>
          <w:b w:val="0"/>
          <w:sz w:val="22"/>
        </w:rPr>
      </w:pPr>
    </w:p>
    <w:p w14:paraId="70353A36" w14:textId="77777777" w:rsidR="00711101" w:rsidRDefault="00711101" w:rsidP="00711101"/>
    <w:p w14:paraId="45071F54" w14:textId="77777777" w:rsidR="00711101" w:rsidRDefault="00711101" w:rsidP="00711101"/>
    <w:p w14:paraId="539E0567" w14:textId="77777777" w:rsidR="00711101" w:rsidRDefault="00711101"/>
    <w:sectPr w:rsidR="0071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2B87EAA"/>
    <w:lvl w:ilvl="0">
      <w:start w:val="1"/>
      <w:numFmt w:val="decimal"/>
      <w:pStyle w:val="Listanumerotat5"/>
      <w:lvlText w:val="%1."/>
      <w:lvlJc w:val="left"/>
      <w:pPr>
        <w:tabs>
          <w:tab w:val="num" w:pos="1705"/>
        </w:tabs>
        <w:ind w:left="1705" w:hanging="360"/>
      </w:pPr>
    </w:lvl>
  </w:abstractNum>
  <w:abstractNum w:abstractNumId="1" w15:restartNumberingAfterBreak="0">
    <w:nsid w:val="FFFFFF7D"/>
    <w:multiLevelType w:val="singleLevel"/>
    <w:tmpl w:val="7A00D452"/>
    <w:lvl w:ilvl="0">
      <w:start w:val="1"/>
      <w:numFmt w:val="decimal"/>
      <w:pStyle w:val="Listanumerota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F086A2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020F26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509210"/>
    <w:lvl w:ilvl="0">
      <w:start w:val="1"/>
      <w:numFmt w:val="bullet"/>
      <w:pStyle w:val="Listacumarcator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66C34"/>
    <w:lvl w:ilvl="0">
      <w:start w:val="1"/>
      <w:numFmt w:val="bullet"/>
      <w:pStyle w:val="Listacumarcator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2C77C2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FB4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0CBB7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04F09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13F0A1E"/>
    <w:multiLevelType w:val="hybridMultilevel"/>
    <w:tmpl w:val="B226E4F6"/>
    <w:lvl w:ilvl="0" w:tplc="929AA064">
      <w:start w:val="1"/>
      <w:numFmt w:val="decimal"/>
      <w:lvlText w:val="%1."/>
      <w:lvlJc w:val="left"/>
      <w:pPr>
        <w:ind w:left="945" w:hanging="360"/>
      </w:pPr>
    </w:lvl>
    <w:lvl w:ilvl="1" w:tplc="04180019">
      <w:start w:val="1"/>
      <w:numFmt w:val="lowerLetter"/>
      <w:lvlText w:val="%2."/>
      <w:lvlJc w:val="left"/>
      <w:pPr>
        <w:ind w:left="1665" w:hanging="360"/>
      </w:pPr>
    </w:lvl>
    <w:lvl w:ilvl="2" w:tplc="0418001B">
      <w:start w:val="1"/>
      <w:numFmt w:val="lowerRoman"/>
      <w:lvlText w:val="%3."/>
      <w:lvlJc w:val="right"/>
      <w:pPr>
        <w:ind w:left="2385" w:hanging="180"/>
      </w:pPr>
    </w:lvl>
    <w:lvl w:ilvl="3" w:tplc="0418000F">
      <w:start w:val="1"/>
      <w:numFmt w:val="decimal"/>
      <w:lvlText w:val="%4."/>
      <w:lvlJc w:val="left"/>
      <w:pPr>
        <w:ind w:left="3105" w:hanging="360"/>
      </w:pPr>
    </w:lvl>
    <w:lvl w:ilvl="4" w:tplc="04180019">
      <w:start w:val="1"/>
      <w:numFmt w:val="lowerLetter"/>
      <w:lvlText w:val="%5."/>
      <w:lvlJc w:val="left"/>
      <w:pPr>
        <w:ind w:left="3825" w:hanging="360"/>
      </w:pPr>
    </w:lvl>
    <w:lvl w:ilvl="5" w:tplc="0418001B">
      <w:start w:val="1"/>
      <w:numFmt w:val="lowerRoman"/>
      <w:lvlText w:val="%6."/>
      <w:lvlJc w:val="right"/>
      <w:pPr>
        <w:ind w:left="4545" w:hanging="180"/>
      </w:pPr>
    </w:lvl>
    <w:lvl w:ilvl="6" w:tplc="0418000F">
      <w:start w:val="1"/>
      <w:numFmt w:val="decimal"/>
      <w:lvlText w:val="%7."/>
      <w:lvlJc w:val="left"/>
      <w:pPr>
        <w:ind w:left="5265" w:hanging="360"/>
      </w:pPr>
    </w:lvl>
    <w:lvl w:ilvl="7" w:tplc="04180019">
      <w:start w:val="1"/>
      <w:numFmt w:val="lowerLetter"/>
      <w:lvlText w:val="%8."/>
      <w:lvlJc w:val="left"/>
      <w:pPr>
        <w:ind w:left="5985" w:hanging="360"/>
      </w:pPr>
    </w:lvl>
    <w:lvl w:ilvl="8" w:tplc="0418001B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099F4EC0"/>
    <w:multiLevelType w:val="multilevel"/>
    <w:tmpl w:val="04090023"/>
    <w:styleLink w:val="ArticolSeciune"/>
    <w:lvl w:ilvl="0">
      <w:start w:val="1"/>
      <w:numFmt w:val="upperRoman"/>
      <w:pStyle w:val="Titlu1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Titlu2"/>
      <w:isLgl/>
      <w:lvlText w:val="第 %1.%2 节"/>
      <w:lvlJc w:val="left"/>
      <w:pPr>
        <w:ind w:left="0" w:firstLine="0"/>
      </w:pPr>
    </w:lvl>
    <w:lvl w:ilvl="2">
      <w:start w:val="1"/>
      <w:numFmt w:val="lowerLetter"/>
      <w:pStyle w:val="Titlu3"/>
      <w:lvlText w:val="(%3)"/>
      <w:lvlJc w:val="left"/>
      <w:pPr>
        <w:ind w:left="720" w:hanging="432"/>
      </w:pPr>
    </w:lvl>
    <w:lvl w:ilvl="3">
      <w:start w:val="1"/>
      <w:numFmt w:val="lowerRoman"/>
      <w:pStyle w:val="Titlu4"/>
      <w:lvlText w:val="(%4)"/>
      <w:lvlJc w:val="right"/>
      <w:pPr>
        <w:ind w:left="864" w:hanging="144"/>
      </w:pPr>
    </w:lvl>
    <w:lvl w:ilvl="4">
      <w:start w:val="1"/>
      <w:numFmt w:val="decimal"/>
      <w:pStyle w:val="Titlu5"/>
      <w:lvlText w:val="%5)"/>
      <w:lvlJc w:val="left"/>
      <w:pPr>
        <w:ind w:left="1008" w:hanging="432"/>
      </w:pPr>
    </w:lvl>
    <w:lvl w:ilvl="5">
      <w:start w:val="1"/>
      <w:numFmt w:val="lowerLetter"/>
      <w:pStyle w:val="Titlu6"/>
      <w:lvlText w:val="%6)"/>
      <w:lvlJc w:val="left"/>
      <w:pPr>
        <w:ind w:left="1152" w:hanging="432"/>
      </w:pPr>
    </w:lvl>
    <w:lvl w:ilvl="6">
      <w:start w:val="1"/>
      <w:numFmt w:val="lowerRoman"/>
      <w:pStyle w:val="Titlu7"/>
      <w:lvlText w:val="%7)"/>
      <w:lvlJc w:val="right"/>
      <w:pPr>
        <w:ind w:left="1296" w:hanging="288"/>
      </w:pPr>
    </w:lvl>
    <w:lvl w:ilvl="7">
      <w:start w:val="1"/>
      <w:numFmt w:val="lowerLetter"/>
      <w:pStyle w:val="Titlu8"/>
      <w:lvlText w:val="%8."/>
      <w:lvlJc w:val="left"/>
      <w:pPr>
        <w:ind w:left="1440" w:hanging="432"/>
      </w:pPr>
    </w:lvl>
    <w:lvl w:ilvl="8">
      <w:start w:val="1"/>
      <w:numFmt w:val="lowerRoman"/>
      <w:pStyle w:val="Titlu9"/>
      <w:lvlText w:val="%9."/>
      <w:lvlJc w:val="right"/>
      <w:pPr>
        <w:ind w:left="1584" w:hanging="144"/>
      </w:pPr>
    </w:lvl>
  </w:abstractNum>
  <w:abstractNum w:abstractNumId="13" w15:restartNumberingAfterBreak="0">
    <w:nsid w:val="09D6069C"/>
    <w:multiLevelType w:val="hybridMultilevel"/>
    <w:tmpl w:val="7DBE868A"/>
    <w:lvl w:ilvl="0" w:tplc="CBEA753A">
      <w:start w:val="1"/>
      <w:numFmt w:val="lowerLetter"/>
      <w:lvlText w:val="%1)."/>
      <w:lvlJc w:val="left"/>
      <w:pPr>
        <w:ind w:left="834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8"/>
        <w:sz w:val="24"/>
        <w:szCs w:val="27"/>
      </w:rPr>
    </w:lvl>
    <w:lvl w:ilvl="1" w:tplc="C9F2FA6C">
      <w:numFmt w:val="bullet"/>
      <w:lvlText w:val="•"/>
      <w:lvlJc w:val="left"/>
      <w:pPr>
        <w:ind w:left="1832" w:hanging="437"/>
      </w:pPr>
      <w:rPr>
        <w:rFonts w:hint="default"/>
      </w:rPr>
    </w:lvl>
    <w:lvl w:ilvl="2" w:tplc="9046368E">
      <w:numFmt w:val="bullet"/>
      <w:lvlText w:val="•"/>
      <w:lvlJc w:val="left"/>
      <w:pPr>
        <w:ind w:left="2825" w:hanging="437"/>
      </w:pPr>
      <w:rPr>
        <w:rFonts w:hint="default"/>
      </w:rPr>
    </w:lvl>
    <w:lvl w:ilvl="3" w:tplc="540CA2D0">
      <w:numFmt w:val="bullet"/>
      <w:lvlText w:val="•"/>
      <w:lvlJc w:val="left"/>
      <w:pPr>
        <w:ind w:left="3818" w:hanging="437"/>
      </w:pPr>
      <w:rPr>
        <w:rFonts w:hint="default"/>
      </w:rPr>
    </w:lvl>
    <w:lvl w:ilvl="4" w:tplc="76B8EBC8">
      <w:numFmt w:val="bullet"/>
      <w:lvlText w:val="•"/>
      <w:lvlJc w:val="left"/>
      <w:pPr>
        <w:ind w:left="4811" w:hanging="437"/>
      </w:pPr>
      <w:rPr>
        <w:rFonts w:hint="default"/>
      </w:rPr>
    </w:lvl>
    <w:lvl w:ilvl="5" w:tplc="E544DCCE">
      <w:numFmt w:val="bullet"/>
      <w:lvlText w:val="•"/>
      <w:lvlJc w:val="left"/>
      <w:pPr>
        <w:ind w:left="5804" w:hanging="437"/>
      </w:pPr>
      <w:rPr>
        <w:rFonts w:hint="default"/>
      </w:rPr>
    </w:lvl>
    <w:lvl w:ilvl="6" w:tplc="8BFE11A8">
      <w:numFmt w:val="bullet"/>
      <w:lvlText w:val="•"/>
      <w:lvlJc w:val="left"/>
      <w:pPr>
        <w:ind w:left="6797" w:hanging="437"/>
      </w:pPr>
      <w:rPr>
        <w:rFonts w:hint="default"/>
      </w:rPr>
    </w:lvl>
    <w:lvl w:ilvl="7" w:tplc="D5ACA4F2">
      <w:numFmt w:val="bullet"/>
      <w:lvlText w:val="•"/>
      <w:lvlJc w:val="left"/>
      <w:pPr>
        <w:ind w:left="7790" w:hanging="437"/>
      </w:pPr>
      <w:rPr>
        <w:rFonts w:hint="default"/>
      </w:rPr>
    </w:lvl>
    <w:lvl w:ilvl="8" w:tplc="5E6E166E">
      <w:numFmt w:val="bullet"/>
      <w:lvlText w:val="•"/>
      <w:lvlJc w:val="left"/>
      <w:pPr>
        <w:ind w:left="8783" w:hanging="437"/>
      </w:pPr>
      <w:rPr>
        <w:rFonts w:hint="default"/>
      </w:rPr>
    </w:lvl>
  </w:abstractNum>
  <w:abstractNum w:abstractNumId="14" w15:restartNumberingAfterBreak="0">
    <w:nsid w:val="0B254187"/>
    <w:multiLevelType w:val="hybridMultilevel"/>
    <w:tmpl w:val="B7E2F8CC"/>
    <w:lvl w:ilvl="0" w:tplc="4642C2BA">
      <w:start w:val="3"/>
      <w:numFmt w:val="lowerLetter"/>
      <w:lvlText w:val="%1)."/>
      <w:lvlJc w:val="left"/>
      <w:pPr>
        <w:ind w:left="821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7"/>
      </w:rPr>
    </w:lvl>
    <w:lvl w:ilvl="1" w:tplc="2370DD78">
      <w:numFmt w:val="bullet"/>
      <w:lvlText w:val="•"/>
      <w:lvlJc w:val="left"/>
      <w:pPr>
        <w:ind w:left="1814" w:hanging="336"/>
      </w:pPr>
      <w:rPr>
        <w:rFonts w:hint="default"/>
      </w:rPr>
    </w:lvl>
    <w:lvl w:ilvl="2" w:tplc="EEEEE018">
      <w:numFmt w:val="bullet"/>
      <w:lvlText w:val="•"/>
      <w:lvlJc w:val="left"/>
      <w:pPr>
        <w:ind w:left="2809" w:hanging="336"/>
      </w:pPr>
      <w:rPr>
        <w:rFonts w:hint="default"/>
      </w:rPr>
    </w:lvl>
    <w:lvl w:ilvl="3" w:tplc="9B0E11C8">
      <w:numFmt w:val="bullet"/>
      <w:lvlText w:val="•"/>
      <w:lvlJc w:val="left"/>
      <w:pPr>
        <w:ind w:left="3804" w:hanging="336"/>
      </w:pPr>
      <w:rPr>
        <w:rFonts w:hint="default"/>
      </w:rPr>
    </w:lvl>
    <w:lvl w:ilvl="4" w:tplc="74961F96">
      <w:numFmt w:val="bullet"/>
      <w:lvlText w:val="•"/>
      <w:lvlJc w:val="left"/>
      <w:pPr>
        <w:ind w:left="4799" w:hanging="336"/>
      </w:pPr>
      <w:rPr>
        <w:rFonts w:hint="default"/>
      </w:rPr>
    </w:lvl>
    <w:lvl w:ilvl="5" w:tplc="470A9FEE">
      <w:numFmt w:val="bullet"/>
      <w:lvlText w:val="•"/>
      <w:lvlJc w:val="left"/>
      <w:pPr>
        <w:ind w:left="5794" w:hanging="336"/>
      </w:pPr>
      <w:rPr>
        <w:rFonts w:hint="default"/>
      </w:rPr>
    </w:lvl>
    <w:lvl w:ilvl="6" w:tplc="D7BAB9FE">
      <w:numFmt w:val="bullet"/>
      <w:lvlText w:val="•"/>
      <w:lvlJc w:val="left"/>
      <w:pPr>
        <w:ind w:left="6789" w:hanging="336"/>
      </w:pPr>
      <w:rPr>
        <w:rFonts w:hint="default"/>
      </w:rPr>
    </w:lvl>
    <w:lvl w:ilvl="7" w:tplc="C2909FDC">
      <w:numFmt w:val="bullet"/>
      <w:lvlText w:val="•"/>
      <w:lvlJc w:val="left"/>
      <w:pPr>
        <w:ind w:left="7784" w:hanging="336"/>
      </w:pPr>
      <w:rPr>
        <w:rFonts w:hint="default"/>
      </w:rPr>
    </w:lvl>
    <w:lvl w:ilvl="8" w:tplc="2D5A3A40">
      <w:numFmt w:val="bullet"/>
      <w:lvlText w:val="•"/>
      <w:lvlJc w:val="left"/>
      <w:pPr>
        <w:ind w:left="8779" w:hanging="336"/>
      </w:pPr>
      <w:rPr>
        <w:rFonts w:hint="default"/>
      </w:rPr>
    </w:lvl>
  </w:abstractNum>
  <w:abstractNum w:abstractNumId="15" w15:restartNumberingAfterBreak="0">
    <w:nsid w:val="0FD17334"/>
    <w:multiLevelType w:val="hybridMultilevel"/>
    <w:tmpl w:val="78CA7CB0"/>
    <w:lvl w:ilvl="0" w:tplc="62DCF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9319FE"/>
    <w:multiLevelType w:val="hybridMultilevel"/>
    <w:tmpl w:val="B3C416F4"/>
    <w:lvl w:ilvl="0" w:tplc="DB18CDC8">
      <w:numFmt w:val="bullet"/>
      <w:lvlText w:val="-"/>
      <w:lvlJc w:val="left"/>
      <w:pPr>
        <w:ind w:left="92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1" w:tplc="12E65B42">
      <w:numFmt w:val="bullet"/>
      <w:lvlText w:val="•"/>
      <w:lvlJc w:val="left"/>
      <w:pPr>
        <w:ind w:left="1904" w:hanging="305"/>
      </w:pPr>
      <w:rPr>
        <w:rFonts w:hint="default"/>
      </w:rPr>
    </w:lvl>
    <w:lvl w:ilvl="2" w:tplc="505EA872">
      <w:numFmt w:val="bullet"/>
      <w:lvlText w:val="•"/>
      <w:lvlJc w:val="left"/>
      <w:pPr>
        <w:ind w:left="2889" w:hanging="305"/>
      </w:pPr>
      <w:rPr>
        <w:rFonts w:hint="default"/>
      </w:rPr>
    </w:lvl>
    <w:lvl w:ilvl="3" w:tplc="CFA80E08">
      <w:numFmt w:val="bullet"/>
      <w:lvlText w:val="•"/>
      <w:lvlJc w:val="left"/>
      <w:pPr>
        <w:ind w:left="3874" w:hanging="305"/>
      </w:pPr>
      <w:rPr>
        <w:rFonts w:hint="default"/>
      </w:rPr>
    </w:lvl>
    <w:lvl w:ilvl="4" w:tplc="99DC2580">
      <w:numFmt w:val="bullet"/>
      <w:lvlText w:val="•"/>
      <w:lvlJc w:val="left"/>
      <w:pPr>
        <w:ind w:left="4859" w:hanging="305"/>
      </w:pPr>
      <w:rPr>
        <w:rFonts w:hint="default"/>
      </w:rPr>
    </w:lvl>
    <w:lvl w:ilvl="5" w:tplc="F468EC74">
      <w:numFmt w:val="bullet"/>
      <w:lvlText w:val="•"/>
      <w:lvlJc w:val="left"/>
      <w:pPr>
        <w:ind w:left="5844" w:hanging="305"/>
      </w:pPr>
      <w:rPr>
        <w:rFonts w:hint="default"/>
      </w:rPr>
    </w:lvl>
    <w:lvl w:ilvl="6" w:tplc="B12440A8">
      <w:numFmt w:val="bullet"/>
      <w:lvlText w:val="•"/>
      <w:lvlJc w:val="left"/>
      <w:pPr>
        <w:ind w:left="6829" w:hanging="305"/>
      </w:pPr>
      <w:rPr>
        <w:rFonts w:hint="default"/>
      </w:rPr>
    </w:lvl>
    <w:lvl w:ilvl="7" w:tplc="BB1A64D0">
      <w:numFmt w:val="bullet"/>
      <w:lvlText w:val="•"/>
      <w:lvlJc w:val="left"/>
      <w:pPr>
        <w:ind w:left="7814" w:hanging="305"/>
      </w:pPr>
      <w:rPr>
        <w:rFonts w:hint="default"/>
      </w:rPr>
    </w:lvl>
    <w:lvl w:ilvl="8" w:tplc="F724DBA8">
      <w:numFmt w:val="bullet"/>
      <w:lvlText w:val="•"/>
      <w:lvlJc w:val="left"/>
      <w:pPr>
        <w:ind w:left="8799" w:hanging="305"/>
      </w:pPr>
      <w:rPr>
        <w:rFonts w:hint="default"/>
      </w:rPr>
    </w:lvl>
  </w:abstractNum>
  <w:abstractNum w:abstractNumId="17" w15:restartNumberingAfterBreak="0">
    <w:nsid w:val="13E90EE5"/>
    <w:multiLevelType w:val="hybridMultilevel"/>
    <w:tmpl w:val="606EC59A"/>
    <w:lvl w:ilvl="0" w:tplc="5BB83DC2">
      <w:start w:val="2"/>
      <w:numFmt w:val="decimal"/>
      <w:lvlText w:val="%1"/>
      <w:lvlJc w:val="left"/>
      <w:pPr>
        <w:ind w:left="1344" w:hanging="485"/>
      </w:pPr>
      <w:rPr>
        <w:rFonts w:hint="default"/>
      </w:rPr>
    </w:lvl>
    <w:lvl w:ilvl="1" w:tplc="AF4EB70E">
      <w:numFmt w:val="none"/>
      <w:lvlText w:val=""/>
      <w:lvlJc w:val="left"/>
      <w:pPr>
        <w:tabs>
          <w:tab w:val="num" w:pos="360"/>
        </w:tabs>
      </w:pPr>
    </w:lvl>
    <w:lvl w:ilvl="2" w:tplc="3E3CE62C">
      <w:numFmt w:val="bullet"/>
      <w:lvlText w:val="•"/>
      <w:lvlJc w:val="left"/>
      <w:pPr>
        <w:ind w:left="3225" w:hanging="485"/>
      </w:pPr>
      <w:rPr>
        <w:rFonts w:hint="default"/>
      </w:rPr>
    </w:lvl>
    <w:lvl w:ilvl="3" w:tplc="E6BC65A6">
      <w:numFmt w:val="bullet"/>
      <w:lvlText w:val="•"/>
      <w:lvlJc w:val="left"/>
      <w:pPr>
        <w:ind w:left="4168" w:hanging="485"/>
      </w:pPr>
      <w:rPr>
        <w:rFonts w:hint="default"/>
      </w:rPr>
    </w:lvl>
    <w:lvl w:ilvl="4" w:tplc="F64C8360">
      <w:numFmt w:val="bullet"/>
      <w:lvlText w:val="•"/>
      <w:lvlJc w:val="left"/>
      <w:pPr>
        <w:ind w:left="5111" w:hanging="485"/>
      </w:pPr>
      <w:rPr>
        <w:rFonts w:hint="default"/>
      </w:rPr>
    </w:lvl>
    <w:lvl w:ilvl="5" w:tplc="59F2293C">
      <w:numFmt w:val="bullet"/>
      <w:lvlText w:val="•"/>
      <w:lvlJc w:val="left"/>
      <w:pPr>
        <w:ind w:left="6054" w:hanging="485"/>
      </w:pPr>
      <w:rPr>
        <w:rFonts w:hint="default"/>
      </w:rPr>
    </w:lvl>
    <w:lvl w:ilvl="6" w:tplc="420E70EE">
      <w:numFmt w:val="bullet"/>
      <w:lvlText w:val="•"/>
      <w:lvlJc w:val="left"/>
      <w:pPr>
        <w:ind w:left="6997" w:hanging="485"/>
      </w:pPr>
      <w:rPr>
        <w:rFonts w:hint="default"/>
      </w:rPr>
    </w:lvl>
    <w:lvl w:ilvl="7" w:tplc="D78EF8C6">
      <w:numFmt w:val="bullet"/>
      <w:lvlText w:val="•"/>
      <w:lvlJc w:val="left"/>
      <w:pPr>
        <w:ind w:left="7940" w:hanging="485"/>
      </w:pPr>
      <w:rPr>
        <w:rFonts w:hint="default"/>
      </w:rPr>
    </w:lvl>
    <w:lvl w:ilvl="8" w:tplc="8690A36C">
      <w:numFmt w:val="bullet"/>
      <w:lvlText w:val="•"/>
      <w:lvlJc w:val="left"/>
      <w:pPr>
        <w:ind w:left="8883" w:hanging="485"/>
      </w:pPr>
      <w:rPr>
        <w:rFonts w:hint="default"/>
      </w:rPr>
    </w:lvl>
  </w:abstractNum>
  <w:abstractNum w:abstractNumId="18" w15:restartNumberingAfterBreak="0">
    <w:nsid w:val="16A90608"/>
    <w:multiLevelType w:val="hybridMultilevel"/>
    <w:tmpl w:val="2F34685C"/>
    <w:lvl w:ilvl="0" w:tplc="EBA8373E">
      <w:start w:val="1"/>
      <w:numFmt w:val="lowerLetter"/>
      <w:lvlText w:val="%1)."/>
      <w:lvlJc w:val="left"/>
      <w:pPr>
        <w:ind w:left="68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7"/>
        <w:szCs w:val="27"/>
      </w:rPr>
    </w:lvl>
    <w:lvl w:ilvl="1" w:tplc="AB929ED6">
      <w:numFmt w:val="bullet"/>
      <w:lvlText w:val="•"/>
      <w:lvlJc w:val="left"/>
      <w:pPr>
        <w:ind w:left="1688" w:hanging="358"/>
      </w:pPr>
      <w:rPr>
        <w:rFonts w:hint="default"/>
      </w:rPr>
    </w:lvl>
    <w:lvl w:ilvl="2" w:tplc="ED14D4C6">
      <w:numFmt w:val="bullet"/>
      <w:lvlText w:val="•"/>
      <w:lvlJc w:val="left"/>
      <w:pPr>
        <w:ind w:left="2697" w:hanging="358"/>
      </w:pPr>
      <w:rPr>
        <w:rFonts w:hint="default"/>
      </w:rPr>
    </w:lvl>
    <w:lvl w:ilvl="3" w:tplc="3CF62CDE">
      <w:numFmt w:val="bullet"/>
      <w:lvlText w:val="•"/>
      <w:lvlJc w:val="left"/>
      <w:pPr>
        <w:ind w:left="3706" w:hanging="358"/>
      </w:pPr>
      <w:rPr>
        <w:rFonts w:hint="default"/>
      </w:rPr>
    </w:lvl>
    <w:lvl w:ilvl="4" w:tplc="87C4E6D6">
      <w:numFmt w:val="bullet"/>
      <w:lvlText w:val="•"/>
      <w:lvlJc w:val="left"/>
      <w:pPr>
        <w:ind w:left="4715" w:hanging="358"/>
      </w:pPr>
      <w:rPr>
        <w:rFonts w:hint="default"/>
      </w:rPr>
    </w:lvl>
    <w:lvl w:ilvl="5" w:tplc="270AFD8A">
      <w:numFmt w:val="bullet"/>
      <w:lvlText w:val="•"/>
      <w:lvlJc w:val="left"/>
      <w:pPr>
        <w:ind w:left="5724" w:hanging="358"/>
      </w:pPr>
      <w:rPr>
        <w:rFonts w:hint="default"/>
      </w:rPr>
    </w:lvl>
    <w:lvl w:ilvl="6" w:tplc="4F54A17E">
      <w:numFmt w:val="bullet"/>
      <w:lvlText w:val="•"/>
      <w:lvlJc w:val="left"/>
      <w:pPr>
        <w:ind w:left="6733" w:hanging="358"/>
      </w:pPr>
      <w:rPr>
        <w:rFonts w:hint="default"/>
      </w:rPr>
    </w:lvl>
    <w:lvl w:ilvl="7" w:tplc="CAC0CFC8">
      <w:numFmt w:val="bullet"/>
      <w:lvlText w:val="•"/>
      <w:lvlJc w:val="left"/>
      <w:pPr>
        <w:ind w:left="7742" w:hanging="358"/>
      </w:pPr>
      <w:rPr>
        <w:rFonts w:hint="default"/>
      </w:rPr>
    </w:lvl>
    <w:lvl w:ilvl="8" w:tplc="BEAC55AA">
      <w:numFmt w:val="bullet"/>
      <w:lvlText w:val="•"/>
      <w:lvlJc w:val="left"/>
      <w:pPr>
        <w:ind w:left="8751" w:hanging="358"/>
      </w:pPr>
      <w:rPr>
        <w:rFonts w:hint="default"/>
      </w:rPr>
    </w:lvl>
  </w:abstractNum>
  <w:abstractNum w:abstractNumId="19" w15:restartNumberingAfterBreak="0">
    <w:nsid w:val="18B17E0A"/>
    <w:multiLevelType w:val="hybridMultilevel"/>
    <w:tmpl w:val="433CC5D8"/>
    <w:lvl w:ilvl="0" w:tplc="FF806280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1A236D90"/>
    <w:multiLevelType w:val="hybridMultilevel"/>
    <w:tmpl w:val="F8BA810C"/>
    <w:lvl w:ilvl="0" w:tplc="08BA2CAE">
      <w:numFmt w:val="bullet"/>
      <w:lvlText w:val="-"/>
      <w:lvlJc w:val="left"/>
      <w:pPr>
        <w:ind w:left="22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6"/>
        <w:w w:val="103"/>
        <w:sz w:val="27"/>
        <w:szCs w:val="27"/>
      </w:rPr>
    </w:lvl>
    <w:lvl w:ilvl="1" w:tplc="998C2816">
      <w:numFmt w:val="bullet"/>
      <w:lvlText w:val="•"/>
      <w:lvlJc w:val="left"/>
      <w:pPr>
        <w:ind w:left="1274" w:hanging="154"/>
      </w:pPr>
      <w:rPr>
        <w:rFonts w:hint="default"/>
      </w:rPr>
    </w:lvl>
    <w:lvl w:ilvl="2" w:tplc="41A23F56">
      <w:numFmt w:val="bullet"/>
      <w:lvlText w:val="•"/>
      <w:lvlJc w:val="left"/>
      <w:pPr>
        <w:ind w:left="2329" w:hanging="154"/>
      </w:pPr>
      <w:rPr>
        <w:rFonts w:hint="default"/>
      </w:rPr>
    </w:lvl>
    <w:lvl w:ilvl="3" w:tplc="1CA8ABC6">
      <w:numFmt w:val="bullet"/>
      <w:lvlText w:val="•"/>
      <w:lvlJc w:val="left"/>
      <w:pPr>
        <w:ind w:left="3384" w:hanging="154"/>
      </w:pPr>
      <w:rPr>
        <w:rFonts w:hint="default"/>
      </w:rPr>
    </w:lvl>
    <w:lvl w:ilvl="4" w:tplc="3AB6D670">
      <w:numFmt w:val="bullet"/>
      <w:lvlText w:val="•"/>
      <w:lvlJc w:val="left"/>
      <w:pPr>
        <w:ind w:left="4439" w:hanging="154"/>
      </w:pPr>
      <w:rPr>
        <w:rFonts w:hint="default"/>
      </w:rPr>
    </w:lvl>
    <w:lvl w:ilvl="5" w:tplc="19FC24F2">
      <w:numFmt w:val="bullet"/>
      <w:lvlText w:val="•"/>
      <w:lvlJc w:val="left"/>
      <w:pPr>
        <w:ind w:left="5494" w:hanging="154"/>
      </w:pPr>
      <w:rPr>
        <w:rFonts w:hint="default"/>
      </w:rPr>
    </w:lvl>
    <w:lvl w:ilvl="6" w:tplc="C4BE277C">
      <w:numFmt w:val="bullet"/>
      <w:lvlText w:val="•"/>
      <w:lvlJc w:val="left"/>
      <w:pPr>
        <w:ind w:left="6549" w:hanging="154"/>
      </w:pPr>
      <w:rPr>
        <w:rFonts w:hint="default"/>
      </w:rPr>
    </w:lvl>
    <w:lvl w:ilvl="7" w:tplc="2466AF08">
      <w:numFmt w:val="bullet"/>
      <w:lvlText w:val="•"/>
      <w:lvlJc w:val="left"/>
      <w:pPr>
        <w:ind w:left="7604" w:hanging="154"/>
      </w:pPr>
      <w:rPr>
        <w:rFonts w:hint="default"/>
      </w:rPr>
    </w:lvl>
    <w:lvl w:ilvl="8" w:tplc="464E81B6">
      <w:numFmt w:val="bullet"/>
      <w:lvlText w:val="•"/>
      <w:lvlJc w:val="left"/>
      <w:pPr>
        <w:ind w:left="8659" w:hanging="154"/>
      </w:pPr>
      <w:rPr>
        <w:rFonts w:hint="default"/>
      </w:rPr>
    </w:lvl>
  </w:abstractNum>
  <w:abstractNum w:abstractNumId="21" w15:restartNumberingAfterBreak="0">
    <w:nsid w:val="1C7E498B"/>
    <w:multiLevelType w:val="hybridMultilevel"/>
    <w:tmpl w:val="0AF26A4A"/>
    <w:lvl w:ilvl="0" w:tplc="356CE492">
      <w:start w:val="6"/>
      <w:numFmt w:val="decimal"/>
      <w:lvlText w:val="%1"/>
      <w:lvlJc w:val="left"/>
      <w:pPr>
        <w:ind w:left="1801" w:hanging="484"/>
      </w:pPr>
      <w:rPr>
        <w:rFonts w:hint="default"/>
      </w:rPr>
    </w:lvl>
    <w:lvl w:ilvl="1" w:tplc="781426A4">
      <w:numFmt w:val="none"/>
      <w:lvlText w:val=""/>
      <w:lvlJc w:val="left"/>
      <w:pPr>
        <w:tabs>
          <w:tab w:val="num" w:pos="360"/>
        </w:tabs>
      </w:pPr>
    </w:lvl>
    <w:lvl w:ilvl="2" w:tplc="ACC0ACCE">
      <w:numFmt w:val="bullet"/>
      <w:lvlText w:val="•"/>
      <w:lvlJc w:val="left"/>
      <w:pPr>
        <w:ind w:left="3593" w:hanging="484"/>
      </w:pPr>
      <w:rPr>
        <w:rFonts w:hint="default"/>
      </w:rPr>
    </w:lvl>
    <w:lvl w:ilvl="3" w:tplc="06DEC87C">
      <w:numFmt w:val="bullet"/>
      <w:lvlText w:val="•"/>
      <w:lvlJc w:val="left"/>
      <w:pPr>
        <w:ind w:left="4490" w:hanging="484"/>
      </w:pPr>
      <w:rPr>
        <w:rFonts w:hint="default"/>
      </w:rPr>
    </w:lvl>
    <w:lvl w:ilvl="4" w:tplc="B63EF3D0">
      <w:numFmt w:val="bullet"/>
      <w:lvlText w:val="•"/>
      <w:lvlJc w:val="left"/>
      <w:pPr>
        <w:ind w:left="5387" w:hanging="484"/>
      </w:pPr>
      <w:rPr>
        <w:rFonts w:hint="default"/>
      </w:rPr>
    </w:lvl>
    <w:lvl w:ilvl="5" w:tplc="19B8096C">
      <w:numFmt w:val="bullet"/>
      <w:lvlText w:val="•"/>
      <w:lvlJc w:val="left"/>
      <w:pPr>
        <w:ind w:left="6284" w:hanging="484"/>
      </w:pPr>
      <w:rPr>
        <w:rFonts w:hint="default"/>
      </w:rPr>
    </w:lvl>
    <w:lvl w:ilvl="6" w:tplc="B46E4D70">
      <w:numFmt w:val="bullet"/>
      <w:lvlText w:val="•"/>
      <w:lvlJc w:val="left"/>
      <w:pPr>
        <w:ind w:left="7181" w:hanging="484"/>
      </w:pPr>
      <w:rPr>
        <w:rFonts w:hint="default"/>
      </w:rPr>
    </w:lvl>
    <w:lvl w:ilvl="7" w:tplc="1EA0208A">
      <w:numFmt w:val="bullet"/>
      <w:lvlText w:val="•"/>
      <w:lvlJc w:val="left"/>
      <w:pPr>
        <w:ind w:left="8078" w:hanging="484"/>
      </w:pPr>
      <w:rPr>
        <w:rFonts w:hint="default"/>
      </w:rPr>
    </w:lvl>
    <w:lvl w:ilvl="8" w:tplc="9DCABC08">
      <w:numFmt w:val="bullet"/>
      <w:lvlText w:val="•"/>
      <w:lvlJc w:val="left"/>
      <w:pPr>
        <w:ind w:left="8975" w:hanging="484"/>
      </w:pPr>
      <w:rPr>
        <w:rFonts w:hint="default"/>
      </w:rPr>
    </w:lvl>
  </w:abstractNum>
  <w:abstractNum w:abstractNumId="22" w15:restartNumberingAfterBreak="0">
    <w:nsid w:val="20F622E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F1048B"/>
    <w:multiLevelType w:val="hybridMultilevel"/>
    <w:tmpl w:val="EBB07206"/>
    <w:lvl w:ilvl="0" w:tplc="FA8A02C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ranklin Gothic Medium" w:eastAsia="Times New Roman" w:hAnsi="Franklin Gothic Medium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E173A0"/>
    <w:multiLevelType w:val="hybridMultilevel"/>
    <w:tmpl w:val="E2241EBC"/>
    <w:lvl w:ilvl="0" w:tplc="00AAC5FC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26F11D09"/>
    <w:multiLevelType w:val="hybridMultilevel"/>
    <w:tmpl w:val="35ECE904"/>
    <w:lvl w:ilvl="0" w:tplc="FF200E30">
      <w:numFmt w:val="bullet"/>
      <w:lvlText w:val="-"/>
      <w:lvlJc w:val="left"/>
      <w:pPr>
        <w:ind w:left="220" w:hanging="359"/>
      </w:pPr>
      <w:rPr>
        <w:rFonts w:ascii="Times New Roman" w:eastAsia="Times New Roman" w:hAnsi="Times New Roman" w:cs="Times New Roman" w:hint="default"/>
        <w:w w:val="107"/>
      </w:rPr>
    </w:lvl>
    <w:lvl w:ilvl="1" w:tplc="A4CCBD92">
      <w:numFmt w:val="bullet"/>
      <w:lvlText w:val="•"/>
      <w:lvlJc w:val="left"/>
      <w:pPr>
        <w:ind w:left="220" w:hanging="359"/>
      </w:pPr>
      <w:rPr>
        <w:rFonts w:hint="default"/>
      </w:rPr>
    </w:lvl>
    <w:lvl w:ilvl="2" w:tplc="36C20A50">
      <w:numFmt w:val="bullet"/>
      <w:lvlText w:val="•"/>
      <w:lvlJc w:val="left"/>
      <w:pPr>
        <w:ind w:left="1392" w:hanging="359"/>
      </w:pPr>
      <w:rPr>
        <w:rFonts w:hint="default"/>
      </w:rPr>
    </w:lvl>
    <w:lvl w:ilvl="3" w:tplc="23920952">
      <w:numFmt w:val="bullet"/>
      <w:lvlText w:val="•"/>
      <w:lvlJc w:val="left"/>
      <w:pPr>
        <w:ind w:left="2564" w:hanging="359"/>
      </w:pPr>
      <w:rPr>
        <w:rFonts w:hint="default"/>
      </w:rPr>
    </w:lvl>
    <w:lvl w:ilvl="4" w:tplc="0D32B5E4">
      <w:numFmt w:val="bullet"/>
      <w:lvlText w:val="•"/>
      <w:lvlJc w:val="left"/>
      <w:pPr>
        <w:ind w:left="3736" w:hanging="359"/>
      </w:pPr>
      <w:rPr>
        <w:rFonts w:hint="default"/>
      </w:rPr>
    </w:lvl>
    <w:lvl w:ilvl="5" w:tplc="8CBEFCDA">
      <w:numFmt w:val="bullet"/>
      <w:lvlText w:val="•"/>
      <w:lvlJc w:val="left"/>
      <w:pPr>
        <w:ind w:left="4908" w:hanging="359"/>
      </w:pPr>
      <w:rPr>
        <w:rFonts w:hint="default"/>
      </w:rPr>
    </w:lvl>
    <w:lvl w:ilvl="6" w:tplc="E018A8EA">
      <w:numFmt w:val="bullet"/>
      <w:lvlText w:val="•"/>
      <w:lvlJc w:val="left"/>
      <w:pPr>
        <w:ind w:left="6080" w:hanging="359"/>
      </w:pPr>
      <w:rPr>
        <w:rFonts w:hint="default"/>
      </w:rPr>
    </w:lvl>
    <w:lvl w:ilvl="7" w:tplc="A2D43E9A">
      <w:numFmt w:val="bullet"/>
      <w:lvlText w:val="•"/>
      <w:lvlJc w:val="left"/>
      <w:pPr>
        <w:ind w:left="7252" w:hanging="359"/>
      </w:pPr>
      <w:rPr>
        <w:rFonts w:hint="default"/>
      </w:rPr>
    </w:lvl>
    <w:lvl w:ilvl="8" w:tplc="F46A0BB4">
      <w:numFmt w:val="bullet"/>
      <w:lvlText w:val="•"/>
      <w:lvlJc w:val="left"/>
      <w:pPr>
        <w:ind w:left="8424" w:hanging="359"/>
      </w:pPr>
      <w:rPr>
        <w:rFonts w:hint="default"/>
      </w:rPr>
    </w:lvl>
  </w:abstractNum>
  <w:abstractNum w:abstractNumId="26" w15:restartNumberingAfterBreak="0">
    <w:nsid w:val="2C685D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F7977B8"/>
    <w:multiLevelType w:val="hybridMultilevel"/>
    <w:tmpl w:val="2B106BB8"/>
    <w:lvl w:ilvl="0" w:tplc="DD080862">
      <w:start w:val="1"/>
      <w:numFmt w:val="upperLetter"/>
      <w:lvlText w:val="%1)."/>
      <w:lvlJc w:val="left"/>
      <w:pPr>
        <w:ind w:left="1337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7"/>
        <w:szCs w:val="27"/>
      </w:rPr>
    </w:lvl>
    <w:lvl w:ilvl="1" w:tplc="D9B6C36C">
      <w:numFmt w:val="bullet"/>
      <w:lvlText w:val="-"/>
      <w:lvlJc w:val="left"/>
      <w:pPr>
        <w:ind w:left="254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</w:rPr>
    </w:lvl>
    <w:lvl w:ilvl="2" w:tplc="AAB8F6BC">
      <w:numFmt w:val="bullet"/>
      <w:lvlText w:val="•"/>
      <w:lvlJc w:val="left"/>
      <w:pPr>
        <w:ind w:left="3454" w:hanging="370"/>
      </w:pPr>
      <w:rPr>
        <w:rFonts w:hint="default"/>
      </w:rPr>
    </w:lvl>
    <w:lvl w:ilvl="3" w:tplc="3B28EA20">
      <w:numFmt w:val="bullet"/>
      <w:lvlText w:val="•"/>
      <w:lvlJc w:val="left"/>
      <w:pPr>
        <w:ind w:left="4368" w:hanging="370"/>
      </w:pPr>
      <w:rPr>
        <w:rFonts w:hint="default"/>
      </w:rPr>
    </w:lvl>
    <w:lvl w:ilvl="4" w:tplc="60C6177C">
      <w:numFmt w:val="bullet"/>
      <w:lvlText w:val="•"/>
      <w:lvlJc w:val="left"/>
      <w:pPr>
        <w:ind w:left="5282" w:hanging="370"/>
      </w:pPr>
      <w:rPr>
        <w:rFonts w:hint="default"/>
      </w:rPr>
    </w:lvl>
    <w:lvl w:ilvl="5" w:tplc="6FE401F6">
      <w:numFmt w:val="bullet"/>
      <w:lvlText w:val="•"/>
      <w:lvlJc w:val="left"/>
      <w:pPr>
        <w:ind w:left="6197" w:hanging="370"/>
      </w:pPr>
      <w:rPr>
        <w:rFonts w:hint="default"/>
      </w:rPr>
    </w:lvl>
    <w:lvl w:ilvl="6" w:tplc="AED0CED4">
      <w:numFmt w:val="bullet"/>
      <w:lvlText w:val="•"/>
      <w:lvlJc w:val="left"/>
      <w:pPr>
        <w:ind w:left="7111" w:hanging="370"/>
      </w:pPr>
      <w:rPr>
        <w:rFonts w:hint="default"/>
      </w:rPr>
    </w:lvl>
    <w:lvl w:ilvl="7" w:tplc="352C4140">
      <w:numFmt w:val="bullet"/>
      <w:lvlText w:val="•"/>
      <w:lvlJc w:val="left"/>
      <w:pPr>
        <w:ind w:left="8025" w:hanging="370"/>
      </w:pPr>
      <w:rPr>
        <w:rFonts w:hint="default"/>
      </w:rPr>
    </w:lvl>
    <w:lvl w:ilvl="8" w:tplc="9D28AF16">
      <w:numFmt w:val="bullet"/>
      <w:lvlText w:val="•"/>
      <w:lvlJc w:val="left"/>
      <w:pPr>
        <w:ind w:left="8940" w:hanging="370"/>
      </w:pPr>
      <w:rPr>
        <w:rFonts w:hint="default"/>
      </w:rPr>
    </w:lvl>
  </w:abstractNum>
  <w:abstractNum w:abstractNumId="28" w15:restartNumberingAfterBreak="0">
    <w:nsid w:val="385D0EB0"/>
    <w:multiLevelType w:val="hybridMultilevel"/>
    <w:tmpl w:val="C23647E0"/>
    <w:lvl w:ilvl="0" w:tplc="D8C497BA">
      <w:start w:val="1"/>
      <w:numFmt w:val="decimal"/>
      <w:lvlText w:val="%1."/>
      <w:lvlJc w:val="left"/>
      <w:pPr>
        <w:ind w:left="1585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36"/>
      </w:rPr>
    </w:lvl>
    <w:lvl w:ilvl="1" w:tplc="F2983AA0">
      <w:numFmt w:val="bullet"/>
      <w:lvlText w:val="•"/>
      <w:lvlJc w:val="left"/>
      <w:pPr>
        <w:ind w:left="2498" w:hanging="567"/>
      </w:pPr>
      <w:rPr>
        <w:rFonts w:hint="default"/>
      </w:rPr>
    </w:lvl>
    <w:lvl w:ilvl="2" w:tplc="807E0524">
      <w:numFmt w:val="bullet"/>
      <w:lvlText w:val="•"/>
      <w:lvlJc w:val="left"/>
      <w:pPr>
        <w:ind w:left="3417" w:hanging="567"/>
      </w:pPr>
      <w:rPr>
        <w:rFonts w:hint="default"/>
      </w:rPr>
    </w:lvl>
    <w:lvl w:ilvl="3" w:tplc="B6C2A328">
      <w:numFmt w:val="bullet"/>
      <w:lvlText w:val="•"/>
      <w:lvlJc w:val="left"/>
      <w:pPr>
        <w:ind w:left="4336" w:hanging="567"/>
      </w:pPr>
      <w:rPr>
        <w:rFonts w:hint="default"/>
      </w:rPr>
    </w:lvl>
    <w:lvl w:ilvl="4" w:tplc="9D66022C">
      <w:numFmt w:val="bullet"/>
      <w:lvlText w:val="•"/>
      <w:lvlJc w:val="left"/>
      <w:pPr>
        <w:ind w:left="5255" w:hanging="567"/>
      </w:pPr>
      <w:rPr>
        <w:rFonts w:hint="default"/>
      </w:rPr>
    </w:lvl>
    <w:lvl w:ilvl="5" w:tplc="A6FCC04E">
      <w:numFmt w:val="bullet"/>
      <w:lvlText w:val="•"/>
      <w:lvlJc w:val="left"/>
      <w:pPr>
        <w:ind w:left="6174" w:hanging="567"/>
      </w:pPr>
      <w:rPr>
        <w:rFonts w:hint="default"/>
      </w:rPr>
    </w:lvl>
    <w:lvl w:ilvl="6" w:tplc="169A8A3A">
      <w:numFmt w:val="bullet"/>
      <w:lvlText w:val="•"/>
      <w:lvlJc w:val="left"/>
      <w:pPr>
        <w:ind w:left="7093" w:hanging="567"/>
      </w:pPr>
      <w:rPr>
        <w:rFonts w:hint="default"/>
      </w:rPr>
    </w:lvl>
    <w:lvl w:ilvl="7" w:tplc="7CF430DE">
      <w:numFmt w:val="bullet"/>
      <w:lvlText w:val="•"/>
      <w:lvlJc w:val="left"/>
      <w:pPr>
        <w:ind w:left="8012" w:hanging="567"/>
      </w:pPr>
      <w:rPr>
        <w:rFonts w:hint="default"/>
      </w:rPr>
    </w:lvl>
    <w:lvl w:ilvl="8" w:tplc="10B68CD4">
      <w:numFmt w:val="bullet"/>
      <w:lvlText w:val="•"/>
      <w:lvlJc w:val="left"/>
      <w:pPr>
        <w:ind w:left="8931" w:hanging="567"/>
      </w:pPr>
      <w:rPr>
        <w:rFonts w:hint="default"/>
      </w:rPr>
    </w:lvl>
  </w:abstractNum>
  <w:abstractNum w:abstractNumId="29" w15:restartNumberingAfterBreak="0">
    <w:nsid w:val="38CB0FF9"/>
    <w:multiLevelType w:val="hybridMultilevel"/>
    <w:tmpl w:val="CBE82E6A"/>
    <w:lvl w:ilvl="0" w:tplc="FF806280">
      <w:start w:val="1"/>
      <w:numFmt w:val="bullet"/>
      <w:lvlText w:val=""/>
      <w:lvlJc w:val="left"/>
      <w:pPr>
        <w:tabs>
          <w:tab w:val="num" w:pos="226"/>
        </w:tabs>
        <w:ind w:left="226" w:firstLine="0"/>
      </w:pPr>
      <w:rPr>
        <w:rFonts w:ascii="Symbol" w:hAnsi="Symbol" w:hint="default"/>
      </w:rPr>
    </w:lvl>
    <w:lvl w:ilvl="1" w:tplc="1CE03BC4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410E0348"/>
    <w:multiLevelType w:val="hybridMultilevel"/>
    <w:tmpl w:val="1D0A6B8E"/>
    <w:lvl w:ilvl="0" w:tplc="E338917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560EDB"/>
    <w:multiLevelType w:val="hybridMultilevel"/>
    <w:tmpl w:val="4C944002"/>
    <w:lvl w:ilvl="0" w:tplc="E48C4C84">
      <w:start w:val="7"/>
      <w:numFmt w:val="decimal"/>
      <w:lvlText w:val="%1"/>
      <w:lvlJc w:val="left"/>
      <w:pPr>
        <w:ind w:left="732" w:hanging="470"/>
      </w:pPr>
      <w:rPr>
        <w:rFonts w:hint="default"/>
      </w:rPr>
    </w:lvl>
    <w:lvl w:ilvl="1" w:tplc="D23CDA94">
      <w:numFmt w:val="none"/>
      <w:lvlText w:val=""/>
      <w:lvlJc w:val="left"/>
      <w:pPr>
        <w:tabs>
          <w:tab w:val="num" w:pos="360"/>
        </w:tabs>
      </w:pPr>
    </w:lvl>
    <w:lvl w:ilvl="2" w:tplc="141CDF52">
      <w:numFmt w:val="bullet"/>
      <w:lvlText w:val="•"/>
      <w:lvlJc w:val="left"/>
      <w:pPr>
        <w:ind w:left="2745" w:hanging="470"/>
      </w:pPr>
      <w:rPr>
        <w:rFonts w:hint="default"/>
      </w:rPr>
    </w:lvl>
    <w:lvl w:ilvl="3" w:tplc="FE20A2CC">
      <w:numFmt w:val="bullet"/>
      <w:lvlText w:val="•"/>
      <w:lvlJc w:val="left"/>
      <w:pPr>
        <w:ind w:left="3748" w:hanging="470"/>
      </w:pPr>
      <w:rPr>
        <w:rFonts w:hint="default"/>
      </w:rPr>
    </w:lvl>
    <w:lvl w:ilvl="4" w:tplc="08FAD7F6">
      <w:numFmt w:val="bullet"/>
      <w:lvlText w:val="•"/>
      <w:lvlJc w:val="left"/>
      <w:pPr>
        <w:ind w:left="4751" w:hanging="470"/>
      </w:pPr>
      <w:rPr>
        <w:rFonts w:hint="default"/>
      </w:rPr>
    </w:lvl>
    <w:lvl w:ilvl="5" w:tplc="96FA80EC">
      <w:numFmt w:val="bullet"/>
      <w:lvlText w:val="•"/>
      <w:lvlJc w:val="left"/>
      <w:pPr>
        <w:ind w:left="5754" w:hanging="470"/>
      </w:pPr>
      <w:rPr>
        <w:rFonts w:hint="default"/>
      </w:rPr>
    </w:lvl>
    <w:lvl w:ilvl="6" w:tplc="5060E216">
      <w:numFmt w:val="bullet"/>
      <w:lvlText w:val="•"/>
      <w:lvlJc w:val="left"/>
      <w:pPr>
        <w:ind w:left="6757" w:hanging="470"/>
      </w:pPr>
      <w:rPr>
        <w:rFonts w:hint="default"/>
      </w:rPr>
    </w:lvl>
    <w:lvl w:ilvl="7" w:tplc="0C845E82">
      <w:numFmt w:val="bullet"/>
      <w:lvlText w:val="•"/>
      <w:lvlJc w:val="left"/>
      <w:pPr>
        <w:ind w:left="7760" w:hanging="470"/>
      </w:pPr>
      <w:rPr>
        <w:rFonts w:hint="default"/>
      </w:rPr>
    </w:lvl>
    <w:lvl w:ilvl="8" w:tplc="29143D62">
      <w:numFmt w:val="bullet"/>
      <w:lvlText w:val="•"/>
      <w:lvlJc w:val="left"/>
      <w:pPr>
        <w:ind w:left="8763" w:hanging="470"/>
      </w:pPr>
      <w:rPr>
        <w:rFonts w:hint="default"/>
      </w:rPr>
    </w:lvl>
  </w:abstractNum>
  <w:abstractNum w:abstractNumId="32" w15:restartNumberingAfterBreak="0">
    <w:nsid w:val="608643B6"/>
    <w:multiLevelType w:val="hybridMultilevel"/>
    <w:tmpl w:val="65C82BEE"/>
    <w:lvl w:ilvl="0" w:tplc="BF444E2C">
      <w:start w:val="1"/>
      <w:numFmt w:val="decimal"/>
      <w:lvlText w:val="%1."/>
      <w:lvlJc w:val="left"/>
      <w:pPr>
        <w:ind w:left="1184" w:hanging="303"/>
        <w:jc w:val="right"/>
      </w:pPr>
      <w:rPr>
        <w:rFonts w:hint="default"/>
        <w:w w:val="99"/>
      </w:rPr>
    </w:lvl>
    <w:lvl w:ilvl="1" w:tplc="4A02AF52">
      <w:numFmt w:val="none"/>
      <w:lvlText w:val=""/>
      <w:lvlJc w:val="left"/>
      <w:pPr>
        <w:tabs>
          <w:tab w:val="num" w:pos="360"/>
        </w:tabs>
      </w:pPr>
    </w:lvl>
    <w:lvl w:ilvl="2" w:tplc="78FAB43A">
      <w:numFmt w:val="bullet"/>
      <w:lvlText w:val="•"/>
      <w:lvlJc w:val="left"/>
      <w:pPr>
        <w:ind w:left="2245" w:hanging="420"/>
      </w:pPr>
      <w:rPr>
        <w:rFonts w:hint="default"/>
      </w:rPr>
    </w:lvl>
    <w:lvl w:ilvl="3" w:tplc="C9FC8544">
      <w:numFmt w:val="bullet"/>
      <w:lvlText w:val="•"/>
      <w:lvlJc w:val="left"/>
      <w:pPr>
        <w:ind w:left="3310" w:hanging="420"/>
      </w:pPr>
      <w:rPr>
        <w:rFonts w:hint="default"/>
      </w:rPr>
    </w:lvl>
    <w:lvl w:ilvl="4" w:tplc="0C78940E">
      <w:numFmt w:val="bullet"/>
      <w:lvlText w:val="•"/>
      <w:lvlJc w:val="left"/>
      <w:pPr>
        <w:ind w:left="4376" w:hanging="420"/>
      </w:pPr>
      <w:rPr>
        <w:rFonts w:hint="default"/>
      </w:rPr>
    </w:lvl>
    <w:lvl w:ilvl="5" w:tplc="84FE7B02">
      <w:numFmt w:val="bullet"/>
      <w:lvlText w:val="•"/>
      <w:lvlJc w:val="left"/>
      <w:pPr>
        <w:ind w:left="5441" w:hanging="420"/>
      </w:pPr>
      <w:rPr>
        <w:rFonts w:hint="default"/>
      </w:rPr>
    </w:lvl>
    <w:lvl w:ilvl="6" w:tplc="7B7A90E6">
      <w:numFmt w:val="bullet"/>
      <w:lvlText w:val="•"/>
      <w:lvlJc w:val="left"/>
      <w:pPr>
        <w:ind w:left="6507" w:hanging="420"/>
      </w:pPr>
      <w:rPr>
        <w:rFonts w:hint="default"/>
      </w:rPr>
    </w:lvl>
    <w:lvl w:ilvl="7" w:tplc="73F62F18">
      <w:numFmt w:val="bullet"/>
      <w:lvlText w:val="•"/>
      <w:lvlJc w:val="left"/>
      <w:pPr>
        <w:ind w:left="7572" w:hanging="420"/>
      </w:pPr>
      <w:rPr>
        <w:rFonts w:hint="default"/>
      </w:rPr>
    </w:lvl>
    <w:lvl w:ilvl="8" w:tplc="220A1E14">
      <w:numFmt w:val="bullet"/>
      <w:lvlText w:val="•"/>
      <w:lvlJc w:val="left"/>
      <w:pPr>
        <w:ind w:left="8637" w:hanging="420"/>
      </w:pPr>
      <w:rPr>
        <w:rFonts w:hint="default"/>
      </w:rPr>
    </w:lvl>
  </w:abstractNum>
  <w:abstractNum w:abstractNumId="33" w15:restartNumberingAfterBreak="0">
    <w:nsid w:val="69496649"/>
    <w:multiLevelType w:val="hybridMultilevel"/>
    <w:tmpl w:val="2D4AF52A"/>
    <w:lvl w:ilvl="0" w:tplc="0A6874C6">
      <w:start w:val="3"/>
      <w:numFmt w:val="decimal"/>
      <w:lvlText w:val="%1"/>
      <w:lvlJc w:val="left"/>
      <w:pPr>
        <w:ind w:left="1387" w:hanging="490"/>
      </w:pPr>
      <w:rPr>
        <w:rFonts w:hint="default"/>
      </w:rPr>
    </w:lvl>
    <w:lvl w:ilvl="1" w:tplc="5A7EE766">
      <w:numFmt w:val="none"/>
      <w:lvlText w:val=""/>
      <w:lvlJc w:val="left"/>
      <w:pPr>
        <w:tabs>
          <w:tab w:val="num" w:pos="360"/>
        </w:tabs>
      </w:pPr>
    </w:lvl>
    <w:lvl w:ilvl="2" w:tplc="F72C07FE">
      <w:numFmt w:val="bullet"/>
      <w:lvlText w:val="•"/>
      <w:lvlJc w:val="left"/>
      <w:pPr>
        <w:ind w:left="3257" w:hanging="490"/>
      </w:pPr>
      <w:rPr>
        <w:rFonts w:hint="default"/>
      </w:rPr>
    </w:lvl>
    <w:lvl w:ilvl="3" w:tplc="17C413BA">
      <w:numFmt w:val="bullet"/>
      <w:lvlText w:val="•"/>
      <w:lvlJc w:val="left"/>
      <w:pPr>
        <w:ind w:left="4196" w:hanging="490"/>
      </w:pPr>
      <w:rPr>
        <w:rFonts w:hint="default"/>
      </w:rPr>
    </w:lvl>
    <w:lvl w:ilvl="4" w:tplc="2A90360C">
      <w:numFmt w:val="bullet"/>
      <w:lvlText w:val="•"/>
      <w:lvlJc w:val="left"/>
      <w:pPr>
        <w:ind w:left="5135" w:hanging="490"/>
      </w:pPr>
      <w:rPr>
        <w:rFonts w:hint="default"/>
      </w:rPr>
    </w:lvl>
    <w:lvl w:ilvl="5" w:tplc="E7C89100">
      <w:numFmt w:val="bullet"/>
      <w:lvlText w:val="•"/>
      <w:lvlJc w:val="left"/>
      <w:pPr>
        <w:ind w:left="6074" w:hanging="490"/>
      </w:pPr>
      <w:rPr>
        <w:rFonts w:hint="default"/>
      </w:rPr>
    </w:lvl>
    <w:lvl w:ilvl="6" w:tplc="21F29A2A">
      <w:numFmt w:val="bullet"/>
      <w:lvlText w:val="•"/>
      <w:lvlJc w:val="left"/>
      <w:pPr>
        <w:ind w:left="7013" w:hanging="490"/>
      </w:pPr>
      <w:rPr>
        <w:rFonts w:hint="default"/>
      </w:rPr>
    </w:lvl>
    <w:lvl w:ilvl="7" w:tplc="B99C3786">
      <w:numFmt w:val="bullet"/>
      <w:lvlText w:val="•"/>
      <w:lvlJc w:val="left"/>
      <w:pPr>
        <w:ind w:left="7952" w:hanging="490"/>
      </w:pPr>
      <w:rPr>
        <w:rFonts w:hint="default"/>
      </w:rPr>
    </w:lvl>
    <w:lvl w:ilvl="8" w:tplc="8250A2C4">
      <w:numFmt w:val="bullet"/>
      <w:lvlText w:val="•"/>
      <w:lvlJc w:val="left"/>
      <w:pPr>
        <w:ind w:left="8891" w:hanging="490"/>
      </w:pPr>
      <w:rPr>
        <w:rFonts w:hint="default"/>
      </w:rPr>
    </w:lvl>
  </w:abstractNum>
  <w:abstractNum w:abstractNumId="34" w15:restartNumberingAfterBreak="0">
    <w:nsid w:val="6FAD1C54"/>
    <w:multiLevelType w:val="multilevel"/>
    <w:tmpl w:val="147C1D14"/>
    <w:lvl w:ilvl="0">
      <w:start w:val="1"/>
      <w:numFmt w:val="lowerLetter"/>
      <w:lvlText w:val="%1)"/>
      <w:lvlJc w:val="left"/>
      <w:pPr>
        <w:ind w:left="72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85522A1"/>
    <w:multiLevelType w:val="hybridMultilevel"/>
    <w:tmpl w:val="A7724514"/>
    <w:lvl w:ilvl="0" w:tplc="FFFFFFFF">
      <w:start w:val="1"/>
      <w:numFmt w:val="decimal"/>
      <w:lvlText w:val="%1."/>
      <w:lvlJc w:val="left"/>
      <w:pPr>
        <w:ind w:left="945" w:hanging="360"/>
      </w:pPr>
    </w:lvl>
    <w:lvl w:ilvl="1" w:tplc="FFFFFFFF">
      <w:start w:val="1"/>
      <w:numFmt w:val="lowerLetter"/>
      <w:lvlText w:val="%2."/>
      <w:lvlJc w:val="left"/>
      <w:pPr>
        <w:ind w:left="1665" w:hanging="360"/>
      </w:pPr>
    </w:lvl>
    <w:lvl w:ilvl="2" w:tplc="FFFFFFFF">
      <w:start w:val="1"/>
      <w:numFmt w:val="lowerRoman"/>
      <w:lvlText w:val="%3."/>
      <w:lvlJc w:val="right"/>
      <w:pPr>
        <w:ind w:left="2385" w:hanging="180"/>
      </w:pPr>
    </w:lvl>
    <w:lvl w:ilvl="3" w:tplc="FFFFFFFF">
      <w:start w:val="1"/>
      <w:numFmt w:val="decimal"/>
      <w:lvlText w:val="%4."/>
      <w:lvlJc w:val="left"/>
      <w:pPr>
        <w:ind w:left="3105" w:hanging="360"/>
      </w:pPr>
    </w:lvl>
    <w:lvl w:ilvl="4" w:tplc="FFFFFFFF">
      <w:start w:val="1"/>
      <w:numFmt w:val="lowerLetter"/>
      <w:lvlText w:val="%5."/>
      <w:lvlJc w:val="left"/>
      <w:pPr>
        <w:ind w:left="3825" w:hanging="360"/>
      </w:pPr>
    </w:lvl>
    <w:lvl w:ilvl="5" w:tplc="FFFFFFFF">
      <w:start w:val="1"/>
      <w:numFmt w:val="lowerRoman"/>
      <w:lvlText w:val="%6."/>
      <w:lvlJc w:val="right"/>
      <w:pPr>
        <w:ind w:left="4545" w:hanging="180"/>
      </w:pPr>
    </w:lvl>
    <w:lvl w:ilvl="6" w:tplc="FFFFFFFF">
      <w:start w:val="1"/>
      <w:numFmt w:val="decimal"/>
      <w:lvlText w:val="%7."/>
      <w:lvlJc w:val="left"/>
      <w:pPr>
        <w:ind w:left="5265" w:hanging="360"/>
      </w:pPr>
    </w:lvl>
    <w:lvl w:ilvl="7" w:tplc="FFFFFFFF">
      <w:start w:val="1"/>
      <w:numFmt w:val="lowerLetter"/>
      <w:lvlText w:val="%8."/>
      <w:lvlJc w:val="left"/>
      <w:pPr>
        <w:ind w:left="5985" w:hanging="360"/>
      </w:pPr>
    </w:lvl>
    <w:lvl w:ilvl="8" w:tplc="FFFFFFFF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7B8C0469"/>
    <w:multiLevelType w:val="hybridMultilevel"/>
    <w:tmpl w:val="9AB82818"/>
    <w:lvl w:ilvl="0" w:tplc="DD56D2D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D01737D"/>
    <w:multiLevelType w:val="multilevel"/>
    <w:tmpl w:val="B77C7F10"/>
    <w:lvl w:ilvl="0">
      <w:start w:val="1"/>
      <w:numFmt w:val="lowerLetter"/>
      <w:lvlText w:val="%1)"/>
      <w:lvlJc w:val="left"/>
      <w:pPr>
        <w:ind w:left="72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54581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521614">
    <w:abstractNumId w:val="11"/>
  </w:num>
  <w:num w:numId="3" w16cid:durableId="616646125">
    <w:abstractNumId w:val="19"/>
  </w:num>
  <w:num w:numId="4" w16cid:durableId="623191173">
    <w:abstractNumId w:val="29"/>
  </w:num>
  <w:num w:numId="5" w16cid:durableId="279973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29484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5118328">
    <w:abstractNumId w:val="30"/>
  </w:num>
  <w:num w:numId="8" w16cid:durableId="2361636">
    <w:abstractNumId w:val="23"/>
  </w:num>
  <w:num w:numId="9" w16cid:durableId="595214375">
    <w:abstractNumId w:val="9"/>
  </w:num>
  <w:num w:numId="10" w16cid:durableId="1734309117">
    <w:abstractNumId w:val="7"/>
  </w:num>
  <w:num w:numId="11" w16cid:durableId="1704330579">
    <w:abstractNumId w:val="6"/>
  </w:num>
  <w:num w:numId="12" w16cid:durableId="1605577459">
    <w:abstractNumId w:val="5"/>
  </w:num>
  <w:num w:numId="13" w16cid:durableId="1916352641">
    <w:abstractNumId w:val="4"/>
  </w:num>
  <w:num w:numId="14" w16cid:durableId="2010907062">
    <w:abstractNumId w:val="8"/>
  </w:num>
  <w:num w:numId="15" w16cid:durableId="1473213898">
    <w:abstractNumId w:val="3"/>
  </w:num>
  <w:num w:numId="16" w16cid:durableId="481970411">
    <w:abstractNumId w:val="2"/>
  </w:num>
  <w:num w:numId="17" w16cid:durableId="911506630">
    <w:abstractNumId w:val="1"/>
  </w:num>
  <w:num w:numId="18" w16cid:durableId="428623732">
    <w:abstractNumId w:val="0"/>
  </w:num>
  <w:num w:numId="19" w16cid:durableId="1917864407">
    <w:abstractNumId w:val="22"/>
  </w:num>
  <w:num w:numId="20" w16cid:durableId="1867212933">
    <w:abstractNumId w:val="26"/>
  </w:num>
  <w:num w:numId="21" w16cid:durableId="2033141778">
    <w:abstractNumId w:val="12"/>
  </w:num>
  <w:num w:numId="22" w16cid:durableId="131601054">
    <w:abstractNumId w:val="16"/>
  </w:num>
  <w:num w:numId="23" w16cid:durableId="2004821079">
    <w:abstractNumId w:val="27"/>
  </w:num>
  <w:num w:numId="24" w16cid:durableId="1428037306">
    <w:abstractNumId w:val="31"/>
  </w:num>
  <w:num w:numId="25" w16cid:durableId="2040154447">
    <w:abstractNumId w:val="21"/>
  </w:num>
  <w:num w:numId="26" w16cid:durableId="613245522">
    <w:abstractNumId w:val="14"/>
  </w:num>
  <w:num w:numId="27" w16cid:durableId="627783574">
    <w:abstractNumId w:val="13"/>
  </w:num>
  <w:num w:numId="28" w16cid:durableId="1161459067">
    <w:abstractNumId w:val="18"/>
  </w:num>
  <w:num w:numId="29" w16cid:durableId="835194304">
    <w:abstractNumId w:val="33"/>
  </w:num>
  <w:num w:numId="30" w16cid:durableId="617836747">
    <w:abstractNumId w:val="17"/>
  </w:num>
  <w:num w:numId="31" w16cid:durableId="1659573052">
    <w:abstractNumId w:val="32"/>
  </w:num>
  <w:num w:numId="32" w16cid:durableId="238834761">
    <w:abstractNumId w:val="28"/>
  </w:num>
  <w:num w:numId="33" w16cid:durableId="1041632490">
    <w:abstractNumId w:val="25"/>
  </w:num>
  <w:num w:numId="34" w16cid:durableId="715468888">
    <w:abstractNumId w:val="20"/>
  </w:num>
  <w:num w:numId="35" w16cid:durableId="1423259954">
    <w:abstractNumId w:val="37"/>
  </w:num>
  <w:num w:numId="36" w16cid:durableId="1749617446">
    <w:abstractNumId w:val="34"/>
  </w:num>
  <w:num w:numId="37" w16cid:durableId="1639147081">
    <w:abstractNumId w:val="15"/>
  </w:num>
  <w:num w:numId="38" w16cid:durableId="2141805937">
    <w:abstractNumId w:val="36"/>
  </w:num>
  <w:num w:numId="39" w16cid:durableId="16065717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0A"/>
    <w:rsid w:val="002062CB"/>
    <w:rsid w:val="00695B63"/>
    <w:rsid w:val="006C070A"/>
    <w:rsid w:val="00711101"/>
    <w:rsid w:val="00723711"/>
    <w:rsid w:val="00B81719"/>
    <w:rsid w:val="00DA5F46"/>
    <w:rsid w:val="00D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E10A"/>
  <w15:chartTrackingRefBased/>
  <w15:docId w15:val="{CD59823D-0757-4906-B5CF-EEAF362E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5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link w:val="Titlu1Caracter"/>
    <w:uiPriority w:val="1"/>
    <w:qFormat/>
    <w:rsid w:val="00695B63"/>
    <w:pPr>
      <w:numPr>
        <w:numId w:val="21"/>
      </w:numPr>
      <w:ind w:right="456"/>
      <w:jc w:val="center"/>
      <w:outlineLvl w:val="0"/>
    </w:pPr>
    <w:rPr>
      <w:b/>
      <w:bCs/>
      <w:sz w:val="23"/>
      <w:szCs w:val="23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695B63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695B63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95B63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695B63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695B63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unhideWhenUsed/>
    <w:qFormat/>
    <w:rsid w:val="00695B63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unhideWhenUsed/>
    <w:qFormat/>
    <w:rsid w:val="00695B63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unhideWhenUsed/>
    <w:qFormat/>
    <w:rsid w:val="00695B63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DA5F46"/>
    <w:pPr>
      <w:spacing w:after="0" w:line="240" w:lineRule="auto"/>
    </w:pPr>
    <w:rPr>
      <w:kern w:val="0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DA5F46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DA5F46"/>
    <w:pPr>
      <w:widowControl/>
      <w:autoSpaceDE/>
      <w:autoSpaceDN/>
      <w:ind w:right="-708"/>
    </w:pPr>
    <w:rPr>
      <w:b/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DA5F46"/>
    <w:rPr>
      <w:rFonts w:ascii="Times New Roman" w:eastAsia="Times New Roman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qFormat/>
    <w:rsid w:val="00DA5F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DA5F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uiPriority w:val="1"/>
    <w:rsid w:val="00695B63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695B6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rsid w:val="00695B6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rsid w:val="00695B6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rsid w:val="00695B6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rsid w:val="00695B6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lu7Caracter">
    <w:name w:val="Titlu 7 Caracter"/>
    <w:basedOn w:val="Fontdeparagrafimplicit"/>
    <w:link w:val="Titlu7"/>
    <w:uiPriority w:val="9"/>
    <w:rsid w:val="00695B6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lu8Caracter">
    <w:name w:val="Titlu 8 Caracter"/>
    <w:basedOn w:val="Fontdeparagrafimplicit"/>
    <w:link w:val="Titlu8"/>
    <w:uiPriority w:val="9"/>
    <w:rsid w:val="00695B6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lu9Caracter">
    <w:name w:val="Titlu 9 Caracter"/>
    <w:basedOn w:val="Fontdeparagrafimplicit"/>
    <w:link w:val="Titlu9"/>
    <w:uiPriority w:val="9"/>
    <w:rsid w:val="00695B6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yperlink">
    <w:name w:val="Hyperlink"/>
    <w:rsid w:val="00695B63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95B6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5B6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ntet">
    <w:name w:val="header"/>
    <w:basedOn w:val="Normal"/>
    <w:link w:val="AntetCaracter"/>
    <w:unhideWhenUsed/>
    <w:rsid w:val="00695B63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ntetCaracter">
    <w:name w:val="Antet Caracter"/>
    <w:basedOn w:val="Fontdeparagrafimplicit"/>
    <w:link w:val="Antet"/>
    <w:rsid w:val="00695B63"/>
    <w:rPr>
      <w:kern w:val="0"/>
      <w14:ligatures w14:val="none"/>
    </w:rPr>
  </w:style>
  <w:style w:type="character" w:styleId="HyperlinkParcurs">
    <w:name w:val="FollowedHyperlink"/>
    <w:basedOn w:val="Fontdeparagrafimplicit"/>
    <w:uiPriority w:val="99"/>
    <w:unhideWhenUsed/>
    <w:rsid w:val="00695B63"/>
    <w:rPr>
      <w:color w:val="954F72" w:themeColor="followedHyperlink"/>
      <w:u w:val="single"/>
    </w:rPr>
  </w:style>
  <w:style w:type="character" w:styleId="Accentuat">
    <w:name w:val="Emphasis"/>
    <w:qFormat/>
    <w:rsid w:val="00695B63"/>
    <w:rPr>
      <w:b/>
      <w:bCs/>
      <w:i w:val="0"/>
      <w:iCs w:val="0"/>
    </w:rPr>
  </w:style>
  <w:style w:type="paragraph" w:customStyle="1" w:styleId="msonormal0">
    <w:name w:val="msonormal"/>
    <w:basedOn w:val="Normal"/>
    <w:rsid w:val="00695B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  <w:style w:type="paragraph" w:styleId="Subsol">
    <w:name w:val="footer"/>
    <w:basedOn w:val="Normal"/>
    <w:link w:val="SubsolCaracter"/>
    <w:unhideWhenUsed/>
    <w:rsid w:val="00695B63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val="en-US"/>
    </w:rPr>
  </w:style>
  <w:style w:type="character" w:customStyle="1" w:styleId="SubsolCaracter">
    <w:name w:val="Subsol Caracter"/>
    <w:basedOn w:val="Fontdeparagrafimplicit"/>
    <w:link w:val="Subsol"/>
    <w:rsid w:val="00695B6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tyleArialFirstline127cmLinespacing15lines">
    <w:name w:val="Style Arial First line:  127 cm Line spacing:  1.5 lines"/>
    <w:basedOn w:val="Normal"/>
    <w:rsid w:val="00695B63"/>
    <w:pPr>
      <w:widowControl/>
      <w:autoSpaceDE/>
      <w:autoSpaceDN/>
      <w:spacing w:line="360" w:lineRule="auto"/>
      <w:ind w:firstLine="720"/>
    </w:pPr>
    <w:rPr>
      <w:rFonts w:ascii="Arial" w:hAnsi="Arial"/>
      <w:sz w:val="24"/>
      <w:szCs w:val="20"/>
      <w:lang w:val="en-US"/>
    </w:rPr>
  </w:style>
  <w:style w:type="character" w:customStyle="1" w:styleId="StyleArialJustifiedFirstline127cmLinespacing15liChar">
    <w:name w:val="Style Arial Justified First line:  127 cm Line spacing:  1.5 li... Char"/>
    <w:link w:val="StyleArialJustifiedFirstline127cmLinespacing15li"/>
    <w:locked/>
    <w:rsid w:val="00695B63"/>
    <w:rPr>
      <w:rFonts w:ascii="Arial" w:eastAsia="Times New Roman" w:hAnsi="Arial" w:cs="Times New Roman"/>
      <w:sz w:val="24"/>
      <w:szCs w:val="20"/>
    </w:rPr>
  </w:style>
  <w:style w:type="paragraph" w:customStyle="1" w:styleId="StyleArialJustifiedFirstline127cmLinespacing15li">
    <w:name w:val="Style Arial Justified First line:  127 cm Line spacing:  1.5 li..."/>
    <w:basedOn w:val="Normal"/>
    <w:link w:val="StyleArialJustifiedFirstline127cmLinespacing15liChar"/>
    <w:rsid w:val="00695B63"/>
    <w:pPr>
      <w:widowControl/>
      <w:autoSpaceDE/>
      <w:autoSpaceDN/>
      <w:spacing w:line="360" w:lineRule="auto"/>
      <w:ind w:firstLine="720"/>
      <w:jc w:val="both"/>
    </w:pPr>
    <w:rPr>
      <w:rFonts w:ascii="Arial" w:hAnsi="Arial"/>
      <w:kern w:val="2"/>
      <w:sz w:val="24"/>
      <w:szCs w:val="20"/>
      <w14:ligatures w14:val="standardContextual"/>
    </w:rPr>
  </w:style>
  <w:style w:type="table" w:styleId="Tabelgril">
    <w:name w:val="Table Grid"/>
    <w:basedOn w:val="TabelNormal"/>
    <w:rsid w:val="00695B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u">
    <w:name w:val="Title"/>
    <w:basedOn w:val="Normal"/>
    <w:next w:val="Normal"/>
    <w:link w:val="TitluCaracter"/>
    <w:uiPriority w:val="10"/>
    <w:qFormat/>
    <w:rsid w:val="00695B63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bidi="en-US"/>
    </w:rPr>
  </w:style>
  <w:style w:type="character" w:customStyle="1" w:styleId="TitluCaracter">
    <w:name w:val="Titlu Caracter"/>
    <w:basedOn w:val="Fontdeparagrafimplicit"/>
    <w:link w:val="Titlu"/>
    <w:uiPriority w:val="10"/>
    <w:rsid w:val="00695B63"/>
    <w:rPr>
      <w:rFonts w:ascii="Cambria" w:eastAsia="Times New Roman" w:hAnsi="Cambria" w:cs="Times New Roman"/>
      <w:b/>
      <w:bCs/>
      <w:kern w:val="28"/>
      <w:sz w:val="32"/>
      <w:szCs w:val="32"/>
      <w:lang w:val="en-US" w:bidi="en-US"/>
      <w14:ligatures w14:val="none"/>
    </w:rPr>
  </w:style>
  <w:style w:type="character" w:styleId="Robust">
    <w:name w:val="Strong"/>
    <w:basedOn w:val="Fontdeparagrafimplicit"/>
    <w:uiPriority w:val="22"/>
    <w:qFormat/>
    <w:rsid w:val="00695B63"/>
    <w:rPr>
      <w:b/>
      <w:bCs/>
    </w:rPr>
  </w:style>
  <w:style w:type="paragraph" w:customStyle="1" w:styleId="yiv1411477923msonormal">
    <w:name w:val="yiv1411477923msonormal"/>
    <w:basedOn w:val="Normal"/>
    <w:rsid w:val="00695B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DefaultText">
    <w:name w:val="Default Text"/>
    <w:basedOn w:val="Normal"/>
    <w:uiPriority w:val="99"/>
    <w:rsid w:val="00695B63"/>
    <w:pPr>
      <w:widowControl/>
      <w:adjustRightInd w:val="0"/>
    </w:pPr>
    <w:rPr>
      <w:sz w:val="24"/>
      <w:szCs w:val="24"/>
      <w:lang w:val="en-US"/>
    </w:rPr>
  </w:style>
  <w:style w:type="numbering" w:customStyle="1" w:styleId="FrListare1">
    <w:name w:val="Fără Listare1"/>
    <w:next w:val="FrListare"/>
    <w:uiPriority w:val="99"/>
    <w:semiHidden/>
    <w:unhideWhenUsed/>
    <w:rsid w:val="00695B63"/>
  </w:style>
  <w:style w:type="paragraph" w:styleId="Subtitlu">
    <w:name w:val="Subtitle"/>
    <w:basedOn w:val="Normal"/>
    <w:next w:val="Normal"/>
    <w:link w:val="SubtitluCaracter"/>
    <w:uiPriority w:val="11"/>
    <w:qFormat/>
    <w:rsid w:val="00695B63"/>
    <w:pPr>
      <w:widowControl/>
      <w:numPr>
        <w:ilvl w:val="1"/>
      </w:numPr>
      <w:autoSpaceDE/>
      <w:autoSpaceDN/>
    </w:pPr>
    <w:rPr>
      <w:rFonts w:eastAsiaTheme="minorEastAsia"/>
      <w:color w:val="5A5A5A" w:themeColor="text1" w:themeTint="A5"/>
      <w:spacing w:val="15"/>
      <w:sz w:val="24"/>
      <w:szCs w:val="24"/>
      <w:lang w:eastAsia="ro-RO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95B63"/>
    <w:rPr>
      <w:rFonts w:ascii="Times New Roman" w:eastAsiaTheme="minorEastAsia" w:hAnsi="Times New Roman" w:cs="Times New Roman"/>
      <w:color w:val="5A5A5A" w:themeColor="text1" w:themeTint="A5"/>
      <w:spacing w:val="15"/>
      <w:kern w:val="0"/>
      <w:sz w:val="24"/>
      <w:szCs w:val="24"/>
      <w:lang w:eastAsia="ro-RO"/>
      <w14:ligatures w14:val="none"/>
    </w:rPr>
  </w:style>
  <w:style w:type="character" w:styleId="Accentuaresubtil">
    <w:name w:val="Subtle Emphasis"/>
    <w:basedOn w:val="Fontdeparagrafimplicit"/>
    <w:uiPriority w:val="19"/>
    <w:qFormat/>
    <w:rsid w:val="00695B63"/>
    <w:rPr>
      <w:rFonts w:ascii="Calibri" w:hAnsi="Calibri" w:cs="Calibri"/>
      <w:i/>
      <w:iCs/>
      <w:color w:val="404040" w:themeColor="text1" w:themeTint="BF"/>
    </w:rPr>
  </w:style>
  <w:style w:type="character" w:styleId="Accentuareintens">
    <w:name w:val="Intense Emphasis"/>
    <w:basedOn w:val="Fontdeparagrafimplicit"/>
    <w:uiPriority w:val="21"/>
    <w:qFormat/>
    <w:rsid w:val="00695B63"/>
    <w:rPr>
      <w:rFonts w:ascii="Calibri" w:hAnsi="Calibri" w:cs="Calibri"/>
      <w:i/>
      <w:iCs/>
      <w:color w:val="1F3864" w:themeColor="accent1" w:themeShade="80"/>
    </w:rPr>
  </w:style>
  <w:style w:type="paragraph" w:styleId="Citat">
    <w:name w:val="Quote"/>
    <w:basedOn w:val="Normal"/>
    <w:next w:val="Normal"/>
    <w:link w:val="CitatCaracter"/>
    <w:uiPriority w:val="29"/>
    <w:qFormat/>
    <w:rsid w:val="00695B63"/>
    <w:pPr>
      <w:widowControl/>
      <w:autoSpaceDE/>
      <w:autoSpaceDN/>
      <w:spacing w:before="200"/>
      <w:ind w:left="864" w:right="864"/>
      <w:jc w:val="center"/>
    </w:pPr>
    <w:rPr>
      <w:i/>
      <w:iCs/>
      <w:color w:val="404040" w:themeColor="text1" w:themeTint="BF"/>
      <w:sz w:val="24"/>
      <w:szCs w:val="24"/>
      <w:lang w:eastAsia="ro-RO"/>
    </w:rPr>
  </w:style>
  <w:style w:type="character" w:customStyle="1" w:styleId="CitatCaracter">
    <w:name w:val="Citat Caracter"/>
    <w:basedOn w:val="Fontdeparagrafimplicit"/>
    <w:link w:val="Citat"/>
    <w:uiPriority w:val="29"/>
    <w:rsid w:val="00695B63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ro-RO"/>
      <w14:ligatures w14:val="none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95B63"/>
    <w:pPr>
      <w:widowControl/>
      <w:pBdr>
        <w:top w:val="single" w:sz="4" w:space="10" w:color="1F3864" w:themeColor="accent1" w:themeShade="80"/>
        <w:bottom w:val="single" w:sz="4" w:space="10" w:color="1F3864" w:themeColor="accent1" w:themeShade="80"/>
      </w:pBdr>
      <w:autoSpaceDE/>
      <w:autoSpaceDN/>
      <w:spacing w:before="360" w:after="360"/>
      <w:ind w:left="864" w:right="864"/>
      <w:jc w:val="center"/>
    </w:pPr>
    <w:rPr>
      <w:i/>
      <w:iCs/>
      <w:color w:val="1F3864" w:themeColor="accent1" w:themeShade="80"/>
      <w:sz w:val="24"/>
      <w:szCs w:val="24"/>
      <w:lang w:eastAsia="ro-RO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95B63"/>
    <w:rPr>
      <w:rFonts w:ascii="Times New Roman" w:eastAsia="Times New Roman" w:hAnsi="Times New Roman" w:cs="Times New Roman"/>
      <w:i/>
      <w:iCs/>
      <w:color w:val="1F3864" w:themeColor="accent1" w:themeShade="80"/>
      <w:kern w:val="0"/>
      <w:sz w:val="24"/>
      <w:szCs w:val="24"/>
      <w:lang w:eastAsia="ro-RO"/>
      <w14:ligatures w14:val="none"/>
    </w:rPr>
  </w:style>
  <w:style w:type="character" w:styleId="Referiresubtil">
    <w:name w:val="Subtle Reference"/>
    <w:basedOn w:val="Fontdeparagrafimplicit"/>
    <w:uiPriority w:val="31"/>
    <w:qFormat/>
    <w:rsid w:val="00695B63"/>
    <w:rPr>
      <w:rFonts w:ascii="Calibri" w:hAnsi="Calibri" w:cs="Calibri"/>
      <w:smallCaps/>
      <w:color w:val="5A5A5A" w:themeColor="text1" w:themeTint="A5"/>
    </w:rPr>
  </w:style>
  <w:style w:type="character" w:styleId="Referireintens">
    <w:name w:val="Intense Reference"/>
    <w:basedOn w:val="Fontdeparagrafimplicit"/>
    <w:uiPriority w:val="32"/>
    <w:qFormat/>
    <w:rsid w:val="00695B63"/>
    <w:rPr>
      <w:rFonts w:ascii="Calibri" w:hAnsi="Calibri" w:cs="Calibri"/>
      <w:b/>
      <w:bCs/>
      <w:caps w:val="0"/>
      <w:smallCaps/>
      <w:color w:val="1F3864" w:themeColor="accent1" w:themeShade="80"/>
      <w:spacing w:val="5"/>
    </w:rPr>
  </w:style>
  <w:style w:type="character" w:styleId="Titlulcrii">
    <w:name w:val="Book Title"/>
    <w:basedOn w:val="Fontdeparagrafimplicit"/>
    <w:uiPriority w:val="33"/>
    <w:qFormat/>
    <w:rsid w:val="00695B63"/>
    <w:rPr>
      <w:rFonts w:ascii="Calibri" w:hAnsi="Calibri" w:cs="Calibri"/>
      <w:b/>
      <w:bCs/>
      <w:i/>
      <w:iCs/>
      <w:spacing w:val="5"/>
    </w:rPr>
  </w:style>
  <w:style w:type="paragraph" w:styleId="Legend">
    <w:name w:val="caption"/>
    <w:basedOn w:val="Normal"/>
    <w:next w:val="Normal"/>
    <w:uiPriority w:val="35"/>
    <w:unhideWhenUsed/>
    <w:qFormat/>
    <w:rsid w:val="00695B63"/>
    <w:pPr>
      <w:widowControl/>
      <w:autoSpaceDE/>
      <w:autoSpaceDN/>
      <w:spacing w:after="200"/>
    </w:pPr>
    <w:rPr>
      <w:i/>
      <w:iCs/>
      <w:color w:val="44546A" w:themeColor="text2"/>
      <w:sz w:val="24"/>
      <w:szCs w:val="18"/>
      <w:lang w:eastAsia="ro-RO"/>
    </w:rPr>
  </w:style>
  <w:style w:type="paragraph" w:styleId="Textbloc">
    <w:name w:val="Block Text"/>
    <w:basedOn w:val="Normal"/>
    <w:uiPriority w:val="99"/>
    <w:semiHidden/>
    <w:unhideWhenUsed/>
    <w:rsid w:val="00695B63"/>
    <w:pPr>
      <w:widowControl/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autoSpaceDE/>
      <w:autoSpaceDN/>
      <w:ind w:left="1152" w:right="1152"/>
    </w:pPr>
    <w:rPr>
      <w:rFonts w:eastAsiaTheme="minorEastAsia"/>
      <w:i/>
      <w:iCs/>
      <w:color w:val="1F3864" w:themeColor="accent1" w:themeShade="80"/>
      <w:sz w:val="24"/>
      <w:szCs w:val="24"/>
      <w:lang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695B63"/>
    <w:pPr>
      <w:widowControl/>
      <w:autoSpaceDE/>
      <w:autoSpaceDN/>
      <w:spacing w:after="120"/>
    </w:pPr>
    <w:rPr>
      <w:sz w:val="24"/>
      <w:szCs w:val="16"/>
      <w:lang w:eastAsia="ro-RO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16"/>
      <w:lang w:eastAsia="ro-RO"/>
      <w14:ligatures w14:val="none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95B63"/>
    <w:pPr>
      <w:widowControl/>
      <w:autoSpaceDE/>
      <w:autoSpaceDN/>
      <w:spacing w:after="120"/>
      <w:ind w:left="360"/>
    </w:pPr>
    <w:rPr>
      <w:sz w:val="24"/>
      <w:szCs w:val="16"/>
      <w:lang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16"/>
      <w:lang w:eastAsia="ro-RO"/>
      <w14:ligatures w14:val="none"/>
    </w:rPr>
  </w:style>
  <w:style w:type="character" w:styleId="Referincomentariu">
    <w:name w:val="annotation reference"/>
    <w:basedOn w:val="Fontdeparagrafimplicit"/>
    <w:uiPriority w:val="99"/>
    <w:semiHidden/>
    <w:unhideWhenUsed/>
    <w:rsid w:val="00695B63"/>
    <w:rPr>
      <w:rFonts w:ascii="Calibri" w:hAnsi="Calibri" w:cs="Calibri"/>
      <w:sz w:val="22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95B63"/>
    <w:pPr>
      <w:widowControl/>
      <w:autoSpaceDE/>
      <w:autoSpaceDN/>
    </w:pPr>
    <w:rPr>
      <w:sz w:val="24"/>
      <w:szCs w:val="20"/>
      <w:lang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95B6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95B63"/>
    <w:rPr>
      <w:rFonts w:ascii="Times New Roman" w:eastAsia="Times New Roman" w:hAnsi="Times New Roman" w:cs="Times New Roman"/>
      <w:b/>
      <w:bCs/>
      <w:kern w:val="0"/>
      <w:sz w:val="24"/>
      <w:szCs w:val="20"/>
      <w:lang w:eastAsia="ro-RO"/>
      <w14:ligatures w14:val="none"/>
    </w:rPr>
  </w:style>
  <w:style w:type="paragraph" w:styleId="Plandocument">
    <w:name w:val="Document Map"/>
    <w:basedOn w:val="Normal"/>
    <w:link w:val="PlandocumentCaracter"/>
    <w:uiPriority w:val="99"/>
    <w:semiHidden/>
    <w:unhideWhenUsed/>
    <w:rsid w:val="00695B63"/>
    <w:pPr>
      <w:widowControl/>
      <w:autoSpaceDE/>
      <w:autoSpaceDN/>
    </w:pPr>
    <w:rPr>
      <w:rFonts w:ascii="Segoe UI" w:hAnsi="Segoe UI" w:cs="Segoe UI"/>
      <w:sz w:val="24"/>
      <w:szCs w:val="16"/>
      <w:lang w:eastAsia="ro-RO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rsid w:val="00695B63"/>
    <w:rPr>
      <w:rFonts w:ascii="Segoe UI" w:eastAsia="Times New Roman" w:hAnsi="Segoe UI" w:cs="Segoe UI"/>
      <w:kern w:val="0"/>
      <w:sz w:val="24"/>
      <w:szCs w:val="16"/>
      <w:lang w:eastAsia="ro-RO"/>
      <w14:ligatures w14:val="non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695B63"/>
    <w:pPr>
      <w:widowControl/>
      <w:autoSpaceDE/>
      <w:autoSpaceDN/>
    </w:pPr>
    <w:rPr>
      <w:sz w:val="24"/>
      <w:szCs w:val="20"/>
      <w:lang w:eastAsia="ro-RO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paragraph" w:styleId="Returplic">
    <w:name w:val="envelope return"/>
    <w:basedOn w:val="Normal"/>
    <w:uiPriority w:val="99"/>
    <w:semiHidden/>
    <w:unhideWhenUsed/>
    <w:rsid w:val="00695B63"/>
    <w:pPr>
      <w:widowControl/>
      <w:autoSpaceDE/>
      <w:autoSpaceDN/>
    </w:pPr>
    <w:rPr>
      <w:rFonts w:ascii="Calibri Light" w:eastAsiaTheme="majorEastAsia" w:hAnsi="Calibri Light" w:cs="Calibri Light"/>
      <w:sz w:val="24"/>
      <w:szCs w:val="20"/>
      <w:lang w:eastAsia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95B63"/>
    <w:pPr>
      <w:widowControl/>
      <w:autoSpaceDE/>
      <w:autoSpaceDN/>
    </w:pPr>
    <w:rPr>
      <w:sz w:val="24"/>
      <w:szCs w:val="20"/>
      <w:lang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character" w:styleId="CodHTML">
    <w:name w:val="HTML Code"/>
    <w:basedOn w:val="Fontdeparagrafimplicit"/>
    <w:uiPriority w:val="99"/>
    <w:semiHidden/>
    <w:unhideWhenUsed/>
    <w:rsid w:val="00695B63"/>
    <w:rPr>
      <w:rFonts w:ascii="Consolas" w:hAnsi="Consolas" w:cs="Calibri"/>
      <w:sz w:val="22"/>
      <w:szCs w:val="20"/>
    </w:rPr>
  </w:style>
  <w:style w:type="character" w:styleId="TastaturHTML">
    <w:name w:val="HTML Keyboard"/>
    <w:basedOn w:val="Fontdeparagrafimplicit"/>
    <w:uiPriority w:val="99"/>
    <w:semiHidden/>
    <w:unhideWhenUsed/>
    <w:rsid w:val="00695B63"/>
    <w:rPr>
      <w:rFonts w:ascii="Consolas" w:hAnsi="Consolas" w:cs="Calibri"/>
      <w:sz w:val="22"/>
      <w:szCs w:val="20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695B63"/>
    <w:pPr>
      <w:widowControl/>
      <w:autoSpaceDE/>
      <w:autoSpaceDN/>
    </w:pPr>
    <w:rPr>
      <w:rFonts w:ascii="Consolas" w:hAnsi="Consolas"/>
      <w:sz w:val="24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695B63"/>
    <w:rPr>
      <w:rFonts w:ascii="Consolas" w:eastAsia="Times New Roman" w:hAnsi="Consolas" w:cs="Times New Roman"/>
      <w:kern w:val="0"/>
      <w:sz w:val="24"/>
      <w:szCs w:val="20"/>
      <w:lang w:eastAsia="ro-RO"/>
      <w14:ligatures w14:val="none"/>
    </w:rPr>
  </w:style>
  <w:style w:type="character" w:styleId="MaindescrisHTML">
    <w:name w:val="HTML Typewriter"/>
    <w:basedOn w:val="Fontdeparagrafimplicit"/>
    <w:uiPriority w:val="99"/>
    <w:semiHidden/>
    <w:unhideWhenUsed/>
    <w:rsid w:val="00695B63"/>
    <w:rPr>
      <w:rFonts w:ascii="Consolas" w:hAnsi="Consolas" w:cs="Calibri"/>
      <w:sz w:val="22"/>
      <w:szCs w:val="20"/>
    </w:rPr>
  </w:style>
  <w:style w:type="paragraph" w:styleId="Textmacrocomand">
    <w:name w:val="macro"/>
    <w:link w:val="TextmacrocomandCaracter"/>
    <w:uiPriority w:val="99"/>
    <w:semiHidden/>
    <w:unhideWhenUsed/>
    <w:rsid w:val="00695B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kern w:val="0"/>
      <w:szCs w:val="20"/>
      <w14:ligatures w14:val="none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semiHidden/>
    <w:rsid w:val="00695B63"/>
    <w:rPr>
      <w:rFonts w:ascii="Consolas" w:hAnsi="Consolas" w:cs="Calibri"/>
      <w:kern w:val="0"/>
      <w:szCs w:val="20"/>
      <w14:ligatures w14:val="non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695B63"/>
    <w:pPr>
      <w:widowControl/>
      <w:autoSpaceDE/>
      <w:autoSpaceDN/>
    </w:pPr>
    <w:rPr>
      <w:rFonts w:ascii="Consolas" w:hAnsi="Consolas"/>
      <w:sz w:val="24"/>
      <w:szCs w:val="21"/>
      <w:lang w:eastAsia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695B63"/>
    <w:rPr>
      <w:rFonts w:ascii="Consolas" w:eastAsia="Times New Roman" w:hAnsi="Consolas" w:cs="Times New Roman"/>
      <w:kern w:val="0"/>
      <w:sz w:val="24"/>
      <w:szCs w:val="21"/>
      <w:lang w:eastAsia="ro-RO"/>
      <w14:ligatures w14:val="none"/>
    </w:rPr>
  </w:style>
  <w:style w:type="character" w:styleId="Textsubstituent">
    <w:name w:val="Placeholder Text"/>
    <w:basedOn w:val="Fontdeparagrafimplicit"/>
    <w:uiPriority w:val="99"/>
    <w:semiHidden/>
    <w:rsid w:val="00695B63"/>
    <w:rPr>
      <w:rFonts w:ascii="Calibri" w:hAnsi="Calibri" w:cs="Calibri"/>
      <w:color w:val="3B3838" w:themeColor="background2" w:themeShade="40"/>
    </w:rPr>
  </w:style>
  <w:style w:type="paragraph" w:styleId="Cuprins9">
    <w:name w:val="toc 9"/>
    <w:basedOn w:val="Normal"/>
    <w:next w:val="Normal"/>
    <w:autoRedefine/>
    <w:uiPriority w:val="39"/>
    <w:semiHidden/>
    <w:unhideWhenUsed/>
    <w:rsid w:val="00695B63"/>
    <w:pPr>
      <w:widowControl/>
      <w:autoSpaceDE/>
      <w:autoSpaceDN/>
      <w:spacing w:after="120"/>
      <w:ind w:left="1757"/>
    </w:pPr>
    <w:rPr>
      <w:sz w:val="24"/>
      <w:szCs w:val="24"/>
      <w:lang w:eastAsia="ro-RO"/>
    </w:rPr>
  </w:style>
  <w:style w:type="character" w:styleId="Meniune">
    <w:name w:val="Mention"/>
    <w:basedOn w:val="Fontdeparagrafimplicit"/>
    <w:uiPriority w:val="99"/>
    <w:semiHidden/>
    <w:unhideWhenUsed/>
    <w:rsid w:val="00695B6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FrListare"/>
    <w:uiPriority w:val="99"/>
    <w:semiHidden/>
    <w:unhideWhenUsed/>
    <w:rsid w:val="00695B63"/>
    <w:pPr>
      <w:numPr>
        <w:numId w:val="19"/>
      </w:numPr>
    </w:pPr>
  </w:style>
  <w:style w:type="numbering" w:styleId="1ai">
    <w:name w:val="Outline List 1"/>
    <w:basedOn w:val="FrListare"/>
    <w:uiPriority w:val="99"/>
    <w:semiHidden/>
    <w:unhideWhenUsed/>
    <w:rsid w:val="00695B63"/>
    <w:pPr>
      <w:numPr>
        <w:numId w:val="20"/>
      </w:numPr>
    </w:pPr>
  </w:style>
  <w:style w:type="character" w:styleId="VariabilHTML">
    <w:name w:val="HTML Variable"/>
    <w:basedOn w:val="Fontdeparagrafimplicit"/>
    <w:uiPriority w:val="99"/>
    <w:semiHidden/>
    <w:unhideWhenUsed/>
    <w:rsid w:val="00695B63"/>
    <w:rPr>
      <w:rFonts w:ascii="Calibri" w:hAnsi="Calibri" w:cs="Calibri"/>
      <w:i/>
      <w:iCs/>
    </w:rPr>
  </w:style>
  <w:style w:type="paragraph" w:styleId="AdresHTML">
    <w:name w:val="HTML Address"/>
    <w:basedOn w:val="Normal"/>
    <w:link w:val="AdresHTMLCaracter"/>
    <w:uiPriority w:val="99"/>
    <w:semiHidden/>
    <w:unhideWhenUsed/>
    <w:rsid w:val="00695B63"/>
    <w:pPr>
      <w:widowControl/>
      <w:autoSpaceDE/>
      <w:autoSpaceDN/>
    </w:pPr>
    <w:rPr>
      <w:i/>
      <w:iCs/>
      <w:sz w:val="24"/>
      <w:szCs w:val="24"/>
      <w:lang w:eastAsia="ro-RO"/>
    </w:rPr>
  </w:style>
  <w:style w:type="character" w:customStyle="1" w:styleId="AdresHTMLCaracter">
    <w:name w:val="Adresă HTML Caracter"/>
    <w:basedOn w:val="Fontdeparagrafimplicit"/>
    <w:link w:val="AdresHTML"/>
    <w:uiPriority w:val="99"/>
    <w:semiHidden/>
    <w:rsid w:val="00695B6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styleId="DefiniieHTML">
    <w:name w:val="HTML Definition"/>
    <w:basedOn w:val="Fontdeparagrafimplicit"/>
    <w:uiPriority w:val="99"/>
    <w:semiHidden/>
    <w:unhideWhenUsed/>
    <w:rsid w:val="00695B63"/>
    <w:rPr>
      <w:rFonts w:ascii="Calibri" w:hAnsi="Calibri" w:cs="Calibri"/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695B63"/>
    <w:rPr>
      <w:rFonts w:ascii="Calibri" w:hAnsi="Calibri" w:cs="Calibri"/>
      <w:i/>
      <w:iCs/>
    </w:rPr>
  </w:style>
  <w:style w:type="character" w:styleId="MostrHTML">
    <w:name w:val="HTML Sample"/>
    <w:basedOn w:val="Fontdeparagrafimplicit"/>
    <w:uiPriority w:val="99"/>
    <w:semiHidden/>
    <w:unhideWhenUsed/>
    <w:rsid w:val="00695B63"/>
    <w:rPr>
      <w:rFonts w:ascii="Consolas" w:hAnsi="Consolas" w:cs="Calibri"/>
      <w:sz w:val="24"/>
      <w:szCs w:val="24"/>
    </w:rPr>
  </w:style>
  <w:style w:type="character" w:styleId="AcronimHTML">
    <w:name w:val="HTML Acronym"/>
    <w:basedOn w:val="Fontdeparagrafimplicit"/>
    <w:uiPriority w:val="99"/>
    <w:semiHidden/>
    <w:unhideWhenUsed/>
    <w:rsid w:val="00695B63"/>
    <w:rPr>
      <w:rFonts w:ascii="Calibri" w:hAnsi="Calibri" w:cs="Calibri"/>
    </w:rPr>
  </w:style>
  <w:style w:type="paragraph" w:styleId="Cuprins1">
    <w:name w:val="toc 1"/>
    <w:basedOn w:val="Normal"/>
    <w:next w:val="Normal"/>
    <w:autoRedefine/>
    <w:uiPriority w:val="39"/>
    <w:semiHidden/>
    <w:unhideWhenUsed/>
    <w:rsid w:val="00695B63"/>
    <w:pPr>
      <w:widowControl/>
      <w:autoSpaceDE/>
      <w:autoSpaceDN/>
      <w:spacing w:after="100"/>
    </w:pPr>
    <w:rPr>
      <w:sz w:val="24"/>
      <w:szCs w:val="24"/>
      <w:lang w:eastAsia="ro-RO"/>
    </w:rPr>
  </w:style>
  <w:style w:type="paragraph" w:styleId="Cuprins2">
    <w:name w:val="toc 2"/>
    <w:basedOn w:val="Normal"/>
    <w:next w:val="Normal"/>
    <w:autoRedefine/>
    <w:uiPriority w:val="39"/>
    <w:semiHidden/>
    <w:unhideWhenUsed/>
    <w:rsid w:val="00695B63"/>
    <w:pPr>
      <w:widowControl/>
      <w:autoSpaceDE/>
      <w:autoSpaceDN/>
      <w:spacing w:after="100"/>
      <w:ind w:left="220"/>
    </w:pPr>
    <w:rPr>
      <w:sz w:val="24"/>
      <w:szCs w:val="24"/>
      <w:lang w:eastAsia="ro-RO"/>
    </w:rPr>
  </w:style>
  <w:style w:type="paragraph" w:styleId="Cuprins3">
    <w:name w:val="toc 3"/>
    <w:basedOn w:val="Normal"/>
    <w:next w:val="Normal"/>
    <w:autoRedefine/>
    <w:uiPriority w:val="39"/>
    <w:semiHidden/>
    <w:unhideWhenUsed/>
    <w:rsid w:val="00695B63"/>
    <w:pPr>
      <w:widowControl/>
      <w:autoSpaceDE/>
      <w:autoSpaceDN/>
      <w:spacing w:after="100"/>
      <w:ind w:left="440"/>
    </w:pPr>
    <w:rPr>
      <w:sz w:val="24"/>
      <w:szCs w:val="24"/>
      <w:lang w:eastAsia="ro-RO"/>
    </w:rPr>
  </w:style>
  <w:style w:type="paragraph" w:styleId="Cuprins4">
    <w:name w:val="toc 4"/>
    <w:basedOn w:val="Normal"/>
    <w:next w:val="Normal"/>
    <w:autoRedefine/>
    <w:uiPriority w:val="39"/>
    <w:semiHidden/>
    <w:unhideWhenUsed/>
    <w:rsid w:val="00695B63"/>
    <w:pPr>
      <w:widowControl/>
      <w:autoSpaceDE/>
      <w:autoSpaceDN/>
      <w:spacing w:after="100"/>
      <w:ind w:left="660"/>
    </w:pPr>
    <w:rPr>
      <w:sz w:val="24"/>
      <w:szCs w:val="24"/>
      <w:lang w:eastAsia="ro-RO"/>
    </w:rPr>
  </w:style>
  <w:style w:type="paragraph" w:styleId="Cuprins5">
    <w:name w:val="toc 5"/>
    <w:basedOn w:val="Normal"/>
    <w:next w:val="Normal"/>
    <w:autoRedefine/>
    <w:uiPriority w:val="39"/>
    <w:semiHidden/>
    <w:unhideWhenUsed/>
    <w:rsid w:val="00695B63"/>
    <w:pPr>
      <w:widowControl/>
      <w:autoSpaceDE/>
      <w:autoSpaceDN/>
      <w:spacing w:after="100"/>
      <w:ind w:left="880"/>
    </w:pPr>
    <w:rPr>
      <w:sz w:val="24"/>
      <w:szCs w:val="24"/>
      <w:lang w:eastAsia="ro-RO"/>
    </w:rPr>
  </w:style>
  <w:style w:type="paragraph" w:styleId="Cuprins6">
    <w:name w:val="toc 6"/>
    <w:basedOn w:val="Normal"/>
    <w:next w:val="Normal"/>
    <w:autoRedefine/>
    <w:uiPriority w:val="39"/>
    <w:semiHidden/>
    <w:unhideWhenUsed/>
    <w:rsid w:val="00695B63"/>
    <w:pPr>
      <w:widowControl/>
      <w:autoSpaceDE/>
      <w:autoSpaceDN/>
      <w:spacing w:after="100"/>
      <w:ind w:left="1100"/>
    </w:pPr>
    <w:rPr>
      <w:sz w:val="24"/>
      <w:szCs w:val="24"/>
      <w:lang w:eastAsia="ro-RO"/>
    </w:rPr>
  </w:style>
  <w:style w:type="paragraph" w:styleId="Cuprins7">
    <w:name w:val="toc 7"/>
    <w:basedOn w:val="Normal"/>
    <w:next w:val="Normal"/>
    <w:autoRedefine/>
    <w:uiPriority w:val="39"/>
    <w:semiHidden/>
    <w:unhideWhenUsed/>
    <w:rsid w:val="00695B63"/>
    <w:pPr>
      <w:widowControl/>
      <w:autoSpaceDE/>
      <w:autoSpaceDN/>
      <w:spacing w:after="100"/>
      <w:ind w:left="1320"/>
    </w:pPr>
    <w:rPr>
      <w:sz w:val="24"/>
      <w:szCs w:val="24"/>
      <w:lang w:eastAsia="ro-RO"/>
    </w:rPr>
  </w:style>
  <w:style w:type="paragraph" w:styleId="Cuprins8">
    <w:name w:val="toc 8"/>
    <w:basedOn w:val="Normal"/>
    <w:next w:val="Normal"/>
    <w:autoRedefine/>
    <w:uiPriority w:val="39"/>
    <w:semiHidden/>
    <w:unhideWhenUsed/>
    <w:rsid w:val="00695B63"/>
    <w:pPr>
      <w:widowControl/>
      <w:autoSpaceDE/>
      <w:autoSpaceDN/>
      <w:spacing w:after="100"/>
      <w:ind w:left="1540"/>
    </w:pPr>
    <w:rPr>
      <w:sz w:val="24"/>
      <w:szCs w:val="24"/>
      <w:lang w:eastAsia="ro-R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695B63"/>
    <w:pPr>
      <w:keepNext/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table" w:styleId="TabelProfesional">
    <w:name w:val="Table Professional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medie1">
    <w:name w:val="Medium List 1"/>
    <w:basedOn w:val="TabelNormal"/>
    <w:uiPriority w:val="65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medie1-Accentuare2">
    <w:name w:val="Medium List 1 Accent 2"/>
    <w:basedOn w:val="TabelNormal"/>
    <w:uiPriority w:val="65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medie1-Accentuare3">
    <w:name w:val="Medium List 1 Accent 3"/>
    <w:basedOn w:val="TabelNormal"/>
    <w:uiPriority w:val="65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medie1-Accentuare4">
    <w:name w:val="Medium List 1 Accent 4"/>
    <w:basedOn w:val="TabelNormal"/>
    <w:uiPriority w:val="65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medie1-Accentuare5">
    <w:name w:val="Medium List 1 Accent 5"/>
    <w:basedOn w:val="TabelNormal"/>
    <w:uiPriority w:val="65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medie1-Accentuare6">
    <w:name w:val="Medium List 1 Accent 6"/>
    <w:basedOn w:val="TabelNormal"/>
    <w:uiPriority w:val="65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medie2">
    <w:name w:val="Medium List 2"/>
    <w:basedOn w:val="TabelNormal"/>
    <w:uiPriority w:val="66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Umbriremedie1">
    <w:name w:val="Medium Shading 1"/>
    <w:basedOn w:val="TabelNormal"/>
    <w:uiPriority w:val="63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medie1">
    <w:name w:val="Medium Grid 1"/>
    <w:basedOn w:val="TabelNormal"/>
    <w:uiPriority w:val="67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medie1-Accentuare2">
    <w:name w:val="Medium Grid 1 Accent 2"/>
    <w:basedOn w:val="TabelNormal"/>
    <w:uiPriority w:val="67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medie1-Accentuare3">
    <w:name w:val="Medium Grid 1 Accent 3"/>
    <w:basedOn w:val="TabelNormal"/>
    <w:uiPriority w:val="67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medie1-Accentuare4">
    <w:name w:val="Medium Grid 1 Accent 4"/>
    <w:basedOn w:val="TabelNormal"/>
    <w:uiPriority w:val="67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medie1-Accentuare5">
    <w:name w:val="Medium Grid 1 Accent 5"/>
    <w:basedOn w:val="TabelNormal"/>
    <w:uiPriority w:val="67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medie1-Accentuare6">
    <w:name w:val="Medium Grid 1 Accent 6"/>
    <w:basedOn w:val="TabelNormal"/>
    <w:uiPriority w:val="67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medie2">
    <w:name w:val="Medium Grid 2"/>
    <w:basedOn w:val="TabelNormal"/>
    <w:uiPriority w:val="68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semiHidden/>
    <w:unhideWhenUsed/>
    <w:rsid w:val="00695B63"/>
    <w:pPr>
      <w:spacing w:after="0" w:line="240" w:lineRule="auto"/>
    </w:pPr>
    <w:rPr>
      <w:rFonts w:ascii="Calibri Light" w:eastAsiaTheme="majorEastAsia" w:hAnsi="Calibri Light" w:cs="Calibri Light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medie3-Accentuare2">
    <w:name w:val="Medium Grid 3 Accent 2"/>
    <w:basedOn w:val="TabelNormal"/>
    <w:uiPriority w:val="6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medie3-Accentuare3">
    <w:name w:val="Medium Grid 3 Accent 3"/>
    <w:basedOn w:val="TabelNormal"/>
    <w:uiPriority w:val="6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medie3-Accentuare4">
    <w:name w:val="Medium Grid 3 Accent 4"/>
    <w:basedOn w:val="TabelNormal"/>
    <w:uiPriority w:val="6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medie3-Accentuare5">
    <w:name w:val="Medium Grid 3 Accent 5"/>
    <w:basedOn w:val="TabelNormal"/>
    <w:uiPriority w:val="6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medie3-Accentuare6">
    <w:name w:val="Medium Grid 3 Accent 6"/>
    <w:basedOn w:val="TabelNormal"/>
    <w:uiPriority w:val="6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al"/>
    <w:next w:val="Normal"/>
    <w:uiPriority w:val="37"/>
    <w:semiHidden/>
    <w:unhideWhenUsed/>
    <w:rsid w:val="00695B63"/>
    <w:pPr>
      <w:widowControl/>
      <w:autoSpaceDE/>
      <w:autoSpaceDN/>
    </w:pPr>
    <w:rPr>
      <w:sz w:val="24"/>
      <w:szCs w:val="24"/>
      <w:lang w:eastAsia="ro-RO"/>
    </w:rPr>
  </w:style>
  <w:style w:type="character" w:styleId="Hashtag">
    <w:name w:val="Hashtag"/>
    <w:basedOn w:val="Fontdeparagrafimplicit"/>
    <w:uiPriority w:val="99"/>
    <w:semiHidden/>
    <w:unhideWhenUsed/>
    <w:rsid w:val="00695B63"/>
    <w:rPr>
      <w:rFonts w:ascii="Calibri" w:hAnsi="Calibri" w:cs="Calibri"/>
      <w:color w:val="2B579A"/>
      <w:shd w:val="clear" w:color="auto" w:fill="E1DFDD"/>
    </w:rPr>
  </w:style>
  <w:style w:type="paragraph" w:styleId="Antetmesaj">
    <w:name w:val="Message Header"/>
    <w:basedOn w:val="Normal"/>
    <w:link w:val="AntetmesajCaracter"/>
    <w:uiPriority w:val="99"/>
    <w:semiHidden/>
    <w:unhideWhenUsed/>
    <w:rsid w:val="00695B6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080" w:hanging="1080"/>
    </w:pPr>
    <w:rPr>
      <w:rFonts w:ascii="Calibri Light" w:eastAsiaTheme="majorEastAsia" w:hAnsi="Calibri Light" w:cs="Calibri Light"/>
      <w:sz w:val="24"/>
      <w:szCs w:val="24"/>
      <w:lang w:eastAsia="ro-RO"/>
    </w:rPr>
  </w:style>
  <w:style w:type="character" w:customStyle="1" w:styleId="AntetmesajCaracter">
    <w:name w:val="Antet mesaj Caracter"/>
    <w:basedOn w:val="Fontdeparagrafimplicit"/>
    <w:link w:val="Antetmesaj"/>
    <w:uiPriority w:val="99"/>
    <w:semiHidden/>
    <w:rsid w:val="00695B63"/>
    <w:rPr>
      <w:rFonts w:ascii="Calibri Light" w:eastAsiaTheme="majorEastAsia" w:hAnsi="Calibri Light" w:cs="Calibri Light"/>
      <w:kern w:val="0"/>
      <w:sz w:val="24"/>
      <w:szCs w:val="24"/>
      <w:shd w:val="pct20" w:color="auto" w:fill="auto"/>
      <w:lang w:eastAsia="ro-RO"/>
      <w14:ligatures w14:val="none"/>
    </w:rPr>
  </w:style>
  <w:style w:type="table" w:styleId="TabelElegant">
    <w:name w:val="Table Elegant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695B63"/>
    <w:pPr>
      <w:widowControl/>
      <w:autoSpaceDE/>
      <w:autoSpaceDN/>
      <w:ind w:left="360" w:hanging="360"/>
      <w:contextualSpacing/>
    </w:pPr>
    <w:rPr>
      <w:sz w:val="24"/>
      <w:szCs w:val="24"/>
      <w:lang w:eastAsia="ro-RO"/>
    </w:rPr>
  </w:style>
  <w:style w:type="paragraph" w:styleId="Lista2">
    <w:name w:val="List 2"/>
    <w:basedOn w:val="Normal"/>
    <w:uiPriority w:val="99"/>
    <w:semiHidden/>
    <w:unhideWhenUsed/>
    <w:rsid w:val="00695B63"/>
    <w:pPr>
      <w:widowControl/>
      <w:autoSpaceDE/>
      <w:autoSpaceDN/>
      <w:ind w:left="720" w:hanging="360"/>
      <w:contextualSpacing/>
    </w:pPr>
    <w:rPr>
      <w:sz w:val="24"/>
      <w:szCs w:val="24"/>
      <w:lang w:eastAsia="ro-RO"/>
    </w:rPr>
  </w:style>
  <w:style w:type="paragraph" w:styleId="Lista3">
    <w:name w:val="List 3"/>
    <w:basedOn w:val="Normal"/>
    <w:uiPriority w:val="99"/>
    <w:semiHidden/>
    <w:unhideWhenUsed/>
    <w:rsid w:val="00695B63"/>
    <w:pPr>
      <w:widowControl/>
      <w:autoSpaceDE/>
      <w:autoSpaceDN/>
      <w:ind w:left="1080" w:hanging="360"/>
      <w:contextualSpacing/>
    </w:pPr>
    <w:rPr>
      <w:sz w:val="24"/>
      <w:szCs w:val="24"/>
      <w:lang w:eastAsia="ro-RO"/>
    </w:rPr>
  </w:style>
  <w:style w:type="paragraph" w:styleId="Lista4">
    <w:name w:val="List 4"/>
    <w:basedOn w:val="Normal"/>
    <w:uiPriority w:val="99"/>
    <w:semiHidden/>
    <w:unhideWhenUsed/>
    <w:rsid w:val="00695B63"/>
    <w:pPr>
      <w:widowControl/>
      <w:autoSpaceDE/>
      <w:autoSpaceDN/>
      <w:ind w:left="1440" w:hanging="360"/>
      <w:contextualSpacing/>
    </w:pPr>
    <w:rPr>
      <w:sz w:val="24"/>
      <w:szCs w:val="24"/>
      <w:lang w:eastAsia="ro-RO"/>
    </w:rPr>
  </w:style>
  <w:style w:type="paragraph" w:styleId="Lista5">
    <w:name w:val="List 5"/>
    <w:basedOn w:val="Normal"/>
    <w:uiPriority w:val="99"/>
    <w:semiHidden/>
    <w:unhideWhenUsed/>
    <w:rsid w:val="00695B63"/>
    <w:pPr>
      <w:widowControl/>
      <w:autoSpaceDE/>
      <w:autoSpaceDN/>
      <w:ind w:left="1800" w:hanging="360"/>
      <w:contextualSpacing/>
    </w:pPr>
    <w:rPr>
      <w:sz w:val="24"/>
      <w:szCs w:val="24"/>
      <w:lang w:eastAsia="ro-RO"/>
    </w:rPr>
  </w:style>
  <w:style w:type="table" w:styleId="TabelList1">
    <w:name w:val="Table List 1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el2">
    <w:name w:val="Table List 2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el3">
    <w:name w:val="Table List 3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el4">
    <w:name w:val="Table List 4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5">
    <w:name w:val="Table List 5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6">
    <w:name w:val="Table List 6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7">
    <w:name w:val="Table List 7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8">
    <w:name w:val="Table List 8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are">
    <w:name w:val="List Continue"/>
    <w:basedOn w:val="Normal"/>
    <w:uiPriority w:val="99"/>
    <w:semiHidden/>
    <w:unhideWhenUsed/>
    <w:rsid w:val="00695B63"/>
    <w:pPr>
      <w:widowControl/>
      <w:autoSpaceDE/>
      <w:autoSpaceDN/>
      <w:spacing w:after="120"/>
      <w:ind w:left="360"/>
      <w:contextualSpacing/>
    </w:pPr>
    <w:rPr>
      <w:sz w:val="24"/>
      <w:szCs w:val="24"/>
      <w:lang w:eastAsia="ro-RO"/>
    </w:rPr>
  </w:style>
  <w:style w:type="paragraph" w:styleId="Listcontinuare2">
    <w:name w:val="List Continue 2"/>
    <w:basedOn w:val="Normal"/>
    <w:uiPriority w:val="99"/>
    <w:semiHidden/>
    <w:unhideWhenUsed/>
    <w:rsid w:val="00695B63"/>
    <w:pPr>
      <w:widowControl/>
      <w:autoSpaceDE/>
      <w:autoSpaceDN/>
      <w:spacing w:after="120"/>
      <w:ind w:left="720"/>
      <w:contextualSpacing/>
    </w:pPr>
    <w:rPr>
      <w:sz w:val="24"/>
      <w:szCs w:val="24"/>
      <w:lang w:eastAsia="ro-RO"/>
    </w:rPr>
  </w:style>
  <w:style w:type="paragraph" w:styleId="Listcontinuare3">
    <w:name w:val="List Continue 3"/>
    <w:basedOn w:val="Normal"/>
    <w:uiPriority w:val="99"/>
    <w:semiHidden/>
    <w:unhideWhenUsed/>
    <w:rsid w:val="00695B63"/>
    <w:pPr>
      <w:widowControl/>
      <w:autoSpaceDE/>
      <w:autoSpaceDN/>
      <w:spacing w:after="120"/>
      <w:ind w:left="1080"/>
      <w:contextualSpacing/>
    </w:pPr>
    <w:rPr>
      <w:sz w:val="24"/>
      <w:szCs w:val="24"/>
      <w:lang w:eastAsia="ro-RO"/>
    </w:rPr>
  </w:style>
  <w:style w:type="paragraph" w:styleId="Listcontinuare4">
    <w:name w:val="List Continue 4"/>
    <w:basedOn w:val="Normal"/>
    <w:uiPriority w:val="99"/>
    <w:semiHidden/>
    <w:unhideWhenUsed/>
    <w:rsid w:val="00695B63"/>
    <w:pPr>
      <w:widowControl/>
      <w:autoSpaceDE/>
      <w:autoSpaceDN/>
      <w:spacing w:after="120"/>
      <w:ind w:left="1440"/>
      <w:contextualSpacing/>
    </w:pPr>
    <w:rPr>
      <w:sz w:val="24"/>
      <w:szCs w:val="24"/>
      <w:lang w:eastAsia="ro-RO"/>
    </w:rPr>
  </w:style>
  <w:style w:type="paragraph" w:styleId="Listcontinuare5">
    <w:name w:val="List Continue 5"/>
    <w:basedOn w:val="Normal"/>
    <w:uiPriority w:val="99"/>
    <w:semiHidden/>
    <w:unhideWhenUsed/>
    <w:rsid w:val="00695B63"/>
    <w:pPr>
      <w:widowControl/>
      <w:autoSpaceDE/>
      <w:autoSpaceDN/>
      <w:spacing w:after="120"/>
      <w:ind w:left="1800"/>
      <w:contextualSpacing/>
    </w:pPr>
    <w:rPr>
      <w:sz w:val="24"/>
      <w:szCs w:val="24"/>
      <w:lang w:eastAsia="ro-RO"/>
    </w:rPr>
  </w:style>
  <w:style w:type="paragraph" w:styleId="Listnumerotat">
    <w:name w:val="List Number"/>
    <w:basedOn w:val="Normal"/>
    <w:uiPriority w:val="99"/>
    <w:semiHidden/>
    <w:unhideWhenUsed/>
    <w:rsid w:val="00695B63"/>
    <w:pPr>
      <w:widowControl/>
      <w:numPr>
        <w:numId w:val="14"/>
      </w:numPr>
      <w:autoSpaceDE/>
      <w:autoSpaceDN/>
      <w:contextualSpacing/>
    </w:pPr>
    <w:rPr>
      <w:sz w:val="24"/>
      <w:szCs w:val="24"/>
      <w:lang w:eastAsia="ro-RO"/>
    </w:rPr>
  </w:style>
  <w:style w:type="paragraph" w:styleId="Listanumerotat2">
    <w:name w:val="List Number 2"/>
    <w:basedOn w:val="Normal"/>
    <w:uiPriority w:val="99"/>
    <w:semiHidden/>
    <w:unhideWhenUsed/>
    <w:rsid w:val="00695B63"/>
    <w:pPr>
      <w:widowControl/>
      <w:numPr>
        <w:numId w:val="15"/>
      </w:numPr>
      <w:autoSpaceDE/>
      <w:autoSpaceDN/>
      <w:contextualSpacing/>
    </w:pPr>
    <w:rPr>
      <w:sz w:val="24"/>
      <w:szCs w:val="24"/>
      <w:lang w:eastAsia="ro-RO"/>
    </w:rPr>
  </w:style>
  <w:style w:type="paragraph" w:styleId="Listanumerotat3">
    <w:name w:val="List Number 3"/>
    <w:basedOn w:val="Normal"/>
    <w:uiPriority w:val="99"/>
    <w:semiHidden/>
    <w:unhideWhenUsed/>
    <w:rsid w:val="00695B63"/>
    <w:pPr>
      <w:widowControl/>
      <w:numPr>
        <w:numId w:val="16"/>
      </w:numPr>
      <w:autoSpaceDE/>
      <w:autoSpaceDN/>
      <w:contextualSpacing/>
    </w:pPr>
    <w:rPr>
      <w:sz w:val="24"/>
      <w:szCs w:val="24"/>
      <w:lang w:eastAsia="ro-RO"/>
    </w:rPr>
  </w:style>
  <w:style w:type="paragraph" w:styleId="Listanumerotat4">
    <w:name w:val="List Number 4"/>
    <w:basedOn w:val="Normal"/>
    <w:uiPriority w:val="99"/>
    <w:semiHidden/>
    <w:unhideWhenUsed/>
    <w:rsid w:val="00695B63"/>
    <w:pPr>
      <w:widowControl/>
      <w:numPr>
        <w:numId w:val="17"/>
      </w:numPr>
      <w:autoSpaceDE/>
      <w:autoSpaceDN/>
      <w:contextualSpacing/>
    </w:pPr>
    <w:rPr>
      <w:sz w:val="24"/>
      <w:szCs w:val="24"/>
      <w:lang w:eastAsia="ro-RO"/>
    </w:rPr>
  </w:style>
  <w:style w:type="paragraph" w:styleId="Listanumerotat5">
    <w:name w:val="List Number 5"/>
    <w:basedOn w:val="Normal"/>
    <w:uiPriority w:val="99"/>
    <w:semiHidden/>
    <w:unhideWhenUsed/>
    <w:rsid w:val="00695B63"/>
    <w:pPr>
      <w:widowControl/>
      <w:numPr>
        <w:numId w:val="18"/>
      </w:numPr>
      <w:autoSpaceDE/>
      <w:autoSpaceDN/>
      <w:contextualSpacing/>
    </w:pPr>
    <w:rPr>
      <w:sz w:val="24"/>
      <w:szCs w:val="24"/>
      <w:lang w:eastAsia="ro-RO"/>
    </w:rPr>
  </w:style>
  <w:style w:type="paragraph" w:styleId="Listcumarcatori">
    <w:name w:val="List Bullet"/>
    <w:basedOn w:val="Normal"/>
    <w:uiPriority w:val="99"/>
    <w:semiHidden/>
    <w:unhideWhenUsed/>
    <w:rsid w:val="00695B63"/>
    <w:pPr>
      <w:widowControl/>
      <w:numPr>
        <w:numId w:val="9"/>
      </w:numPr>
      <w:autoSpaceDE/>
      <w:autoSpaceDN/>
      <w:contextualSpacing/>
    </w:pPr>
    <w:rPr>
      <w:sz w:val="24"/>
      <w:szCs w:val="24"/>
      <w:lang w:eastAsia="ro-RO"/>
    </w:rPr>
  </w:style>
  <w:style w:type="paragraph" w:styleId="Listacumarcatori2">
    <w:name w:val="List Bullet 2"/>
    <w:basedOn w:val="Normal"/>
    <w:uiPriority w:val="99"/>
    <w:semiHidden/>
    <w:unhideWhenUsed/>
    <w:rsid w:val="00695B63"/>
    <w:pPr>
      <w:widowControl/>
      <w:numPr>
        <w:numId w:val="10"/>
      </w:numPr>
      <w:autoSpaceDE/>
      <w:autoSpaceDN/>
      <w:contextualSpacing/>
    </w:pPr>
    <w:rPr>
      <w:sz w:val="24"/>
      <w:szCs w:val="24"/>
      <w:lang w:eastAsia="ro-RO"/>
    </w:rPr>
  </w:style>
  <w:style w:type="paragraph" w:styleId="Listacumarcatori3">
    <w:name w:val="List Bullet 3"/>
    <w:basedOn w:val="Normal"/>
    <w:uiPriority w:val="99"/>
    <w:semiHidden/>
    <w:unhideWhenUsed/>
    <w:rsid w:val="00695B63"/>
    <w:pPr>
      <w:widowControl/>
      <w:numPr>
        <w:numId w:val="11"/>
      </w:numPr>
      <w:autoSpaceDE/>
      <w:autoSpaceDN/>
      <w:contextualSpacing/>
    </w:pPr>
    <w:rPr>
      <w:sz w:val="24"/>
      <w:szCs w:val="24"/>
      <w:lang w:eastAsia="ro-RO"/>
    </w:rPr>
  </w:style>
  <w:style w:type="paragraph" w:styleId="Listacumarcatori4">
    <w:name w:val="List Bullet 4"/>
    <w:basedOn w:val="Normal"/>
    <w:uiPriority w:val="99"/>
    <w:semiHidden/>
    <w:unhideWhenUsed/>
    <w:rsid w:val="00695B63"/>
    <w:pPr>
      <w:widowControl/>
      <w:numPr>
        <w:numId w:val="12"/>
      </w:numPr>
      <w:autoSpaceDE/>
      <w:autoSpaceDN/>
      <w:contextualSpacing/>
    </w:pPr>
    <w:rPr>
      <w:sz w:val="24"/>
      <w:szCs w:val="24"/>
      <w:lang w:eastAsia="ro-RO"/>
    </w:rPr>
  </w:style>
  <w:style w:type="paragraph" w:styleId="Listacumarcatori5">
    <w:name w:val="List Bullet 5"/>
    <w:basedOn w:val="Normal"/>
    <w:uiPriority w:val="99"/>
    <w:semiHidden/>
    <w:unhideWhenUsed/>
    <w:rsid w:val="00695B63"/>
    <w:pPr>
      <w:widowControl/>
      <w:numPr>
        <w:numId w:val="13"/>
      </w:numPr>
      <w:autoSpaceDE/>
      <w:autoSpaceDN/>
      <w:contextualSpacing/>
    </w:pPr>
    <w:rPr>
      <w:sz w:val="24"/>
      <w:szCs w:val="24"/>
      <w:lang w:eastAsia="ro-RO"/>
    </w:rPr>
  </w:style>
  <w:style w:type="table" w:styleId="TabelClasic1">
    <w:name w:val="Table Classic 1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2">
    <w:name w:val="Table Classic 2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3">
    <w:name w:val="Table Classic 3"/>
    <w:basedOn w:val="TabelNormal"/>
    <w:uiPriority w:val="99"/>
    <w:semiHidden/>
    <w:unhideWhenUsed/>
    <w:rsid w:val="00695B63"/>
    <w:pPr>
      <w:spacing w:after="0" w:line="240" w:lineRule="auto"/>
    </w:pPr>
    <w:rPr>
      <w:color w:val="000080"/>
      <w:kern w:val="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4">
    <w:name w:val="Table Classic 4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eldefiguri">
    <w:name w:val="table of figures"/>
    <w:basedOn w:val="Normal"/>
    <w:next w:val="Normal"/>
    <w:uiPriority w:val="99"/>
    <w:semiHidden/>
    <w:unhideWhenUsed/>
    <w:rsid w:val="00695B63"/>
    <w:pPr>
      <w:widowControl/>
      <w:autoSpaceDE/>
      <w:autoSpaceDN/>
    </w:pPr>
    <w:rPr>
      <w:sz w:val="24"/>
      <w:szCs w:val="24"/>
      <w:lang w:eastAsia="ro-RO"/>
    </w:rPr>
  </w:style>
  <w:style w:type="character" w:styleId="Referinnotdefinal">
    <w:name w:val="endnote reference"/>
    <w:basedOn w:val="Fontdeparagrafimplicit"/>
    <w:uiPriority w:val="99"/>
    <w:semiHidden/>
    <w:unhideWhenUsed/>
    <w:rsid w:val="00695B63"/>
    <w:rPr>
      <w:rFonts w:ascii="Calibri" w:hAnsi="Calibri" w:cs="Calibri"/>
      <w:vertAlign w:val="superscript"/>
    </w:rPr>
  </w:style>
  <w:style w:type="paragraph" w:styleId="Tabeldereferinecitate">
    <w:name w:val="table of authorities"/>
    <w:basedOn w:val="Normal"/>
    <w:next w:val="Normal"/>
    <w:uiPriority w:val="99"/>
    <w:semiHidden/>
    <w:unhideWhenUsed/>
    <w:rsid w:val="00695B63"/>
    <w:pPr>
      <w:widowControl/>
      <w:autoSpaceDE/>
      <w:autoSpaceDN/>
      <w:ind w:left="220" w:hanging="220"/>
    </w:pPr>
    <w:rPr>
      <w:sz w:val="24"/>
      <w:szCs w:val="24"/>
      <w:lang w:eastAsia="ro-RO"/>
    </w:rPr>
  </w:style>
  <w:style w:type="paragraph" w:styleId="TitluTOA">
    <w:name w:val="toa heading"/>
    <w:basedOn w:val="Normal"/>
    <w:next w:val="Normal"/>
    <w:uiPriority w:val="99"/>
    <w:semiHidden/>
    <w:unhideWhenUsed/>
    <w:rsid w:val="00695B63"/>
    <w:pPr>
      <w:widowControl/>
      <w:autoSpaceDE/>
      <w:autoSpaceDN/>
      <w:spacing w:before="120"/>
    </w:pPr>
    <w:rPr>
      <w:rFonts w:ascii="Calibri Light" w:eastAsiaTheme="majorEastAsia" w:hAnsi="Calibri Light" w:cs="Calibri Light"/>
      <w:b/>
      <w:bCs/>
      <w:sz w:val="24"/>
      <w:szCs w:val="24"/>
      <w:lang w:eastAsia="ro-RO"/>
    </w:rPr>
  </w:style>
  <w:style w:type="table" w:styleId="Listcolorat">
    <w:name w:val="Colorful List"/>
    <w:basedOn w:val="TabelNormal"/>
    <w:uiPriority w:val="72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colorat-Accentuare2">
    <w:name w:val="Colorful List Accent 2"/>
    <w:basedOn w:val="TabelNormal"/>
    <w:uiPriority w:val="72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colorat-Accentuare3">
    <w:name w:val="Colorful List Accent 3"/>
    <w:basedOn w:val="TabelNormal"/>
    <w:uiPriority w:val="72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Colorat1">
    <w:name w:val="Table Colorful 1"/>
    <w:basedOn w:val="TabelNormal"/>
    <w:uiPriority w:val="99"/>
    <w:semiHidden/>
    <w:unhideWhenUsed/>
    <w:rsid w:val="00695B63"/>
    <w:pPr>
      <w:spacing w:after="0" w:line="240" w:lineRule="auto"/>
    </w:pPr>
    <w:rPr>
      <w:color w:val="FFFFFF"/>
      <w:kern w:val="0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2">
    <w:name w:val="Table Colorful 2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3">
    <w:name w:val="Table Colorful 3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Umbrirecolorat">
    <w:name w:val="Colorful Shading"/>
    <w:basedOn w:val="TabelNormal"/>
    <w:uiPriority w:val="71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colorat">
    <w:name w:val="Colorful Grid"/>
    <w:basedOn w:val="TabelNormal"/>
    <w:uiPriority w:val="73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colorat-Accentuare2">
    <w:name w:val="Colorful Grid Accent 2"/>
    <w:basedOn w:val="TabelNormal"/>
    <w:uiPriority w:val="73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colorat-Accentuare3">
    <w:name w:val="Colorful Grid Accent 3"/>
    <w:basedOn w:val="TabelNormal"/>
    <w:uiPriority w:val="73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colorat-Accentuare4">
    <w:name w:val="Colorful Grid Accent 4"/>
    <w:basedOn w:val="TabelNormal"/>
    <w:uiPriority w:val="73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semiHidden/>
    <w:unhideWhenUsed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plic">
    <w:name w:val="envelope address"/>
    <w:basedOn w:val="Normal"/>
    <w:uiPriority w:val="99"/>
    <w:semiHidden/>
    <w:unhideWhenUsed/>
    <w:rsid w:val="00695B63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="Calibri Light" w:eastAsiaTheme="majorEastAsia" w:hAnsi="Calibri Light" w:cs="Calibri Light"/>
      <w:sz w:val="24"/>
      <w:szCs w:val="24"/>
      <w:lang w:eastAsia="ro-RO"/>
    </w:rPr>
  </w:style>
  <w:style w:type="numbering" w:styleId="ArticolSeciune">
    <w:name w:val="Outline List 3"/>
    <w:basedOn w:val="FrListare"/>
    <w:uiPriority w:val="99"/>
    <w:semiHidden/>
    <w:unhideWhenUsed/>
    <w:rsid w:val="00695B63"/>
    <w:pPr>
      <w:numPr>
        <w:numId w:val="21"/>
      </w:numPr>
    </w:pPr>
  </w:style>
  <w:style w:type="table" w:styleId="Tabelprimar1">
    <w:name w:val="Plain Table 1"/>
    <w:basedOn w:val="TabelNormal"/>
    <w:uiPriority w:val="41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primar2">
    <w:name w:val="Plain Table 2"/>
    <w:basedOn w:val="TabelNormal"/>
    <w:uiPriority w:val="42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primar3">
    <w:name w:val="Plain Table 3"/>
    <w:basedOn w:val="TabelNormal"/>
    <w:uiPriority w:val="43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simplu4">
    <w:name w:val="Plain Table 4"/>
    <w:basedOn w:val="TabelNormal"/>
    <w:uiPriority w:val="44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simplu5">
    <w:name w:val="Plain Table 5"/>
    <w:basedOn w:val="TabelNormal"/>
    <w:uiPriority w:val="45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at">
    <w:name w:val="Date"/>
    <w:basedOn w:val="Normal"/>
    <w:next w:val="Normal"/>
    <w:link w:val="DatCaracter"/>
    <w:uiPriority w:val="99"/>
    <w:semiHidden/>
    <w:unhideWhenUsed/>
    <w:rsid w:val="00695B63"/>
    <w:pPr>
      <w:widowControl/>
      <w:autoSpaceDE/>
      <w:autoSpaceDN/>
    </w:pPr>
    <w:rPr>
      <w:sz w:val="24"/>
      <w:szCs w:val="24"/>
      <w:lang w:eastAsia="ro-RO"/>
    </w:rPr>
  </w:style>
  <w:style w:type="character" w:customStyle="1" w:styleId="DatCaracter">
    <w:name w:val="Dată Caracter"/>
    <w:basedOn w:val="Fontdeparagrafimplicit"/>
    <w:link w:val="Dat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inteligent">
    <w:name w:val="Smart Hyperlink"/>
    <w:basedOn w:val="Fontdeparagrafimplicit"/>
    <w:uiPriority w:val="99"/>
    <w:semiHidden/>
    <w:unhideWhenUsed/>
    <w:rsid w:val="00695B63"/>
    <w:rPr>
      <w:rFonts w:ascii="Calibri" w:hAnsi="Calibri" w:cs="Calibri"/>
      <w:u w:val="dotted"/>
    </w:rPr>
  </w:style>
  <w:style w:type="character" w:styleId="MeniuneNerezolvat">
    <w:name w:val="Unresolved Mention"/>
    <w:basedOn w:val="Fontdeparagrafimplicit"/>
    <w:uiPriority w:val="99"/>
    <w:semiHidden/>
    <w:unhideWhenUsed/>
    <w:rsid w:val="00695B63"/>
    <w:rPr>
      <w:rFonts w:ascii="Calibri" w:hAnsi="Calibri" w:cs="Calibri"/>
      <w:color w:val="605E5C"/>
      <w:shd w:val="clear" w:color="auto" w:fill="E1DFDD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695B63"/>
    <w:pPr>
      <w:widowControl/>
      <w:autoSpaceDE/>
      <w:autoSpaceDN/>
      <w:spacing w:after="120" w:line="480" w:lineRule="auto"/>
    </w:pPr>
    <w:rPr>
      <w:sz w:val="24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95B63"/>
    <w:pPr>
      <w:widowControl/>
      <w:autoSpaceDE/>
      <w:autoSpaceDN/>
      <w:spacing w:after="120"/>
      <w:ind w:left="360"/>
    </w:pPr>
    <w:rPr>
      <w:sz w:val="24"/>
      <w:szCs w:val="24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695B63"/>
    <w:pPr>
      <w:widowControl/>
      <w:autoSpaceDE/>
      <w:autoSpaceDN/>
      <w:spacing w:after="120" w:line="480" w:lineRule="auto"/>
      <w:ind w:left="360"/>
    </w:pPr>
    <w:rPr>
      <w:sz w:val="24"/>
      <w:szCs w:val="24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Primindentpentrucorptext">
    <w:name w:val="Body Text First Indent"/>
    <w:basedOn w:val="Corptext"/>
    <w:link w:val="PrimindentpentrucorptextCaracter"/>
    <w:uiPriority w:val="99"/>
    <w:semiHidden/>
    <w:unhideWhenUsed/>
    <w:rsid w:val="00695B63"/>
    <w:pPr>
      <w:ind w:right="0" w:firstLine="360"/>
    </w:pPr>
    <w:rPr>
      <w:b w:val="0"/>
      <w:sz w:val="24"/>
      <w:szCs w:val="24"/>
      <w:lang w:val="ro-RO" w:eastAsia="ro-RO"/>
    </w:rPr>
  </w:style>
  <w:style w:type="character" w:customStyle="1" w:styleId="PrimindentpentrucorptextCaracter">
    <w:name w:val="Prim indent pentru corp text Caracter"/>
    <w:basedOn w:val="CorptextCaracter"/>
    <w:link w:val="Primindentpentrucorptext"/>
    <w:uiPriority w:val="99"/>
    <w:semiHidden/>
    <w:rsid w:val="00695B63"/>
    <w:rPr>
      <w:rFonts w:ascii="Times New Roman" w:eastAsia="Times New Roman" w:hAnsi="Times New Roman" w:cs="Times New Roman"/>
      <w:b w:val="0"/>
      <w:kern w:val="0"/>
      <w:sz w:val="24"/>
      <w:szCs w:val="24"/>
      <w:lang w:val="en-US" w:eastAsia="ro-RO"/>
      <w14:ligatures w14:val="none"/>
    </w:rPr>
  </w:style>
  <w:style w:type="paragraph" w:styleId="Primindentpentrucorptext2">
    <w:name w:val="Body Text First Indent 2"/>
    <w:basedOn w:val="Indentcorptext"/>
    <w:link w:val="Primindentpentrucorptext2Caracter"/>
    <w:uiPriority w:val="99"/>
    <w:semiHidden/>
    <w:unhideWhenUsed/>
    <w:rsid w:val="00695B63"/>
    <w:pPr>
      <w:spacing w:after="0"/>
      <w:ind w:firstLine="360"/>
    </w:pPr>
  </w:style>
  <w:style w:type="character" w:customStyle="1" w:styleId="Primindentpentrucorptext2Caracter">
    <w:name w:val="Prim indent pentru corp text 2 Caracter"/>
    <w:basedOn w:val="IndentcorptextCaracter"/>
    <w:link w:val="Primindentpentrucorptext2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Indentnormal">
    <w:name w:val="Normal Indent"/>
    <w:basedOn w:val="Normal"/>
    <w:uiPriority w:val="99"/>
    <w:semiHidden/>
    <w:unhideWhenUsed/>
    <w:rsid w:val="00695B63"/>
    <w:pPr>
      <w:widowControl/>
      <w:autoSpaceDE/>
      <w:autoSpaceDN/>
      <w:ind w:left="720"/>
    </w:pPr>
    <w:rPr>
      <w:sz w:val="24"/>
      <w:szCs w:val="24"/>
      <w:lang w:eastAsia="ro-RO"/>
    </w:rPr>
  </w:style>
  <w:style w:type="paragraph" w:styleId="Titlunot">
    <w:name w:val="Note Heading"/>
    <w:basedOn w:val="Normal"/>
    <w:next w:val="Normal"/>
    <w:link w:val="TitlunotCaracter"/>
    <w:uiPriority w:val="99"/>
    <w:semiHidden/>
    <w:unhideWhenUsed/>
    <w:rsid w:val="00695B63"/>
    <w:pPr>
      <w:widowControl/>
      <w:autoSpaceDE/>
      <w:autoSpaceDN/>
    </w:pPr>
    <w:rPr>
      <w:sz w:val="24"/>
      <w:szCs w:val="24"/>
      <w:lang w:eastAsia="ro-RO"/>
    </w:rPr>
  </w:style>
  <w:style w:type="character" w:customStyle="1" w:styleId="TitlunotCaracter">
    <w:name w:val="Titlu notă Caracter"/>
    <w:basedOn w:val="Fontdeparagrafimplicit"/>
    <w:link w:val="Titlunot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elContemporan">
    <w:name w:val="Table Contemporary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deculoaredeschis">
    <w:name w:val="Light List"/>
    <w:basedOn w:val="TabelNormal"/>
    <w:uiPriority w:val="61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Umbriredeculoaredeschis">
    <w:name w:val="Light Shading"/>
    <w:basedOn w:val="TabelNormal"/>
    <w:uiPriority w:val="60"/>
    <w:semiHidden/>
    <w:unhideWhenUsed/>
    <w:rsid w:val="00695B63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semiHidden/>
    <w:unhideWhenUsed/>
    <w:rsid w:val="00695B63"/>
    <w:pPr>
      <w:spacing w:after="0" w:line="240" w:lineRule="auto"/>
    </w:pPr>
    <w:rPr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semiHidden/>
    <w:unhideWhenUsed/>
    <w:rsid w:val="00695B63"/>
    <w:pPr>
      <w:spacing w:after="0" w:line="240" w:lineRule="auto"/>
    </w:pPr>
    <w:rPr>
      <w:color w:val="C45911" w:themeColor="accent2" w:themeShade="BF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semiHidden/>
    <w:unhideWhenUsed/>
    <w:rsid w:val="00695B63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semiHidden/>
    <w:unhideWhenUsed/>
    <w:rsid w:val="00695B63"/>
    <w:pPr>
      <w:spacing w:after="0" w:line="240" w:lineRule="auto"/>
    </w:pPr>
    <w:rPr>
      <w:color w:val="BF8F00" w:themeColor="accent4" w:themeShade="BF"/>
      <w:kern w:val="0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semiHidden/>
    <w:unhideWhenUsed/>
    <w:rsid w:val="00695B63"/>
    <w:pPr>
      <w:spacing w:after="0" w:line="240" w:lineRule="auto"/>
    </w:pPr>
    <w:rPr>
      <w:color w:val="2E74B5" w:themeColor="accent5" w:themeShade="BF"/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semiHidden/>
    <w:unhideWhenUsed/>
    <w:rsid w:val="00695B63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deculoaredeschis">
    <w:name w:val="Light Grid"/>
    <w:basedOn w:val="TabelNormal"/>
    <w:uiPriority w:val="62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deculoarenchis">
    <w:name w:val="Dark List"/>
    <w:basedOn w:val="TabelNormal"/>
    <w:uiPriority w:val="70"/>
    <w:semiHidden/>
    <w:unhideWhenUsed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semiHidden/>
    <w:unhideWhenUsed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semiHidden/>
    <w:unhideWhenUsed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semiHidden/>
    <w:unhideWhenUsed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semiHidden/>
    <w:unhideWhenUsed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semiHidden/>
    <w:unhideWhenUsed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ist1Luminos">
    <w:name w:val="List Table 1 Light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ist1Luminos-Accentuare1">
    <w:name w:val="List Table 1 Light Accent 1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ist1Luminos-Accentuare2">
    <w:name w:val="List Table 1 Light Accent 2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ist1Luminos-Accentuare3">
    <w:name w:val="List Table 1 Light Accent 3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ist1Luminos-Accentuare4">
    <w:name w:val="List Table 1 Light Accent 4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ist1Luminos-Accentuare5">
    <w:name w:val="List Table 1 Light Accent 5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ist1Luminos-Accentuare6">
    <w:name w:val="List Table 1 Light Accent 6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ist2">
    <w:name w:val="List Table 2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ist2-Accentuare1">
    <w:name w:val="List Table 2 Accent 1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ist2-Accentuare2">
    <w:name w:val="List Table 2 Accent 2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ist2-Accentuare3">
    <w:name w:val="List Table 2 Accent 3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ist2-Accentuare4">
    <w:name w:val="List Table 2 Accent 4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ist2-Accentuare5">
    <w:name w:val="List Table 2 Accent 5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ist2-Accentuare6">
    <w:name w:val="List Table 2 Accent 6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ist3">
    <w:name w:val="List Table 3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ist3-Accentuare1">
    <w:name w:val="List Table 3 Accent 1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list3-Accentuare2">
    <w:name w:val="List Table 3 Accent 2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ist3-Accentuare3">
    <w:name w:val="List Table 3 Accent 3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ist3-Accentuare4">
    <w:name w:val="List Table 3 Accent 4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ist3-Accentuare5">
    <w:name w:val="List Table 3 Accent 5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list3-Accentuare6">
    <w:name w:val="List Table 3 Accent 6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list4">
    <w:name w:val="List Table 4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ist4-Accentuare1">
    <w:name w:val="List Table 4 Accent 1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ist4-Accentuare2">
    <w:name w:val="List Table 4 Accent 2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ist4-Accentuare3">
    <w:name w:val="List Table 4 Accent 3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ist4-Accentuare4">
    <w:name w:val="List Table 4 Accent 4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ist4-Accentuare5">
    <w:name w:val="List Table 4 Accent 5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ist4-Accentuare6">
    <w:name w:val="List Table 4 Accent 6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ist5ntunecat">
    <w:name w:val="List Table 5 Dark"/>
    <w:basedOn w:val="TabelNormal"/>
    <w:uiPriority w:val="50"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1">
    <w:name w:val="List Table 5 Dark Accent 1"/>
    <w:basedOn w:val="TabelNormal"/>
    <w:uiPriority w:val="50"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2">
    <w:name w:val="List Table 5 Dark Accent 2"/>
    <w:basedOn w:val="TabelNormal"/>
    <w:uiPriority w:val="50"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3">
    <w:name w:val="List Table 5 Dark Accent 3"/>
    <w:basedOn w:val="TabelNormal"/>
    <w:uiPriority w:val="50"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4">
    <w:name w:val="List Table 5 Dark Accent 4"/>
    <w:basedOn w:val="TabelNormal"/>
    <w:uiPriority w:val="50"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5">
    <w:name w:val="List Table 5 Dark Accent 5"/>
    <w:basedOn w:val="TabelNormal"/>
    <w:uiPriority w:val="50"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6">
    <w:name w:val="List Table 5 Dark Accent 6"/>
    <w:basedOn w:val="TabelNormal"/>
    <w:uiPriority w:val="50"/>
    <w:rsid w:val="00695B63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6Colorat">
    <w:name w:val="List Table 6 Colorful"/>
    <w:basedOn w:val="TabelNormal"/>
    <w:uiPriority w:val="51"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ist6Colorat-Accentuare1">
    <w:name w:val="List Table 6 Colorful Accent 1"/>
    <w:basedOn w:val="TabelNormal"/>
    <w:uiPriority w:val="51"/>
    <w:rsid w:val="00695B63"/>
    <w:pPr>
      <w:spacing w:after="0" w:line="240" w:lineRule="auto"/>
    </w:pPr>
    <w:rPr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ist6Colorat-Accentuare2">
    <w:name w:val="List Table 6 Colorful Accent 2"/>
    <w:basedOn w:val="TabelNormal"/>
    <w:uiPriority w:val="51"/>
    <w:rsid w:val="00695B63"/>
    <w:pPr>
      <w:spacing w:after="0" w:line="240" w:lineRule="auto"/>
    </w:pPr>
    <w:rPr>
      <w:color w:val="C45911" w:themeColor="accent2" w:themeShade="BF"/>
      <w:kern w:val="0"/>
      <w14:ligatures w14:val="non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ist6Colorat-Accentuare3">
    <w:name w:val="List Table 6 Colorful Accent 3"/>
    <w:basedOn w:val="TabelNormal"/>
    <w:uiPriority w:val="51"/>
    <w:rsid w:val="00695B63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ist6Colorat-Accentuare4">
    <w:name w:val="List Table 6 Colorful Accent 4"/>
    <w:basedOn w:val="TabelNormal"/>
    <w:uiPriority w:val="51"/>
    <w:rsid w:val="00695B63"/>
    <w:pPr>
      <w:spacing w:after="0" w:line="240" w:lineRule="auto"/>
    </w:pPr>
    <w:rPr>
      <w:color w:val="BF8F00" w:themeColor="accent4" w:themeShade="BF"/>
      <w:kern w:val="0"/>
      <w14:ligatures w14:val="non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ist6Colorat-Accentuare5">
    <w:name w:val="List Table 6 Colorful Accent 5"/>
    <w:basedOn w:val="TabelNormal"/>
    <w:uiPriority w:val="51"/>
    <w:rsid w:val="00695B63"/>
    <w:pPr>
      <w:spacing w:after="0" w:line="240" w:lineRule="auto"/>
    </w:pPr>
    <w:rPr>
      <w:color w:val="2E74B5" w:themeColor="accent5" w:themeShade="BF"/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ist6Colorat-Accentuare6">
    <w:name w:val="List Table 6 Colorful Accent 6"/>
    <w:basedOn w:val="TabelNormal"/>
    <w:uiPriority w:val="51"/>
    <w:rsid w:val="00695B63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ist7Colorat">
    <w:name w:val="List Table 7 Colorful"/>
    <w:basedOn w:val="TabelNormal"/>
    <w:uiPriority w:val="52"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1">
    <w:name w:val="List Table 7 Colorful Accent 1"/>
    <w:basedOn w:val="TabelNormal"/>
    <w:uiPriority w:val="52"/>
    <w:rsid w:val="00695B63"/>
    <w:pPr>
      <w:spacing w:after="0" w:line="240" w:lineRule="auto"/>
    </w:pPr>
    <w:rPr>
      <w:color w:val="2F5496" w:themeColor="accent1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2">
    <w:name w:val="List Table 7 Colorful Accent 2"/>
    <w:basedOn w:val="TabelNormal"/>
    <w:uiPriority w:val="52"/>
    <w:rsid w:val="00695B63"/>
    <w:pPr>
      <w:spacing w:after="0" w:line="240" w:lineRule="auto"/>
    </w:pPr>
    <w:rPr>
      <w:color w:val="C45911" w:themeColor="accent2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3">
    <w:name w:val="List Table 7 Colorful Accent 3"/>
    <w:basedOn w:val="TabelNormal"/>
    <w:uiPriority w:val="52"/>
    <w:rsid w:val="00695B63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4">
    <w:name w:val="List Table 7 Colorful Accent 4"/>
    <w:basedOn w:val="TabelNormal"/>
    <w:uiPriority w:val="52"/>
    <w:rsid w:val="00695B63"/>
    <w:pPr>
      <w:spacing w:after="0" w:line="240" w:lineRule="auto"/>
    </w:pPr>
    <w:rPr>
      <w:color w:val="BF8F00" w:themeColor="accent4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5">
    <w:name w:val="List Table 7 Colorful Accent 5"/>
    <w:basedOn w:val="TabelNormal"/>
    <w:uiPriority w:val="52"/>
    <w:rsid w:val="00695B63"/>
    <w:pPr>
      <w:spacing w:after="0" w:line="240" w:lineRule="auto"/>
    </w:pPr>
    <w:rPr>
      <w:color w:val="2E74B5" w:themeColor="accent5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ist7Colorat-Accentuare6">
    <w:name w:val="List Table 7 Colorful Accent 6"/>
    <w:basedOn w:val="TabelNormal"/>
    <w:uiPriority w:val="52"/>
    <w:rsid w:val="00695B63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nture-mail">
    <w:name w:val="E-mail Signature"/>
    <w:basedOn w:val="Normal"/>
    <w:link w:val="Semnture-mailCaracter"/>
    <w:uiPriority w:val="99"/>
    <w:semiHidden/>
    <w:unhideWhenUsed/>
    <w:rsid w:val="00695B63"/>
    <w:pPr>
      <w:widowControl/>
      <w:autoSpaceDE/>
      <w:autoSpaceDN/>
    </w:pPr>
    <w:rPr>
      <w:sz w:val="24"/>
      <w:szCs w:val="24"/>
      <w:lang w:eastAsia="ro-RO"/>
    </w:rPr>
  </w:style>
  <w:style w:type="character" w:customStyle="1" w:styleId="Semnture-mailCaracter">
    <w:name w:val="Semnătură e-mail Caracter"/>
    <w:basedOn w:val="Fontdeparagrafimplicit"/>
    <w:link w:val="Semnture-mail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ormuldesalut">
    <w:name w:val="Salutation"/>
    <w:basedOn w:val="Normal"/>
    <w:next w:val="Normal"/>
    <w:link w:val="FormuldesalutCaracter"/>
    <w:uiPriority w:val="99"/>
    <w:semiHidden/>
    <w:unhideWhenUsed/>
    <w:rsid w:val="00695B63"/>
    <w:pPr>
      <w:widowControl/>
      <w:autoSpaceDE/>
      <w:autoSpaceDN/>
    </w:pPr>
    <w:rPr>
      <w:sz w:val="24"/>
      <w:szCs w:val="24"/>
      <w:lang w:eastAsia="ro-RO"/>
    </w:rPr>
  </w:style>
  <w:style w:type="character" w:customStyle="1" w:styleId="FormuldesalutCaracter">
    <w:name w:val="Formulă de salut Caracter"/>
    <w:basedOn w:val="Fontdeparagrafimplicit"/>
    <w:link w:val="Formuldesalut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elColoane1">
    <w:name w:val="Table Columns 1"/>
    <w:basedOn w:val="TabelNormal"/>
    <w:uiPriority w:val="99"/>
    <w:semiHidden/>
    <w:unhideWhenUsed/>
    <w:rsid w:val="00695B63"/>
    <w:pPr>
      <w:spacing w:after="0" w:line="240" w:lineRule="auto"/>
    </w:pPr>
    <w:rPr>
      <w:b/>
      <w:bCs/>
      <w:kern w:val="0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2">
    <w:name w:val="Table Columns 2"/>
    <w:basedOn w:val="TabelNormal"/>
    <w:uiPriority w:val="99"/>
    <w:semiHidden/>
    <w:unhideWhenUsed/>
    <w:rsid w:val="00695B63"/>
    <w:pPr>
      <w:spacing w:after="0" w:line="240" w:lineRule="auto"/>
    </w:pPr>
    <w:rPr>
      <w:b/>
      <w:bCs/>
      <w:kern w:val="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3">
    <w:name w:val="Table Columns 3"/>
    <w:basedOn w:val="TabelNormal"/>
    <w:uiPriority w:val="99"/>
    <w:semiHidden/>
    <w:unhideWhenUsed/>
    <w:rsid w:val="00695B63"/>
    <w:pPr>
      <w:spacing w:after="0" w:line="240" w:lineRule="auto"/>
    </w:pPr>
    <w:rPr>
      <w:b/>
      <w:bCs/>
      <w:kern w:val="0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4">
    <w:name w:val="Table Columns 4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Coloane5">
    <w:name w:val="Table Columns 5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emntur">
    <w:name w:val="Signature"/>
    <w:basedOn w:val="Normal"/>
    <w:link w:val="SemnturCaracter"/>
    <w:uiPriority w:val="99"/>
    <w:semiHidden/>
    <w:unhideWhenUsed/>
    <w:rsid w:val="00695B63"/>
    <w:pPr>
      <w:widowControl/>
      <w:autoSpaceDE/>
      <w:autoSpaceDN/>
      <w:ind w:left="4320"/>
    </w:pPr>
    <w:rPr>
      <w:sz w:val="24"/>
      <w:szCs w:val="24"/>
      <w:lang w:eastAsia="ro-RO"/>
    </w:rPr>
  </w:style>
  <w:style w:type="character" w:customStyle="1" w:styleId="SemnturCaracter">
    <w:name w:val="Semnătură Caracter"/>
    <w:basedOn w:val="Fontdeparagrafimplicit"/>
    <w:link w:val="Semntur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elSimple1">
    <w:name w:val="Table Simple 1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Simple2">
    <w:name w:val="Table Simple 2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Simple3">
    <w:name w:val="Table Simple 3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ubtil1">
    <w:name w:val="Table Subtle 1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Subtil2">
    <w:name w:val="Table Subtle 2"/>
    <w:basedOn w:val="TabelNormal"/>
    <w:uiPriority w:val="99"/>
    <w:rsid w:val="00695B63"/>
    <w:pPr>
      <w:spacing w:after="0" w:line="240" w:lineRule="auto"/>
    </w:pPr>
    <w:rPr>
      <w:kern w:val="0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695B63"/>
    <w:pPr>
      <w:widowControl/>
      <w:autoSpaceDE/>
      <w:autoSpaceDN/>
      <w:ind w:left="220" w:hanging="220"/>
    </w:pPr>
    <w:rPr>
      <w:sz w:val="24"/>
      <w:szCs w:val="24"/>
      <w:lang w:eastAsia="ro-RO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95B63"/>
    <w:pPr>
      <w:widowControl/>
      <w:autoSpaceDE/>
      <w:autoSpaceDN/>
      <w:ind w:left="440" w:hanging="220"/>
    </w:pPr>
    <w:rPr>
      <w:sz w:val="24"/>
      <w:szCs w:val="24"/>
      <w:lang w:eastAsia="ro-RO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695B63"/>
    <w:pPr>
      <w:widowControl/>
      <w:autoSpaceDE/>
      <w:autoSpaceDN/>
      <w:ind w:left="660" w:hanging="220"/>
    </w:pPr>
    <w:rPr>
      <w:sz w:val="24"/>
      <w:szCs w:val="24"/>
      <w:lang w:eastAsia="ro-RO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95B63"/>
    <w:pPr>
      <w:widowControl/>
      <w:autoSpaceDE/>
      <w:autoSpaceDN/>
      <w:ind w:left="880" w:hanging="220"/>
    </w:pPr>
    <w:rPr>
      <w:sz w:val="24"/>
      <w:szCs w:val="24"/>
      <w:lang w:eastAsia="ro-RO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95B63"/>
    <w:pPr>
      <w:widowControl/>
      <w:autoSpaceDE/>
      <w:autoSpaceDN/>
      <w:ind w:left="1100" w:hanging="220"/>
    </w:pPr>
    <w:rPr>
      <w:sz w:val="24"/>
      <w:szCs w:val="24"/>
      <w:lang w:eastAsia="ro-RO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95B63"/>
    <w:pPr>
      <w:widowControl/>
      <w:autoSpaceDE/>
      <w:autoSpaceDN/>
      <w:ind w:left="1320" w:hanging="220"/>
    </w:pPr>
    <w:rPr>
      <w:sz w:val="24"/>
      <w:szCs w:val="24"/>
      <w:lang w:eastAsia="ro-RO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95B63"/>
    <w:pPr>
      <w:widowControl/>
      <w:autoSpaceDE/>
      <w:autoSpaceDN/>
      <w:ind w:left="1540" w:hanging="220"/>
    </w:pPr>
    <w:rPr>
      <w:sz w:val="24"/>
      <w:szCs w:val="24"/>
      <w:lang w:eastAsia="ro-RO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95B63"/>
    <w:pPr>
      <w:widowControl/>
      <w:autoSpaceDE/>
      <w:autoSpaceDN/>
      <w:ind w:left="1760" w:hanging="220"/>
    </w:pPr>
    <w:rPr>
      <w:sz w:val="24"/>
      <w:szCs w:val="24"/>
      <w:lang w:eastAsia="ro-RO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95B63"/>
    <w:pPr>
      <w:widowControl/>
      <w:autoSpaceDE/>
      <w:autoSpaceDN/>
      <w:ind w:left="1980" w:hanging="220"/>
    </w:pPr>
    <w:rPr>
      <w:sz w:val="24"/>
      <w:szCs w:val="24"/>
      <w:lang w:eastAsia="ro-RO"/>
    </w:rPr>
  </w:style>
  <w:style w:type="paragraph" w:styleId="Titludeindex">
    <w:name w:val="index heading"/>
    <w:basedOn w:val="Normal"/>
    <w:next w:val="Index1"/>
    <w:uiPriority w:val="99"/>
    <w:semiHidden/>
    <w:unhideWhenUsed/>
    <w:rsid w:val="00695B63"/>
    <w:pPr>
      <w:widowControl/>
      <w:autoSpaceDE/>
      <w:autoSpaceDN/>
    </w:pPr>
    <w:rPr>
      <w:rFonts w:ascii="Calibri Light" w:eastAsiaTheme="majorEastAsia" w:hAnsi="Calibri Light" w:cs="Calibri Light"/>
      <w:b/>
      <w:bCs/>
      <w:sz w:val="24"/>
      <w:szCs w:val="24"/>
      <w:lang w:eastAsia="ro-RO"/>
    </w:rPr>
  </w:style>
  <w:style w:type="paragraph" w:styleId="Formuledencheiere">
    <w:name w:val="Closing"/>
    <w:basedOn w:val="Normal"/>
    <w:link w:val="FormuledencheiereCaracter"/>
    <w:uiPriority w:val="99"/>
    <w:semiHidden/>
    <w:unhideWhenUsed/>
    <w:rsid w:val="00695B63"/>
    <w:pPr>
      <w:widowControl/>
      <w:autoSpaceDE/>
      <w:autoSpaceDN/>
      <w:ind w:left="4320"/>
    </w:pPr>
    <w:rPr>
      <w:sz w:val="24"/>
      <w:szCs w:val="24"/>
      <w:lang w:eastAsia="ro-RO"/>
    </w:rPr>
  </w:style>
  <w:style w:type="character" w:customStyle="1" w:styleId="FormuledencheiereCaracter">
    <w:name w:val="Formule de încheiere Caracter"/>
    <w:basedOn w:val="Fontdeparagrafimplicit"/>
    <w:link w:val="Formuledencheiere"/>
    <w:uiPriority w:val="99"/>
    <w:semiHidden/>
    <w:rsid w:val="00695B63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customStyle="1" w:styleId="Tabelgril1">
    <w:name w:val="Tabel grilă1"/>
    <w:basedOn w:val="TabelNormal"/>
    <w:next w:val="Tabelgril"/>
    <w:uiPriority w:val="59"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10">
    <w:name w:val="Table Grid 1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tabel2">
    <w:name w:val="Table Grid 2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tabel3">
    <w:name w:val="Table Grid 3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tabel4">
    <w:name w:val="Table Grid 4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5">
    <w:name w:val="Table Grid 5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6">
    <w:name w:val="Table Grid 6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7">
    <w:name w:val="Table Grid 7"/>
    <w:basedOn w:val="TabelNormal"/>
    <w:uiPriority w:val="99"/>
    <w:semiHidden/>
    <w:unhideWhenUsed/>
    <w:rsid w:val="00695B63"/>
    <w:pPr>
      <w:spacing w:after="0" w:line="240" w:lineRule="auto"/>
    </w:pPr>
    <w:rPr>
      <w:b/>
      <w:bCs/>
      <w:kern w:val="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8">
    <w:name w:val="Table Grid 8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Luminos">
    <w:name w:val="Grid Table Light"/>
    <w:basedOn w:val="TabelNormal"/>
    <w:uiPriority w:val="40"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gril1Luminos">
    <w:name w:val="Grid Table 1 Light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2">
    <w:name w:val="Grid Table 1 Light Accent 2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3">
    <w:name w:val="Grid Table 1 Light Accent 3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4">
    <w:name w:val="Grid Table 1 Light Accent 4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5">
    <w:name w:val="Grid Table 1 Light Accent 5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6">
    <w:name w:val="Grid Table 1 Light Accent 6"/>
    <w:basedOn w:val="TabelNormal"/>
    <w:uiPriority w:val="46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cugril2">
    <w:name w:val="Grid Table 2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gril2-Accentuare1">
    <w:name w:val="Grid Table 2 Accent 1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2-Accentuare2">
    <w:name w:val="Grid Table 2 Accent 2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gril2-Accentuare3">
    <w:name w:val="Grid Table 2 Accent 3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gril2-Accentuare4">
    <w:name w:val="Grid Table 2 Accent 4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gril2-Accentuare5">
    <w:name w:val="Grid Table 2 Accent 5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gril2-Accentuare6">
    <w:name w:val="Grid Table 2 Accent 6"/>
    <w:basedOn w:val="TabelNormal"/>
    <w:uiPriority w:val="47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cugril3">
    <w:name w:val="Grid Table 3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gril3-Accentuare1">
    <w:name w:val="Grid Table 3 Accent 1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gril3-Accentuare2">
    <w:name w:val="Grid Table 3 Accent 2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gril3-Accentuare3">
    <w:name w:val="Grid Table 3 Accent 3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gril3-Accentuare4">
    <w:name w:val="Grid Table 3 Accent 4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gril3-Accentuare5">
    <w:name w:val="Grid Table 3 Accent 5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gril3-Accentuare6">
    <w:name w:val="Grid Table 3 Accent 6"/>
    <w:basedOn w:val="TabelNormal"/>
    <w:uiPriority w:val="48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cugril4">
    <w:name w:val="Grid Table 4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gril4-Accentuare1">
    <w:name w:val="Grid Table 4 Accent 1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4-Accentuare2">
    <w:name w:val="Grid Table 4 Accent 2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gril4-Accentuare3">
    <w:name w:val="Grid Table 4 Accent 3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gril4-Accentuare4">
    <w:name w:val="Grid Table 4 Accent 4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gril4-Accentuare5">
    <w:name w:val="Grid Table 4 Accent 5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gril4-Accentuare6">
    <w:name w:val="Grid Table 4 Accent 6"/>
    <w:basedOn w:val="TabelNormal"/>
    <w:uiPriority w:val="49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gril5ntunecat">
    <w:name w:val="Grid Table 5 Dark"/>
    <w:basedOn w:val="TabelNormal"/>
    <w:uiPriority w:val="50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gril5ntunecat-Accentuare1">
    <w:name w:val="Grid Table 5 Dark Accent 1"/>
    <w:basedOn w:val="TabelNormal"/>
    <w:uiPriority w:val="50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gril5ntunecat-Accentuare2">
    <w:name w:val="Grid Table 5 Dark Accent 2"/>
    <w:basedOn w:val="TabelNormal"/>
    <w:uiPriority w:val="50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gril5ntunecat-Accentuare3">
    <w:name w:val="Grid Table 5 Dark Accent 3"/>
    <w:basedOn w:val="TabelNormal"/>
    <w:uiPriority w:val="50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gril5ntunecat-Accentuare4">
    <w:name w:val="Grid Table 5 Dark Accent 4"/>
    <w:basedOn w:val="TabelNormal"/>
    <w:uiPriority w:val="50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gril5ntunecat-Accentuare5">
    <w:name w:val="Grid Table 5 Dark Accent 5"/>
    <w:basedOn w:val="TabelNormal"/>
    <w:uiPriority w:val="50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gril5ntunecat-Accentuare6">
    <w:name w:val="Grid Table 5 Dark Accent 6"/>
    <w:basedOn w:val="TabelNormal"/>
    <w:uiPriority w:val="50"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gril6Colorat">
    <w:name w:val="Grid Table 6 Colorful"/>
    <w:basedOn w:val="TabelNormal"/>
    <w:uiPriority w:val="51"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gril6Colorat-Accentuare1">
    <w:name w:val="Grid Table 6 Colorful Accent 1"/>
    <w:basedOn w:val="TabelNormal"/>
    <w:uiPriority w:val="51"/>
    <w:rsid w:val="00695B63"/>
    <w:pPr>
      <w:spacing w:after="0" w:line="240" w:lineRule="auto"/>
    </w:pPr>
    <w:rPr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6Colorat-Accentuare2">
    <w:name w:val="Grid Table 6 Colorful Accent 2"/>
    <w:basedOn w:val="TabelNormal"/>
    <w:uiPriority w:val="51"/>
    <w:rsid w:val="00695B63"/>
    <w:pPr>
      <w:spacing w:after="0" w:line="240" w:lineRule="auto"/>
    </w:pPr>
    <w:rPr>
      <w:color w:val="C45911" w:themeColor="accent2" w:themeShade="BF"/>
      <w:kern w:val="0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gril6Colorat-Accentuare3">
    <w:name w:val="Grid Table 6 Colorful Accent 3"/>
    <w:basedOn w:val="TabelNormal"/>
    <w:uiPriority w:val="51"/>
    <w:rsid w:val="00695B63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gril6Colorat-Accentuare4">
    <w:name w:val="Grid Table 6 Colorful Accent 4"/>
    <w:basedOn w:val="TabelNormal"/>
    <w:uiPriority w:val="51"/>
    <w:rsid w:val="00695B63"/>
    <w:pPr>
      <w:spacing w:after="0" w:line="240" w:lineRule="auto"/>
    </w:pPr>
    <w:rPr>
      <w:color w:val="BF8F00" w:themeColor="accent4" w:themeShade="BF"/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gril6Colorat-Accentuare5">
    <w:name w:val="Grid Table 6 Colorful Accent 5"/>
    <w:basedOn w:val="TabelNormal"/>
    <w:uiPriority w:val="51"/>
    <w:rsid w:val="00695B63"/>
    <w:pPr>
      <w:spacing w:after="0" w:line="240" w:lineRule="auto"/>
    </w:pPr>
    <w:rPr>
      <w:color w:val="2E74B5" w:themeColor="accent5" w:themeShade="BF"/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gril6Colorat-Accentuare6">
    <w:name w:val="Grid Table 6 Colorful Accent 6"/>
    <w:basedOn w:val="TabelNormal"/>
    <w:uiPriority w:val="51"/>
    <w:rsid w:val="00695B63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gril7Colorat">
    <w:name w:val="Grid Table 7 Colorful"/>
    <w:basedOn w:val="TabelNormal"/>
    <w:uiPriority w:val="52"/>
    <w:rsid w:val="00695B63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gril7Colorat-Accentuare1">
    <w:name w:val="Grid Table 7 Colorful Accent 1"/>
    <w:basedOn w:val="TabelNormal"/>
    <w:uiPriority w:val="52"/>
    <w:rsid w:val="00695B63"/>
    <w:pPr>
      <w:spacing w:after="0" w:line="240" w:lineRule="auto"/>
    </w:pPr>
    <w:rPr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gril7Colorat-Accentuare2">
    <w:name w:val="Grid Table 7 Colorful Accent 2"/>
    <w:basedOn w:val="TabelNormal"/>
    <w:uiPriority w:val="52"/>
    <w:rsid w:val="00695B63"/>
    <w:pPr>
      <w:spacing w:after="0" w:line="240" w:lineRule="auto"/>
    </w:pPr>
    <w:rPr>
      <w:color w:val="C45911" w:themeColor="accent2" w:themeShade="BF"/>
      <w:kern w:val="0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gril7Colorat-Accentuare3">
    <w:name w:val="Grid Table 7 Colorful Accent 3"/>
    <w:basedOn w:val="TabelNormal"/>
    <w:uiPriority w:val="52"/>
    <w:rsid w:val="00695B63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gril7Colorat-Accentuare4">
    <w:name w:val="Grid Table 7 Colorful Accent 4"/>
    <w:basedOn w:val="TabelNormal"/>
    <w:uiPriority w:val="52"/>
    <w:rsid w:val="00695B63"/>
    <w:pPr>
      <w:spacing w:after="0" w:line="240" w:lineRule="auto"/>
    </w:pPr>
    <w:rPr>
      <w:color w:val="BF8F00" w:themeColor="accent4" w:themeShade="BF"/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gril7Colorat-Accentuare5">
    <w:name w:val="Grid Table 7 Colorful Accent 5"/>
    <w:basedOn w:val="TabelNormal"/>
    <w:uiPriority w:val="52"/>
    <w:rsid w:val="00695B63"/>
    <w:pPr>
      <w:spacing w:after="0" w:line="240" w:lineRule="auto"/>
    </w:pPr>
    <w:rPr>
      <w:color w:val="2E74B5" w:themeColor="accent5" w:themeShade="BF"/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gril7Colorat-Accentuare6">
    <w:name w:val="Grid Table 7 Colorful Accent 6"/>
    <w:basedOn w:val="TabelNormal"/>
    <w:uiPriority w:val="52"/>
    <w:rsid w:val="00695B63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Web1">
    <w:name w:val="Table Web 1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2">
    <w:name w:val="Table Web 2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3">
    <w:name w:val="Table Web 3"/>
    <w:basedOn w:val="TabelNormal"/>
    <w:uiPriority w:val="99"/>
    <w:rsid w:val="00695B63"/>
    <w:pPr>
      <w:spacing w:after="0" w:line="240" w:lineRule="auto"/>
    </w:pPr>
    <w:rPr>
      <w:kern w:val="0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innotdesubsol">
    <w:name w:val="footnote reference"/>
    <w:basedOn w:val="Fontdeparagrafimplicit"/>
    <w:uiPriority w:val="99"/>
    <w:semiHidden/>
    <w:unhideWhenUsed/>
    <w:rsid w:val="00695B63"/>
    <w:rPr>
      <w:rFonts w:ascii="Calibri" w:hAnsi="Calibri" w:cs="Calibri"/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695B63"/>
    <w:rPr>
      <w:rFonts w:ascii="Calibri" w:hAnsi="Calibri" w:cs="Calibri"/>
    </w:rPr>
  </w:style>
  <w:style w:type="table" w:styleId="TabelEfecte3-D1">
    <w:name w:val="Table 3D effects 1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Efecte3-D2">
    <w:name w:val="Table 3D effects 2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fecte3-D3">
    <w:name w:val="Table 3D effects 3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tabel">
    <w:name w:val="Table Theme"/>
    <w:basedOn w:val="TabelNormal"/>
    <w:uiPriority w:val="99"/>
    <w:semiHidden/>
    <w:unhideWhenUsed/>
    <w:rsid w:val="00695B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uiPriority w:val="99"/>
    <w:semiHidden/>
    <w:unhideWhenUsed/>
    <w:rsid w:val="00695B63"/>
    <w:rPr>
      <w:rFonts w:ascii="Calibri" w:hAnsi="Calibri" w:cs="Calibri"/>
    </w:rPr>
  </w:style>
  <w:style w:type="character" w:customStyle="1" w:styleId="BodytextSpacing4pt">
    <w:name w:val="Body text + Spacing 4 pt"/>
    <w:rsid w:val="00695B63"/>
    <w:rPr>
      <w:rFonts w:ascii="Times New Roman" w:eastAsia="Times New Roman" w:hAnsi="Times New Roman" w:cs="Times New Roman" w:hint="default"/>
      <w:color w:val="000000"/>
      <w:spacing w:val="80"/>
      <w:w w:val="100"/>
      <w:position w:val="0"/>
      <w:sz w:val="20"/>
      <w:szCs w:val="20"/>
      <w:u w:val="single"/>
      <w:shd w:val="clear" w:color="auto" w:fill="FFFFFF"/>
      <w:vertAlign w:val="baseline"/>
      <w:lang w:val="ro-RO"/>
    </w:rPr>
  </w:style>
  <w:style w:type="character" w:customStyle="1" w:styleId="Bodytext3">
    <w:name w:val="Body text (3)_"/>
    <w:basedOn w:val="Fontdeparagrafimplicit"/>
    <w:link w:val="Bodytext30"/>
    <w:rsid w:val="00695B63"/>
    <w:rPr>
      <w:b/>
      <w:bCs/>
      <w:sz w:val="32"/>
      <w:szCs w:val="32"/>
      <w:shd w:val="clear" w:color="auto" w:fill="FFFFFF"/>
    </w:rPr>
  </w:style>
  <w:style w:type="character" w:customStyle="1" w:styleId="Bodytext319pt">
    <w:name w:val="Body text (3) + 19 pt"/>
    <w:basedOn w:val="Bodytext3"/>
    <w:rsid w:val="00695B63"/>
    <w:rPr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o-RO" w:eastAsia="ro-RO" w:bidi="ro-RO"/>
    </w:rPr>
  </w:style>
  <w:style w:type="character" w:customStyle="1" w:styleId="Bodytext4">
    <w:name w:val="Body text (4)_"/>
    <w:basedOn w:val="Fontdeparagrafimplicit"/>
    <w:link w:val="Bodytext40"/>
    <w:rsid w:val="00695B63"/>
    <w:rPr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95B63"/>
    <w:pPr>
      <w:shd w:val="clear" w:color="auto" w:fill="FFFFFF"/>
      <w:autoSpaceDE/>
      <w:autoSpaceDN/>
      <w:spacing w:before="480" w:line="317" w:lineRule="exact"/>
    </w:pPr>
    <w:rPr>
      <w:rFonts w:asciiTheme="minorHAnsi" w:eastAsiaTheme="minorHAnsi" w:hAnsiTheme="minorHAnsi" w:cstheme="minorBidi"/>
      <w:b/>
      <w:bCs/>
      <w:kern w:val="2"/>
      <w:sz w:val="28"/>
      <w:szCs w:val="28"/>
      <w14:ligatures w14:val="standardContextual"/>
    </w:rPr>
  </w:style>
  <w:style w:type="paragraph" w:customStyle="1" w:styleId="Bodytext30">
    <w:name w:val="Body text (3)"/>
    <w:basedOn w:val="Normal"/>
    <w:link w:val="Bodytext3"/>
    <w:rsid w:val="00695B63"/>
    <w:pPr>
      <w:shd w:val="clear" w:color="auto" w:fill="FFFFFF"/>
      <w:autoSpaceDE/>
      <w:autoSpaceDN/>
      <w:spacing w:after="540" w:line="427" w:lineRule="exact"/>
      <w:jc w:val="center"/>
    </w:pPr>
    <w:rPr>
      <w:rFonts w:asciiTheme="minorHAnsi" w:eastAsiaTheme="minorHAnsi" w:hAnsiTheme="minorHAnsi" w:cstheme="minorBidi"/>
      <w:b/>
      <w:bCs/>
      <w:kern w:val="2"/>
      <w:sz w:val="32"/>
      <w:szCs w:val="32"/>
      <w14:ligatures w14:val="standardContextual"/>
    </w:rPr>
  </w:style>
  <w:style w:type="character" w:customStyle="1" w:styleId="Heading2">
    <w:name w:val="Heading #2_"/>
    <w:basedOn w:val="Fontdeparagrafimplicit"/>
    <w:link w:val="Heading20"/>
    <w:rsid w:val="00695B63"/>
    <w:rPr>
      <w:b/>
      <w:bCs/>
      <w:sz w:val="32"/>
      <w:szCs w:val="32"/>
      <w:shd w:val="clear" w:color="auto" w:fill="FFFFFF"/>
    </w:rPr>
  </w:style>
  <w:style w:type="paragraph" w:customStyle="1" w:styleId="Heading20">
    <w:name w:val="Heading #2"/>
    <w:basedOn w:val="Normal"/>
    <w:link w:val="Heading2"/>
    <w:rsid w:val="00695B63"/>
    <w:pPr>
      <w:shd w:val="clear" w:color="auto" w:fill="FFFFFF"/>
      <w:autoSpaceDE/>
      <w:autoSpaceDN/>
      <w:spacing w:before="540" w:after="54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kern w:val="2"/>
      <w:sz w:val="32"/>
      <w:szCs w:val="32"/>
      <w14:ligatures w14:val="standardContextual"/>
    </w:rPr>
  </w:style>
  <w:style w:type="character" w:customStyle="1" w:styleId="Heading1">
    <w:name w:val="Heading #1_"/>
    <w:link w:val="Heading10"/>
    <w:locked/>
    <w:rsid w:val="00695B63"/>
    <w:rPr>
      <w:b/>
      <w:bCs/>
      <w:i/>
      <w:iCs/>
      <w:shd w:val="clear" w:color="auto" w:fill="FFFFFF"/>
    </w:rPr>
  </w:style>
  <w:style w:type="paragraph" w:customStyle="1" w:styleId="Heading10">
    <w:name w:val="Heading #1"/>
    <w:basedOn w:val="Normal"/>
    <w:link w:val="Heading1"/>
    <w:rsid w:val="00695B63"/>
    <w:pPr>
      <w:shd w:val="clear" w:color="auto" w:fill="FFFFFF"/>
      <w:autoSpaceDE/>
      <w:autoSpaceDN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i/>
      <w:iCs/>
      <w:kern w:val="2"/>
      <w14:ligatures w14:val="standardContextual"/>
    </w:rPr>
  </w:style>
  <w:style w:type="character" w:customStyle="1" w:styleId="Bodytext2Bold">
    <w:name w:val="Body text (2) + Bold"/>
    <w:basedOn w:val="Fontdeparagrafimplicit"/>
    <w:rsid w:val="00695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o-RO" w:eastAsia="ro-RO" w:bidi="ro-RO"/>
    </w:rPr>
  </w:style>
  <w:style w:type="paragraph" w:customStyle="1" w:styleId="Bodytext2">
    <w:name w:val="Body text (2)"/>
    <w:basedOn w:val="Normal"/>
    <w:rsid w:val="00695B63"/>
    <w:pPr>
      <w:shd w:val="clear" w:color="auto" w:fill="FFFFFF"/>
      <w:autoSpaceDE/>
      <w:autoSpaceDN/>
      <w:spacing w:before="300" w:line="322" w:lineRule="exact"/>
      <w:ind w:firstLine="720"/>
      <w:jc w:val="both"/>
    </w:pPr>
    <w:rPr>
      <w:color w:val="000000"/>
      <w:sz w:val="28"/>
      <w:szCs w:val="28"/>
      <w:lang w:eastAsia="ro-RO" w:bidi="ro-RO"/>
    </w:rPr>
  </w:style>
  <w:style w:type="table" w:customStyle="1" w:styleId="TableNormal">
    <w:name w:val="Table Normal"/>
    <w:uiPriority w:val="2"/>
    <w:semiHidden/>
    <w:unhideWhenUsed/>
    <w:qFormat/>
    <w:rsid w:val="00695B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u11">
    <w:name w:val="Titlu 11"/>
    <w:basedOn w:val="Normal"/>
    <w:uiPriority w:val="1"/>
    <w:qFormat/>
    <w:rsid w:val="00695B63"/>
    <w:pPr>
      <w:spacing w:before="85"/>
      <w:ind w:left="234"/>
      <w:jc w:val="center"/>
      <w:outlineLvl w:val="1"/>
    </w:pPr>
    <w:rPr>
      <w:b/>
      <w:bCs/>
      <w:sz w:val="36"/>
      <w:szCs w:val="36"/>
      <w:lang w:val="en-US"/>
    </w:rPr>
  </w:style>
  <w:style w:type="paragraph" w:customStyle="1" w:styleId="Titlu21">
    <w:name w:val="Titlu 21"/>
    <w:basedOn w:val="Normal"/>
    <w:uiPriority w:val="1"/>
    <w:qFormat/>
    <w:rsid w:val="00695B63"/>
    <w:pPr>
      <w:outlineLvl w:val="2"/>
    </w:pPr>
    <w:rPr>
      <w:sz w:val="35"/>
      <w:szCs w:val="35"/>
      <w:lang w:val="en-US"/>
    </w:rPr>
  </w:style>
  <w:style w:type="paragraph" w:customStyle="1" w:styleId="Titlu31">
    <w:name w:val="Titlu 31"/>
    <w:basedOn w:val="Normal"/>
    <w:uiPriority w:val="1"/>
    <w:qFormat/>
    <w:rsid w:val="00695B63"/>
    <w:pPr>
      <w:spacing w:before="21"/>
      <w:ind w:left="746"/>
      <w:jc w:val="center"/>
      <w:outlineLvl w:val="3"/>
    </w:pPr>
    <w:rPr>
      <w:b/>
      <w:bCs/>
      <w:sz w:val="34"/>
      <w:szCs w:val="34"/>
      <w:lang w:val="en-US"/>
    </w:rPr>
  </w:style>
  <w:style w:type="paragraph" w:customStyle="1" w:styleId="Titlu41">
    <w:name w:val="Titlu 41"/>
    <w:basedOn w:val="Normal"/>
    <w:uiPriority w:val="1"/>
    <w:qFormat/>
    <w:rsid w:val="00695B63"/>
    <w:pPr>
      <w:ind w:left="33"/>
      <w:jc w:val="center"/>
      <w:outlineLvl w:val="4"/>
    </w:pPr>
    <w:rPr>
      <w:b/>
      <w:bCs/>
      <w:sz w:val="31"/>
      <w:szCs w:val="31"/>
      <w:lang w:val="en-US"/>
    </w:rPr>
  </w:style>
  <w:style w:type="paragraph" w:customStyle="1" w:styleId="Titlu51">
    <w:name w:val="Titlu 51"/>
    <w:basedOn w:val="Normal"/>
    <w:uiPriority w:val="1"/>
    <w:qFormat/>
    <w:rsid w:val="00695B63"/>
    <w:pPr>
      <w:spacing w:before="88"/>
      <w:ind w:left="740" w:hanging="1676"/>
      <w:outlineLvl w:val="5"/>
    </w:pPr>
    <w:rPr>
      <w:b/>
      <w:bCs/>
      <w:sz w:val="31"/>
      <w:szCs w:val="31"/>
      <w:lang w:val="en-US"/>
    </w:rPr>
  </w:style>
  <w:style w:type="paragraph" w:customStyle="1" w:styleId="Titlu61">
    <w:name w:val="Titlu 61"/>
    <w:basedOn w:val="Normal"/>
    <w:uiPriority w:val="1"/>
    <w:qFormat/>
    <w:rsid w:val="00695B63"/>
    <w:pPr>
      <w:spacing w:before="16"/>
      <w:ind w:left="307" w:right="788" w:hanging="159"/>
      <w:outlineLvl w:val="6"/>
    </w:pPr>
    <w:rPr>
      <w:sz w:val="29"/>
      <w:szCs w:val="29"/>
      <w:lang w:val="en-US"/>
    </w:rPr>
  </w:style>
  <w:style w:type="paragraph" w:customStyle="1" w:styleId="TableParagraph">
    <w:name w:val="Table Paragraph"/>
    <w:basedOn w:val="Normal"/>
    <w:uiPriority w:val="1"/>
    <w:qFormat/>
    <w:rsid w:val="00695B63"/>
    <w:pPr>
      <w:spacing w:before="45"/>
    </w:pPr>
    <w:rPr>
      <w:lang w:val="en-US"/>
    </w:rPr>
  </w:style>
  <w:style w:type="character" w:customStyle="1" w:styleId="FontStyle150">
    <w:name w:val="Font Style150"/>
    <w:basedOn w:val="Fontdeparagrafimplicit"/>
    <w:uiPriority w:val="99"/>
    <w:qFormat/>
    <w:rsid w:val="00695B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9">
    <w:name w:val="Font Style149"/>
    <w:basedOn w:val="Fontdeparagrafimplicit"/>
    <w:uiPriority w:val="99"/>
    <w:qFormat/>
    <w:rsid w:val="00695B6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06">
    <w:name w:val="Style106"/>
    <w:basedOn w:val="Normal"/>
    <w:uiPriority w:val="99"/>
    <w:qFormat/>
    <w:rsid w:val="00695B63"/>
    <w:pPr>
      <w:autoSpaceDE/>
      <w:autoSpaceDN/>
      <w:spacing w:line="283" w:lineRule="exact"/>
      <w:ind w:firstLine="1075"/>
      <w:jc w:val="both"/>
    </w:pPr>
    <w:rPr>
      <w:rFonts w:ascii="Georgia" w:eastAsiaTheme="minorEastAsia" w:hAnsi="Georgia" w:cstheme="minorBid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5059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dcterms:created xsi:type="dcterms:W3CDTF">2024-08-12T11:16:00Z</dcterms:created>
  <dcterms:modified xsi:type="dcterms:W3CDTF">2024-08-12T11:46:00Z</dcterms:modified>
</cp:coreProperties>
</file>