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D8" w:rsidRPr="000223FB" w:rsidRDefault="007417D8" w:rsidP="007417D8">
      <w:pPr>
        <w:pStyle w:val="Heading5"/>
        <w:tabs>
          <w:tab w:val="left" w:pos="9923"/>
        </w:tabs>
        <w:ind w:left="-142" w:right="68"/>
        <w:jc w:val="center"/>
        <w:rPr>
          <w:rFonts w:ascii="Trebuchet MS" w:hAnsi="Trebuchet MS"/>
          <w:sz w:val="24"/>
          <w:szCs w:val="24"/>
        </w:rPr>
      </w:pPr>
      <w:r w:rsidRPr="000223FB">
        <w:rPr>
          <w:rFonts w:ascii="Trebuchet MS" w:hAnsi="Trebuchet MS"/>
          <w:sz w:val="24"/>
          <w:szCs w:val="24"/>
        </w:rPr>
        <w:t>ROMÂNIA</w:t>
      </w:r>
    </w:p>
    <w:p w:rsidR="007417D8" w:rsidRPr="000223FB" w:rsidRDefault="007417D8" w:rsidP="007417D8">
      <w:pPr>
        <w:tabs>
          <w:tab w:val="left" w:pos="9923"/>
        </w:tabs>
        <w:ind w:left="-142" w:right="68"/>
        <w:jc w:val="center"/>
        <w:rPr>
          <w:rFonts w:ascii="Trebuchet MS" w:hAnsi="Trebuchet MS"/>
          <w:sz w:val="24"/>
          <w:szCs w:val="24"/>
        </w:rPr>
      </w:pPr>
      <w:r w:rsidRPr="000223FB">
        <w:rPr>
          <w:rFonts w:ascii="Trebuchet MS" w:hAnsi="Trebuchet MS"/>
          <w:sz w:val="24"/>
          <w:szCs w:val="24"/>
        </w:rPr>
        <w:t>JUDEŢUL NEAMT</w:t>
      </w:r>
    </w:p>
    <w:p w:rsidR="007417D8" w:rsidRPr="000223FB" w:rsidRDefault="007417D8" w:rsidP="007417D8">
      <w:pPr>
        <w:pStyle w:val="Heading5"/>
        <w:tabs>
          <w:tab w:val="left" w:pos="9923"/>
        </w:tabs>
        <w:ind w:left="-142" w:right="68"/>
        <w:jc w:val="center"/>
        <w:rPr>
          <w:rFonts w:ascii="Trebuchet MS" w:hAnsi="Trebuchet MS"/>
          <w:sz w:val="24"/>
          <w:szCs w:val="24"/>
        </w:rPr>
      </w:pPr>
      <w:r w:rsidRPr="000223FB">
        <w:rPr>
          <w:rFonts w:ascii="Trebuchet MS" w:hAnsi="Trebuchet MS"/>
          <w:sz w:val="24"/>
          <w:szCs w:val="24"/>
        </w:rPr>
        <w:t>CONSILIUL LOCAL AL COMUNEI BOZIENI</w:t>
      </w:r>
    </w:p>
    <w:p w:rsidR="007417D8" w:rsidRPr="004E586E" w:rsidRDefault="007417D8" w:rsidP="007417D8">
      <w:pPr>
        <w:pStyle w:val="Heading7"/>
        <w:rPr>
          <w:rFonts w:ascii="Trebuchet MS" w:hAnsi="Trebuchet MS"/>
          <w:b/>
          <w:i w:val="0"/>
          <w:sz w:val="24"/>
          <w:szCs w:val="24"/>
        </w:rPr>
      </w:pPr>
      <w:r w:rsidRPr="004E586E">
        <w:rPr>
          <w:rFonts w:ascii="Trebuchet MS" w:hAnsi="Trebuchet MS"/>
          <w:b/>
          <w:i w:val="0"/>
          <w:sz w:val="24"/>
          <w:szCs w:val="24"/>
        </w:rPr>
        <w:t xml:space="preserve">                                                                                                          </w:t>
      </w:r>
    </w:p>
    <w:p w:rsidR="007417D8" w:rsidRDefault="007417D8" w:rsidP="007417D8">
      <w:pPr>
        <w:pStyle w:val="BodyText"/>
        <w:spacing w:before="8"/>
        <w:rPr>
          <w:sz w:val="2"/>
        </w:rPr>
      </w:pPr>
    </w:p>
    <w:p w:rsidR="007417D8" w:rsidRDefault="007417D8" w:rsidP="007417D8">
      <w:pPr>
        <w:pStyle w:val="BodyText"/>
        <w:spacing w:before="1"/>
        <w:rPr>
          <w:b/>
        </w:rPr>
      </w:pPr>
    </w:p>
    <w:p w:rsidR="007417D8" w:rsidRDefault="007417D8" w:rsidP="007417D8">
      <w:pPr>
        <w:ind w:right="87"/>
        <w:jc w:val="center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T 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Â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</w:p>
    <w:p w:rsidR="007417D8" w:rsidRDefault="007417D8" w:rsidP="007417D8">
      <w:pPr>
        <w:ind w:right="87"/>
        <w:jc w:val="center"/>
        <w:rPr>
          <w:b/>
          <w:sz w:val="24"/>
        </w:rPr>
      </w:pPr>
      <w:r>
        <w:rPr>
          <w:b/>
          <w:sz w:val="24"/>
        </w:rPr>
        <w:t>Nr.53 din 05.10.2021</w:t>
      </w:r>
    </w:p>
    <w:p w:rsidR="007417D8" w:rsidRPr="0056151E" w:rsidRDefault="007417D8" w:rsidP="007417D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sz w:val="24"/>
        </w:rPr>
        <w:t xml:space="preserve">privind aprobarea cererii de finanțare prin Programul National Anghel Saligny pentru obiectivul de investitii  </w:t>
      </w:r>
      <w:r w:rsidRPr="0056151E">
        <w:rPr>
          <w:b/>
          <w:bCs/>
          <w:color w:val="000000"/>
          <w:sz w:val="20"/>
          <w:szCs w:val="20"/>
        </w:rPr>
        <w:t xml:space="preserve"> "MODERNIZARE  DRUMURI SATESTI IN COMUNA BOZIENI, JUDEȚUL NEAMT"</w:t>
      </w:r>
    </w:p>
    <w:p w:rsidR="007417D8" w:rsidRDefault="007417D8" w:rsidP="007417D8">
      <w:pPr>
        <w:ind w:right="89"/>
        <w:jc w:val="center"/>
        <w:rPr>
          <w:b/>
          <w:sz w:val="24"/>
        </w:rPr>
      </w:pPr>
    </w:p>
    <w:p w:rsidR="007417D8" w:rsidRDefault="007417D8" w:rsidP="007417D8">
      <w:pPr>
        <w:ind w:left="826"/>
        <w:jc w:val="both"/>
        <w:rPr>
          <w:sz w:val="24"/>
        </w:rPr>
      </w:pPr>
      <w:r>
        <w:rPr>
          <w:b/>
          <w:sz w:val="24"/>
        </w:rPr>
        <w:t>Consliul ocal al comunei Bozieni, judetul Neamt,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întrunit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şedinţă</w:t>
      </w:r>
      <w:r>
        <w:rPr>
          <w:spacing w:val="-1"/>
          <w:sz w:val="24"/>
        </w:rPr>
        <w:t xml:space="preserve"> </w:t>
      </w:r>
      <w:r>
        <w:rPr>
          <w:sz w:val="24"/>
        </w:rPr>
        <w:t>extrordinară</w:t>
      </w:r>
      <w:r>
        <w:rPr>
          <w:spacing w:val="-2"/>
          <w:sz w:val="24"/>
        </w:rPr>
        <w:t xml:space="preserve"> convocata de indata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  </w:t>
      </w:r>
      <w:r>
        <w:rPr>
          <w:spacing w:val="55"/>
          <w:sz w:val="24"/>
        </w:rPr>
        <w:t>05</w:t>
      </w:r>
      <w:r>
        <w:rPr>
          <w:sz w:val="24"/>
        </w:rPr>
        <w:t>.10.2021,</w:t>
      </w:r>
    </w:p>
    <w:p w:rsidR="007417D8" w:rsidRDefault="007417D8" w:rsidP="007417D8">
      <w:pPr>
        <w:ind w:left="118" w:right="209" w:firstLine="707"/>
        <w:jc w:val="both"/>
        <w:rPr>
          <w:sz w:val="24"/>
        </w:rPr>
      </w:pPr>
      <w:r>
        <w:rPr>
          <w:b/>
          <w:sz w:val="24"/>
        </w:rPr>
        <w:t xml:space="preserve">Analizând </w:t>
      </w:r>
      <w:r>
        <w:rPr>
          <w:sz w:val="24"/>
        </w:rPr>
        <w:t>Referatul de aprobare nr.3041 din 04.10.2021 al primarului comunei Bozieni,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aprobarea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finanțare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devizul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estimativ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obiectivul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investiții</w:t>
      </w:r>
      <w:r>
        <w:rPr>
          <w:spacing w:val="1"/>
          <w:sz w:val="24"/>
        </w:rPr>
        <w:t xml:space="preserve"> </w:t>
      </w:r>
      <w:r w:rsidRPr="0056151E">
        <w:rPr>
          <w:b/>
          <w:bCs/>
          <w:color w:val="000000"/>
          <w:sz w:val="20"/>
          <w:szCs w:val="20"/>
        </w:rPr>
        <w:t>"MODERNIZARE  DRUMURI SATESTI IN COMUNA BOZIENI, JUDEȚUL NEAMT"</w:t>
      </w:r>
      <w:r w:rsidRPr="00C76180">
        <w:rPr>
          <w:b/>
          <w:sz w:val="24"/>
        </w:rPr>
        <w:t xml:space="preserve"> </w:t>
      </w:r>
      <w:r>
        <w:rPr>
          <w:b/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Raportul</w:t>
      </w:r>
      <w:r>
        <w:rPr>
          <w:spacing w:val="1"/>
          <w:sz w:val="24"/>
        </w:rPr>
        <w:t xml:space="preserve"> </w:t>
      </w:r>
      <w:r>
        <w:rPr>
          <w:sz w:val="24"/>
        </w:rPr>
        <w:t>de specialitate comisiei de specialitate</w:t>
      </w:r>
      <w:r>
        <w:rPr>
          <w:spacing w:val="1"/>
          <w:sz w:val="24"/>
        </w:rPr>
        <w:t xml:space="preserve"> </w:t>
      </w:r>
    </w:p>
    <w:p w:rsidR="007417D8" w:rsidRDefault="007417D8" w:rsidP="007417D8">
      <w:pPr>
        <w:ind w:right="204"/>
        <w:jc w:val="both"/>
        <w:rPr>
          <w:sz w:val="24"/>
        </w:rPr>
      </w:pPr>
      <w:r>
        <w:rPr>
          <w:b/>
          <w:bCs/>
          <w:color w:val="000000"/>
          <w:sz w:val="20"/>
          <w:szCs w:val="20"/>
        </w:rPr>
        <w:t xml:space="preserve">                  </w:t>
      </w:r>
      <w:r>
        <w:rPr>
          <w:b/>
          <w:sz w:val="24"/>
        </w:rPr>
        <w:t xml:space="preserve">In conformitate </w:t>
      </w:r>
      <w:r>
        <w:rPr>
          <w:sz w:val="24"/>
        </w:rPr>
        <w:t>cu;</w:t>
      </w:r>
    </w:p>
    <w:p w:rsidR="007417D8" w:rsidRDefault="007417D8" w:rsidP="007417D8">
      <w:pPr>
        <w:ind w:right="204"/>
        <w:jc w:val="both"/>
        <w:rPr>
          <w:sz w:val="24"/>
        </w:rPr>
      </w:pPr>
      <w:r>
        <w:rPr>
          <w:sz w:val="24"/>
        </w:rPr>
        <w:t xml:space="preserve">  -prevederile Ordonanței</w:t>
      </w:r>
      <w:r>
        <w:rPr>
          <w:spacing w:val="-57"/>
          <w:sz w:val="24"/>
        </w:rPr>
        <w:t xml:space="preserve"> </w:t>
      </w:r>
      <w:r>
        <w:rPr>
          <w:sz w:val="24"/>
        </w:rPr>
        <w:t>de urgență a Guvernului</w:t>
      </w:r>
      <w:r>
        <w:rPr>
          <w:spacing w:val="1"/>
          <w:sz w:val="24"/>
        </w:rPr>
        <w:t xml:space="preserve"> </w:t>
      </w:r>
      <w:r>
        <w:rPr>
          <w:sz w:val="24"/>
        </w:rPr>
        <w:t>nr. 95/2021 pentru aprobarea Programului Național de Investiții Anghel</w:t>
      </w:r>
      <w:r>
        <w:rPr>
          <w:spacing w:val="1"/>
          <w:sz w:val="24"/>
        </w:rPr>
        <w:t xml:space="preserve"> </w:t>
      </w:r>
      <w:r>
        <w:rPr>
          <w:sz w:val="24"/>
        </w:rPr>
        <w:t>Saligny</w:t>
      </w:r>
    </w:p>
    <w:p w:rsidR="007417D8" w:rsidRDefault="007417D8" w:rsidP="007417D8">
      <w:pPr>
        <w:ind w:right="204"/>
        <w:jc w:val="both"/>
        <w:rPr>
          <w:sz w:val="24"/>
        </w:rPr>
      </w:pPr>
      <w:r>
        <w:rPr>
          <w:sz w:val="24"/>
        </w:rPr>
        <w:t>- Normele metodologice pentru punerea în aplicare a prevederilor Ordonanței</w:t>
      </w:r>
      <w:r>
        <w:rPr>
          <w:spacing w:val="-57"/>
          <w:sz w:val="24"/>
        </w:rPr>
        <w:t xml:space="preserve"> </w:t>
      </w:r>
      <w:r>
        <w:rPr>
          <w:sz w:val="24"/>
        </w:rPr>
        <w:t>de urgență a Guvernului</w:t>
      </w:r>
      <w:r>
        <w:rPr>
          <w:spacing w:val="1"/>
          <w:sz w:val="24"/>
        </w:rPr>
        <w:t xml:space="preserve"> </w:t>
      </w:r>
      <w:r>
        <w:rPr>
          <w:sz w:val="24"/>
        </w:rPr>
        <w:t>nr. 95/2021 pentru aprobarea Programului Național de Investiții Anghel</w:t>
      </w:r>
      <w:r>
        <w:rPr>
          <w:spacing w:val="1"/>
          <w:sz w:val="24"/>
        </w:rPr>
        <w:t xml:space="preserve"> </w:t>
      </w:r>
      <w:r>
        <w:rPr>
          <w:sz w:val="24"/>
        </w:rPr>
        <w:t>Saligny,</w:t>
      </w:r>
      <w:r>
        <w:rPr>
          <w:spacing w:val="1"/>
          <w:sz w:val="24"/>
        </w:rPr>
        <w:t xml:space="preserve"> </w:t>
      </w:r>
      <w:r>
        <w:rPr>
          <w:sz w:val="24"/>
        </w:rPr>
        <w:t>aprobate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Ordinul</w:t>
      </w:r>
      <w:r>
        <w:rPr>
          <w:spacing w:val="1"/>
          <w:sz w:val="24"/>
        </w:rPr>
        <w:t xml:space="preserve"> </w:t>
      </w:r>
      <w:r>
        <w:rPr>
          <w:sz w:val="24"/>
        </w:rPr>
        <w:t>ministrului</w:t>
      </w:r>
      <w:r>
        <w:rPr>
          <w:spacing w:val="1"/>
          <w:sz w:val="24"/>
        </w:rPr>
        <w:t xml:space="preserve"> </w:t>
      </w:r>
      <w:r>
        <w:rPr>
          <w:sz w:val="24"/>
        </w:rPr>
        <w:t>dezvoltării,</w:t>
      </w:r>
      <w:r>
        <w:rPr>
          <w:spacing w:val="1"/>
          <w:sz w:val="24"/>
        </w:rPr>
        <w:t xml:space="preserve"> </w:t>
      </w:r>
      <w:r>
        <w:rPr>
          <w:sz w:val="24"/>
        </w:rPr>
        <w:t>lucrărilor</w:t>
      </w:r>
      <w:r>
        <w:rPr>
          <w:spacing w:val="1"/>
          <w:sz w:val="24"/>
        </w:rPr>
        <w:t xml:space="preserve"> </w:t>
      </w:r>
      <w:r>
        <w:rPr>
          <w:sz w:val="24"/>
        </w:rPr>
        <w:t>publice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administraţiei</w:t>
      </w:r>
      <w:r>
        <w:rPr>
          <w:spacing w:val="60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1333/2021,</w:t>
      </w:r>
    </w:p>
    <w:p w:rsidR="007417D8" w:rsidRDefault="007417D8" w:rsidP="007417D8">
      <w:pPr>
        <w:ind w:right="204"/>
        <w:jc w:val="both"/>
        <w:rPr>
          <w:sz w:val="24"/>
        </w:rPr>
      </w:pPr>
      <w:r>
        <w:rPr>
          <w:sz w:val="24"/>
        </w:rPr>
        <w:t>-prevederile Legii nr.24/2000 privind normele de tehnica legislativa pentru elaborarea actelor administrative , cu modificarile si completarile ulterioare;</w:t>
      </w:r>
    </w:p>
    <w:p w:rsidR="007417D8" w:rsidRDefault="007417D8" w:rsidP="007417D8">
      <w:pPr>
        <w:ind w:left="118" w:right="207" w:firstLine="707"/>
        <w:jc w:val="both"/>
        <w:rPr>
          <w:sz w:val="24"/>
        </w:rPr>
      </w:pPr>
      <w:r>
        <w:rPr>
          <w:b/>
          <w:sz w:val="24"/>
        </w:rPr>
        <w:t xml:space="preserve">în temeiul </w:t>
      </w:r>
      <w:r>
        <w:rPr>
          <w:sz w:val="24"/>
        </w:rPr>
        <w:t>art.139 alin. (3) ,art.166 alin.(4) , art.196 alin.(1) lit. a) si art.197  din Ordonanţa de</w:t>
      </w:r>
      <w:r>
        <w:rPr>
          <w:spacing w:val="1"/>
          <w:sz w:val="24"/>
        </w:rPr>
        <w:t xml:space="preserve"> </w:t>
      </w:r>
      <w:r>
        <w:rPr>
          <w:sz w:val="24"/>
        </w:rPr>
        <w:t>urgenţă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Guvernului nr.57/2019 privind Codul administrativ</w:t>
      </w:r>
      <w:r w:rsidRPr="00291761">
        <w:rPr>
          <w:sz w:val="24"/>
        </w:rPr>
        <w:t xml:space="preserve"> </w:t>
      </w:r>
      <w:r>
        <w:rPr>
          <w:sz w:val="24"/>
        </w:rPr>
        <w:t>cu modificarile si completarile ulterioare;</w:t>
      </w:r>
    </w:p>
    <w:p w:rsidR="007417D8" w:rsidRDefault="007417D8" w:rsidP="007417D8">
      <w:pPr>
        <w:pStyle w:val="BodyText"/>
        <w:rPr>
          <w:sz w:val="24"/>
        </w:rPr>
      </w:pPr>
    </w:p>
    <w:p w:rsidR="007417D8" w:rsidRDefault="007417D8" w:rsidP="007417D8">
      <w:pPr>
        <w:jc w:val="center"/>
        <w:rPr>
          <w:b/>
          <w:sz w:val="26"/>
          <w:szCs w:val="26"/>
        </w:rPr>
      </w:pPr>
    </w:p>
    <w:p w:rsidR="007417D8" w:rsidRDefault="007417D8" w:rsidP="007417D8">
      <w:pPr>
        <w:jc w:val="center"/>
        <w:rPr>
          <w:b/>
          <w:sz w:val="26"/>
          <w:szCs w:val="26"/>
        </w:rPr>
      </w:pPr>
    </w:p>
    <w:p w:rsidR="007417D8" w:rsidRDefault="007417D8" w:rsidP="007417D8">
      <w:pPr>
        <w:jc w:val="center"/>
        <w:rPr>
          <w:b/>
          <w:sz w:val="26"/>
          <w:szCs w:val="26"/>
        </w:rPr>
      </w:pPr>
    </w:p>
    <w:p w:rsidR="007417D8" w:rsidRPr="006D29A3" w:rsidRDefault="007417D8" w:rsidP="007417D8">
      <w:pPr>
        <w:jc w:val="center"/>
        <w:rPr>
          <w:b/>
          <w:sz w:val="26"/>
          <w:szCs w:val="26"/>
        </w:rPr>
      </w:pPr>
      <w:r w:rsidRPr="006D29A3">
        <w:rPr>
          <w:b/>
          <w:sz w:val="26"/>
          <w:szCs w:val="26"/>
        </w:rPr>
        <w:lastRenderedPageBreak/>
        <w:t>HOTĂRÂRE:</w:t>
      </w:r>
    </w:p>
    <w:p w:rsidR="007417D8" w:rsidRDefault="007417D8" w:rsidP="007417D8">
      <w:pPr>
        <w:pStyle w:val="BodyText"/>
        <w:spacing w:before="5"/>
        <w:rPr>
          <w:b/>
          <w:sz w:val="34"/>
        </w:rPr>
      </w:pPr>
    </w:p>
    <w:p w:rsidR="007417D8" w:rsidRDefault="007417D8" w:rsidP="007417D8">
      <w:pPr>
        <w:jc w:val="both"/>
        <w:rPr>
          <w:sz w:val="24"/>
        </w:rPr>
      </w:pPr>
      <w:r>
        <w:rPr>
          <w:b/>
          <w:sz w:val="24"/>
        </w:rPr>
        <w:t xml:space="preserve">         Art.1. </w:t>
      </w:r>
      <w:r>
        <w:rPr>
          <w:sz w:val="24"/>
        </w:rPr>
        <w:t xml:space="preserve">Se aprobă depunerea cererii de finanțare prin </w:t>
      </w:r>
      <w:r>
        <w:rPr>
          <w:b/>
          <w:sz w:val="24"/>
        </w:rPr>
        <w:t>Programul Național de Investiţii „Anghel Saligny”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al obiectivului de investiții </w:t>
      </w:r>
      <w:r>
        <w:rPr>
          <w:b/>
          <w:sz w:val="24"/>
        </w:rPr>
        <w:t>"</w:t>
      </w:r>
      <w:r w:rsidRPr="0056151E">
        <w:rPr>
          <w:b/>
          <w:bCs/>
          <w:color w:val="000000"/>
          <w:sz w:val="20"/>
          <w:szCs w:val="20"/>
        </w:rPr>
        <w:t>"MODERNIZARE  DRUMURI SATESTI IN COMUNA BOZIENI, JUDEȚUL NEAMT"</w:t>
      </w:r>
      <w:r>
        <w:rPr>
          <w:b/>
          <w:sz w:val="24"/>
        </w:rPr>
        <w:t>.</w:t>
      </w:r>
    </w:p>
    <w:p w:rsidR="007417D8" w:rsidRPr="00866C09" w:rsidRDefault="007417D8" w:rsidP="007417D8">
      <w:pPr>
        <w:jc w:val="both"/>
        <w:rPr>
          <w:b/>
          <w:bCs/>
          <w:color w:val="000000"/>
          <w:sz w:val="20"/>
          <w:szCs w:val="20"/>
        </w:rPr>
      </w:pPr>
      <w:r>
        <w:rPr>
          <w:sz w:val="24"/>
        </w:rPr>
        <w:t xml:space="preserve">          Art.2 Se aproba devizul general estimativ aferent cererii dec finantare conform anexei la prezenta hotărâre.</w:t>
      </w:r>
    </w:p>
    <w:p w:rsidR="007417D8" w:rsidRDefault="007417D8" w:rsidP="007417D8">
      <w:pPr>
        <w:spacing w:before="120"/>
        <w:ind w:left="118" w:right="207" w:firstLine="707"/>
        <w:jc w:val="both"/>
        <w:rPr>
          <w:sz w:val="24"/>
        </w:rPr>
      </w:pPr>
      <w:r>
        <w:rPr>
          <w:b/>
          <w:sz w:val="24"/>
        </w:rPr>
        <w:t>Art.3.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Primarul comunei Bozieni prin compartimentele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aparatului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specialitate</w:t>
      </w:r>
      <w:r>
        <w:rPr>
          <w:spacing w:val="-2"/>
          <w:sz w:val="24"/>
        </w:rPr>
        <w:t xml:space="preserve"> </w:t>
      </w:r>
      <w:r>
        <w:rPr>
          <w:sz w:val="24"/>
        </w:rPr>
        <w:t>vor duce</w:t>
      </w:r>
      <w:r>
        <w:rPr>
          <w:spacing w:val="-1"/>
          <w:sz w:val="24"/>
        </w:rPr>
        <w:t xml:space="preserve"> </w:t>
      </w:r>
      <w:r>
        <w:rPr>
          <w:sz w:val="24"/>
        </w:rPr>
        <w:t>la îndeplinire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prevederile</w:t>
      </w:r>
      <w:r>
        <w:rPr>
          <w:spacing w:val="-1"/>
          <w:sz w:val="24"/>
        </w:rPr>
        <w:t xml:space="preserve"> </w:t>
      </w:r>
      <w:r>
        <w:rPr>
          <w:sz w:val="24"/>
        </w:rPr>
        <w:t>prezentei hotărâri.</w:t>
      </w: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55E33">
        <w:rPr>
          <w:b/>
        </w:rPr>
        <w:t>Art.</w:t>
      </w:r>
      <w:r>
        <w:rPr>
          <w:b/>
        </w:rPr>
        <w:t>4</w:t>
      </w:r>
      <w:r>
        <w:rPr>
          <w:sz w:val="28"/>
          <w:szCs w:val="28"/>
        </w:rPr>
        <w:t xml:space="preserve">. Secretarul general al comunei Bozieni va asigura comunicarea prezentei hotărâri persoanelor şi autorităţilor interesate.    </w:t>
      </w:r>
    </w:p>
    <w:p w:rsidR="007417D8" w:rsidRDefault="007417D8" w:rsidP="007417D8">
      <w:pPr>
        <w:pStyle w:val="BodyText"/>
        <w:rPr>
          <w:b/>
          <w:sz w:val="26"/>
        </w:rPr>
      </w:pPr>
    </w:p>
    <w:p w:rsidR="007417D8" w:rsidRDefault="007417D8" w:rsidP="007417D8">
      <w:pPr>
        <w:pStyle w:val="BodyText"/>
        <w:rPr>
          <w:b/>
          <w:sz w:val="26"/>
        </w:rPr>
      </w:pPr>
    </w:p>
    <w:p w:rsidR="007417D8" w:rsidRPr="000C50B6" w:rsidRDefault="007417D8" w:rsidP="007417D8">
      <w:pPr>
        <w:pStyle w:val="NoSpacing"/>
      </w:pPr>
      <w:r w:rsidRPr="000C50B6">
        <w:t xml:space="preserve">                  Presedinte de sedinta,                              Avizat pentru legalitate          </w:t>
      </w:r>
    </w:p>
    <w:p w:rsidR="007417D8" w:rsidRPr="000C50B6" w:rsidRDefault="007417D8" w:rsidP="007417D8">
      <w:pPr>
        <w:pStyle w:val="NoSpacing"/>
      </w:pPr>
      <w:r w:rsidRPr="000C50B6">
        <w:t xml:space="preserve">                    Enache Constantin                                     Secretar general,  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 w:rsidRPr="000C50B6">
        <w:t xml:space="preserve">                                                                                          Elena Timofte</w:t>
      </w: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7417D8">
      <w:pPr>
        <w:pStyle w:val="NoSpacing"/>
        <w:tabs>
          <w:tab w:val="left" w:pos="1843"/>
        </w:tabs>
      </w:pPr>
    </w:p>
    <w:p w:rsidR="007417D8" w:rsidRPr="009C2C8F" w:rsidRDefault="007417D8" w:rsidP="007417D8">
      <w:pPr>
        <w:jc w:val="center"/>
        <w:rPr>
          <w:sz w:val="24"/>
          <w:szCs w:val="24"/>
        </w:rPr>
      </w:pPr>
      <w:r w:rsidRPr="009C2C8F">
        <w:rPr>
          <w:sz w:val="24"/>
          <w:szCs w:val="24"/>
        </w:rPr>
        <w:t>R O M A N I A</w:t>
      </w:r>
    </w:p>
    <w:p w:rsidR="007417D8" w:rsidRPr="009C2C8F" w:rsidRDefault="007417D8" w:rsidP="007417D8">
      <w:pPr>
        <w:jc w:val="center"/>
        <w:rPr>
          <w:sz w:val="24"/>
          <w:szCs w:val="24"/>
        </w:rPr>
      </w:pPr>
      <w:r w:rsidRPr="009C2C8F">
        <w:rPr>
          <w:sz w:val="24"/>
          <w:szCs w:val="24"/>
        </w:rPr>
        <w:t>JUDETUL NEAMT</w:t>
      </w:r>
    </w:p>
    <w:p w:rsidR="007417D8" w:rsidRPr="009C2C8F" w:rsidRDefault="007417D8" w:rsidP="007417D8">
      <w:pPr>
        <w:jc w:val="center"/>
        <w:rPr>
          <w:sz w:val="24"/>
          <w:szCs w:val="24"/>
        </w:rPr>
      </w:pPr>
      <w:r w:rsidRPr="009C2C8F">
        <w:rPr>
          <w:sz w:val="24"/>
          <w:szCs w:val="24"/>
        </w:rPr>
        <w:t>CONSILIUL LOCAL AL COMUNEI BOZIENI</w:t>
      </w:r>
    </w:p>
    <w:p w:rsidR="007417D8" w:rsidRDefault="007417D8" w:rsidP="007417D8">
      <w:pPr>
        <w:jc w:val="center"/>
        <w:rPr>
          <w:sz w:val="24"/>
          <w:szCs w:val="24"/>
        </w:rPr>
      </w:pPr>
      <w:r w:rsidRPr="009C2C8F">
        <w:rPr>
          <w:sz w:val="24"/>
          <w:szCs w:val="24"/>
        </w:rPr>
        <w:t>H O T A R A R E</w:t>
      </w:r>
    </w:p>
    <w:p w:rsidR="007417D8" w:rsidRPr="0005373E" w:rsidRDefault="007417D8" w:rsidP="007417D8">
      <w:pPr>
        <w:ind w:right="87"/>
        <w:jc w:val="center"/>
        <w:rPr>
          <w:b/>
          <w:sz w:val="24"/>
        </w:rPr>
      </w:pPr>
      <w:r>
        <w:rPr>
          <w:b/>
          <w:sz w:val="24"/>
        </w:rPr>
        <w:t>Nr.54 din 05.10.2021</w:t>
      </w:r>
      <w:r w:rsidRPr="009C2C8F">
        <w:rPr>
          <w:sz w:val="24"/>
          <w:szCs w:val="24"/>
        </w:rPr>
        <w:t xml:space="preserve">                     </w:t>
      </w:r>
    </w:p>
    <w:p w:rsidR="007417D8" w:rsidRPr="009C2C8F" w:rsidRDefault="007417D8" w:rsidP="007417D8">
      <w:pPr>
        <w:jc w:val="center"/>
        <w:rPr>
          <w:sz w:val="24"/>
          <w:szCs w:val="24"/>
        </w:rPr>
      </w:pPr>
      <w:r w:rsidRPr="009C2C8F">
        <w:rPr>
          <w:sz w:val="24"/>
          <w:szCs w:val="24"/>
        </w:rPr>
        <w:t xml:space="preserve">privind aprobarea Devizului de lucrari , pentru realizarea obiectivului de investiţii </w:t>
      </w:r>
    </w:p>
    <w:p w:rsidR="007417D8" w:rsidRPr="009C2C8F" w:rsidRDefault="007417D8" w:rsidP="007417D8">
      <w:pPr>
        <w:jc w:val="center"/>
        <w:rPr>
          <w:sz w:val="24"/>
          <w:szCs w:val="24"/>
        </w:rPr>
      </w:pPr>
      <w:r w:rsidRPr="009C2C8F">
        <w:rPr>
          <w:sz w:val="24"/>
          <w:szCs w:val="24"/>
        </w:rPr>
        <w:t>,, FORARE PUT PE DOMENIUL PUBLIC AL COMUNEI BOZIENI,JUDETUL NEAMT</w:t>
      </w:r>
    </w:p>
    <w:p w:rsidR="007417D8" w:rsidRPr="009C2C8F" w:rsidRDefault="007417D8" w:rsidP="007417D8">
      <w:pPr>
        <w:jc w:val="center"/>
        <w:rPr>
          <w:sz w:val="24"/>
          <w:szCs w:val="24"/>
        </w:rPr>
      </w:pPr>
    </w:p>
    <w:p w:rsidR="007417D8" w:rsidRPr="009C2C8F" w:rsidRDefault="007417D8" w:rsidP="007417D8">
      <w:pPr>
        <w:rPr>
          <w:sz w:val="24"/>
          <w:szCs w:val="24"/>
        </w:rPr>
      </w:pPr>
      <w:r w:rsidRPr="009C2C8F">
        <w:rPr>
          <w:sz w:val="24"/>
          <w:szCs w:val="24"/>
        </w:rPr>
        <w:t xml:space="preserve">         Având în vedere :</w:t>
      </w:r>
    </w:p>
    <w:p w:rsidR="007417D8" w:rsidRPr="009C2C8F" w:rsidRDefault="007417D8" w:rsidP="007417D8">
      <w:pPr>
        <w:jc w:val="both"/>
        <w:rPr>
          <w:sz w:val="24"/>
          <w:szCs w:val="24"/>
        </w:rPr>
      </w:pPr>
      <w:r w:rsidRPr="009C2C8F">
        <w:rPr>
          <w:sz w:val="24"/>
          <w:szCs w:val="24"/>
        </w:rPr>
        <w:t xml:space="preserve">         -art. 129,alin. (1) şi (2) lit.,,c” şi art. 597,alin.2 lit.,,e” din OUG nr.57/2019 privind Codul Administrativ;</w:t>
      </w:r>
    </w:p>
    <w:p w:rsidR="007417D8" w:rsidRPr="009C2C8F" w:rsidRDefault="007417D8" w:rsidP="007417D8">
      <w:pPr>
        <w:jc w:val="both"/>
        <w:rPr>
          <w:sz w:val="24"/>
          <w:szCs w:val="24"/>
        </w:rPr>
      </w:pPr>
      <w:r w:rsidRPr="009C2C8F">
        <w:rPr>
          <w:sz w:val="24"/>
          <w:szCs w:val="24"/>
        </w:rPr>
        <w:t xml:space="preserve">          Examinând referatul de aprobare  a primarului comunei Bozieni, înregistrată sub nr.3044 din 04.10.2021,raportul compartimentului de resort şi avizul comisiei de specialitate;</w:t>
      </w:r>
    </w:p>
    <w:p w:rsidR="007417D8" w:rsidRPr="009C2C8F" w:rsidRDefault="007417D8" w:rsidP="007417D8">
      <w:pPr>
        <w:jc w:val="both"/>
        <w:rPr>
          <w:sz w:val="24"/>
          <w:szCs w:val="24"/>
        </w:rPr>
      </w:pPr>
      <w:r w:rsidRPr="009C2C8F">
        <w:rPr>
          <w:sz w:val="24"/>
          <w:szCs w:val="24"/>
        </w:rPr>
        <w:t xml:space="preserve">        In temeiul dispoziţiilor art. 139 alin. (1) şi (2)  din OUG nr.57/2019 privind Codul Administrativ;</w:t>
      </w:r>
    </w:p>
    <w:p w:rsidR="007417D8" w:rsidRPr="009C2C8F" w:rsidRDefault="007417D8" w:rsidP="007417D8">
      <w:pPr>
        <w:jc w:val="both"/>
        <w:rPr>
          <w:sz w:val="24"/>
          <w:szCs w:val="24"/>
        </w:rPr>
      </w:pPr>
      <w:r w:rsidRPr="009C2C8F">
        <w:rPr>
          <w:sz w:val="24"/>
          <w:szCs w:val="24"/>
        </w:rPr>
        <w:t xml:space="preserve">                                       H O T A R A S T E  :</w:t>
      </w:r>
    </w:p>
    <w:p w:rsidR="007417D8" w:rsidRPr="009C2C8F" w:rsidRDefault="007417D8" w:rsidP="007417D8">
      <w:pPr>
        <w:jc w:val="both"/>
        <w:rPr>
          <w:sz w:val="24"/>
          <w:szCs w:val="24"/>
        </w:rPr>
      </w:pPr>
      <w:r w:rsidRPr="009C2C8F">
        <w:rPr>
          <w:sz w:val="24"/>
          <w:szCs w:val="24"/>
        </w:rPr>
        <w:t xml:space="preserve">        Art.1. Aprobă Devizului de lucrari, pentru realizarea obiectivului de investiţii</w:t>
      </w:r>
    </w:p>
    <w:p w:rsidR="007417D8" w:rsidRPr="009C2C8F" w:rsidRDefault="007417D8" w:rsidP="007417D8">
      <w:pPr>
        <w:jc w:val="center"/>
        <w:rPr>
          <w:sz w:val="24"/>
          <w:szCs w:val="24"/>
        </w:rPr>
      </w:pPr>
      <w:r w:rsidRPr="009C2C8F">
        <w:rPr>
          <w:sz w:val="24"/>
          <w:szCs w:val="24"/>
        </w:rPr>
        <w:t>,, FORARE PUT PE DOMENIUL PUBLIC AL COMUNEI BOZIENI, in satul CUCI, str. TEIULUI ,NR.122 comuna Bozieni,judeţul Neamţ conform anexei ce face parte integranta din prezenta hotarare.</w:t>
      </w:r>
    </w:p>
    <w:p w:rsidR="007417D8" w:rsidRPr="009C2C8F" w:rsidRDefault="007417D8" w:rsidP="007417D8">
      <w:pPr>
        <w:jc w:val="both"/>
        <w:rPr>
          <w:sz w:val="24"/>
          <w:szCs w:val="24"/>
        </w:rPr>
      </w:pPr>
      <w:r w:rsidRPr="009C2C8F">
        <w:rPr>
          <w:sz w:val="24"/>
          <w:szCs w:val="24"/>
        </w:rPr>
        <w:t xml:space="preserve">        Art.2. Referentul  cu probleme de urbanism şi amenajarea teritoriului din cadrul aparatului de specialitate al primarului comunei Bozieni, răspunde de aducerea la îndeplinire a prevederilor prezentei hotărâri.</w:t>
      </w:r>
    </w:p>
    <w:p w:rsidR="007417D8" w:rsidRPr="009C2C8F" w:rsidRDefault="007417D8" w:rsidP="007417D8">
      <w:pPr>
        <w:jc w:val="both"/>
        <w:rPr>
          <w:sz w:val="24"/>
          <w:szCs w:val="24"/>
        </w:rPr>
      </w:pPr>
      <w:r w:rsidRPr="009C2C8F">
        <w:rPr>
          <w:sz w:val="24"/>
          <w:szCs w:val="24"/>
        </w:rPr>
        <w:t xml:space="preserve">        Art.3. Secretarul general al comunei Bozieni va asigura comunicarea prezentei hotărâri persoanelor şi autorităţilor interesate.</w:t>
      </w:r>
    </w:p>
    <w:p w:rsidR="007417D8" w:rsidRDefault="007417D8" w:rsidP="007417D8">
      <w:pPr>
        <w:pStyle w:val="NoSpacing"/>
        <w:tabs>
          <w:tab w:val="left" w:pos="1843"/>
        </w:tabs>
      </w:pPr>
    </w:p>
    <w:p w:rsidR="007417D8" w:rsidRPr="000C50B6" w:rsidRDefault="007417D8" w:rsidP="007417D8">
      <w:pPr>
        <w:pStyle w:val="NoSpacing"/>
      </w:pPr>
      <w:r w:rsidRPr="000C50B6">
        <w:t xml:space="preserve">                  Presedinte de sedinta,                             </w:t>
      </w:r>
      <w:r>
        <w:t xml:space="preserve">             </w:t>
      </w:r>
      <w:r w:rsidRPr="000C50B6">
        <w:t xml:space="preserve"> Avizat pentru legalitate          </w:t>
      </w:r>
    </w:p>
    <w:p w:rsidR="007417D8" w:rsidRPr="000C50B6" w:rsidRDefault="007417D8" w:rsidP="007417D8">
      <w:pPr>
        <w:pStyle w:val="NoSpacing"/>
      </w:pPr>
      <w:r w:rsidRPr="000C50B6">
        <w:t xml:space="preserve">                    Enache Constantin                                   </w:t>
      </w:r>
      <w:r>
        <w:t xml:space="preserve">                </w:t>
      </w:r>
      <w:r w:rsidRPr="000C50B6">
        <w:t xml:space="preserve">  Secretar general,  </w:t>
      </w:r>
    </w:p>
    <w:p w:rsidR="007417D8" w:rsidRPr="007417D8" w:rsidRDefault="007417D8" w:rsidP="007417D8">
      <w:pPr>
        <w:pStyle w:val="NoSpacing"/>
      </w:pPr>
      <w:r w:rsidRPr="000C50B6">
        <w:t xml:space="preserve">                                                                                        </w:t>
      </w:r>
      <w:r>
        <w:t xml:space="preserve">               </w:t>
      </w:r>
      <w:r w:rsidRPr="000C50B6">
        <w:t xml:space="preserve">  Elena Timofte</w:t>
      </w: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 O M A N I A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JUDETUL NEAMT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</w:t>
      </w:r>
    </w:p>
    <w:p w:rsidR="007417D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 O T A R A R E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Nr.55 din 05.10.2021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Privind rectificarea bugetului local  pe anul 2021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Consiliul local al comunei Bozieni, judeţul Neamţ:</w:t>
      </w: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Văzând prevederile Legii contabilităţii nr. 82/ 1991, republicată şi ale Legii nr. 273/2006 privind finanţele publice locale, cu modificările şi completările ulterioare :</w:t>
      </w: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Examinând referatul de aprobare nr.2869 din 27.09.2021 primarului comunei  Bozieni, raportul compartimentului de resort şi  avizul  comisiei de specialitate;</w:t>
      </w: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In temeiul dispoziţiilor art. 129,alin.4 şi art. 196 ,alin.1 ,lit.,,a” din </w:t>
      </w:r>
      <w:r>
        <w:t xml:space="preserve">din OUG </w:t>
      </w:r>
      <w:r>
        <w:rPr>
          <w:sz w:val="28"/>
          <w:szCs w:val="28"/>
        </w:rPr>
        <w:t>nr.57/2019 privind Codul Administrativ;</w:t>
      </w: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H O T A R A S T E :</w:t>
      </w: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Art.1. Aprobă rectificarea bugetului local pe anul 2021  , conform anexei nr.1   care face  parte  integrantă din prezenta hotărâre.  </w:t>
      </w: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Art.2. Ordonatorul principal de credite împreună cu compartimentul  financiar- contabil din cadrul primăriei locale, răspund de aducerea la îndeplinire a prevederilor prezentei hotărâri. </w:t>
      </w: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Art.3. Secretarul general al comunei Bozieni va asigura comunicarea prezentei hotărâri persoanelor şi autorităţilor interesate.    </w:t>
      </w:r>
    </w:p>
    <w:p w:rsidR="007417D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417D8" w:rsidRDefault="007417D8" w:rsidP="00741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Presedinte de sedinta,                              Avizat pentru legalitate          </w:t>
      </w:r>
    </w:p>
    <w:p w:rsidR="007417D8" w:rsidRDefault="007417D8" w:rsidP="00741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Enache Constantin                                     Secretar general,  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7417D8" w:rsidRDefault="007417D8" w:rsidP="003C5879">
      <w:pPr>
        <w:pStyle w:val="NoSpacing"/>
        <w:jc w:val="center"/>
        <w:rPr>
          <w:sz w:val="28"/>
          <w:szCs w:val="28"/>
        </w:rPr>
      </w:pPr>
    </w:p>
    <w:p w:rsidR="007417D8" w:rsidRDefault="007417D8" w:rsidP="007417D8">
      <w:pPr>
        <w:pStyle w:val="NoSpacing"/>
        <w:rPr>
          <w:sz w:val="28"/>
          <w:szCs w:val="28"/>
        </w:rPr>
      </w:pPr>
    </w:p>
    <w:p w:rsidR="003C5879" w:rsidRDefault="003C5879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 O M A N I A</w:t>
      </w:r>
    </w:p>
    <w:p w:rsidR="003C5879" w:rsidRDefault="003C5879" w:rsidP="003C587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JUDETUL NEAMT</w:t>
      </w:r>
    </w:p>
    <w:p w:rsidR="003C5879" w:rsidRDefault="003C5879" w:rsidP="003C587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</w:t>
      </w:r>
    </w:p>
    <w:p w:rsidR="003C5879" w:rsidRDefault="003C5879" w:rsidP="003C5879">
      <w:pPr>
        <w:pStyle w:val="NoSpacing"/>
        <w:rPr>
          <w:sz w:val="28"/>
          <w:szCs w:val="28"/>
        </w:rPr>
      </w:pPr>
    </w:p>
    <w:p w:rsidR="003C5879" w:rsidRDefault="003C5879" w:rsidP="003C5879">
      <w:pPr>
        <w:pStyle w:val="NoSpacing"/>
        <w:rPr>
          <w:sz w:val="28"/>
          <w:szCs w:val="28"/>
        </w:rPr>
      </w:pPr>
    </w:p>
    <w:p w:rsidR="003C5879" w:rsidRDefault="003C5879" w:rsidP="003C5879">
      <w:pPr>
        <w:pStyle w:val="NoSpacing"/>
        <w:rPr>
          <w:sz w:val="28"/>
          <w:szCs w:val="28"/>
        </w:rPr>
      </w:pPr>
    </w:p>
    <w:p w:rsidR="003C5879" w:rsidRDefault="003C5879" w:rsidP="003C587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 O T A R A R E</w:t>
      </w:r>
    </w:p>
    <w:p w:rsidR="003C5879" w:rsidRDefault="003C5879" w:rsidP="003C587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Nr.56 din 13.10.2021</w:t>
      </w:r>
    </w:p>
    <w:p w:rsidR="003C5879" w:rsidRDefault="003C5879" w:rsidP="003C587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Privind rectificarea bugetului local  pe anul 2021</w:t>
      </w:r>
    </w:p>
    <w:p w:rsidR="003C5879" w:rsidRDefault="003C5879" w:rsidP="003C5879">
      <w:pPr>
        <w:pStyle w:val="NoSpacing"/>
        <w:jc w:val="center"/>
        <w:rPr>
          <w:sz w:val="28"/>
          <w:szCs w:val="28"/>
        </w:rPr>
      </w:pPr>
    </w:p>
    <w:p w:rsidR="003C5879" w:rsidRDefault="003C5879" w:rsidP="003C5879">
      <w:pPr>
        <w:pStyle w:val="NoSpacing"/>
        <w:jc w:val="center"/>
        <w:rPr>
          <w:sz w:val="28"/>
          <w:szCs w:val="28"/>
        </w:rPr>
      </w:pPr>
    </w:p>
    <w:p w:rsidR="003C5879" w:rsidRDefault="003C5879" w:rsidP="003C5879">
      <w:pPr>
        <w:pStyle w:val="NoSpacing"/>
        <w:jc w:val="center"/>
        <w:rPr>
          <w:sz w:val="28"/>
          <w:szCs w:val="28"/>
        </w:rPr>
      </w:pP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Consiliul local al comunei Bozieni, judeţul Neamţ:</w:t>
      </w: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Văzând prevederile Legii contabilităţii nr. 82/ 1991, republicată şi ale Legii nr. 273/2006 privind finanţele publice locale, cu modificările şi completările ulterioare :</w:t>
      </w: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Examinând referatul de aprobare nr.3194 din 12.10.2021 primarului comunei  Bozieni, raportul compartimentului de resort şi  avizul  comisiei de specialitate;</w:t>
      </w: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In temeiul dispoziţiilor art. 129,alin.4 şi art. 196 ,alin.1 ,lit.,,a” din </w:t>
      </w:r>
      <w:r>
        <w:t xml:space="preserve">din OUG </w:t>
      </w:r>
      <w:r>
        <w:rPr>
          <w:sz w:val="28"/>
          <w:szCs w:val="28"/>
        </w:rPr>
        <w:t>nr.57/2019 privind Codul Administrativ;</w:t>
      </w: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</w:p>
    <w:p w:rsidR="003C5879" w:rsidRDefault="003C5879" w:rsidP="003C5879">
      <w:pPr>
        <w:pStyle w:val="NoSpacing"/>
        <w:rPr>
          <w:sz w:val="28"/>
          <w:szCs w:val="28"/>
        </w:rPr>
      </w:pPr>
    </w:p>
    <w:p w:rsidR="003C5879" w:rsidRDefault="003C5879" w:rsidP="003C58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H O T A R A S T E :</w:t>
      </w: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Art.1. Aprobă rectificarea bugetului local pe anul 2021  , conform anexei nr.1   care face  parte  integrantă din prezenta hotărâre.  </w:t>
      </w: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Art.2. Ordonatorul principal de credite împreună cu compartimentul  financiar- contabil din cadrul primăriei locale, răspund de aducerea la îndeplinire a prevederilor prezentei hotărâri. </w:t>
      </w: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</w:p>
    <w:p w:rsidR="003C5879" w:rsidRDefault="003C5879" w:rsidP="003C58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Art.3. Secretarul general al comunei Bozieni va asigura comunicarea prezentei hotărâri persoanelor şi autorităţilor interesate.    </w:t>
      </w:r>
    </w:p>
    <w:p w:rsidR="003C5879" w:rsidRDefault="003C5879" w:rsidP="003C5879">
      <w:pPr>
        <w:pStyle w:val="NoSpacing"/>
        <w:rPr>
          <w:sz w:val="28"/>
          <w:szCs w:val="28"/>
        </w:rPr>
      </w:pPr>
    </w:p>
    <w:p w:rsidR="003C5879" w:rsidRDefault="003C5879" w:rsidP="003C58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C5879" w:rsidRDefault="003C5879" w:rsidP="003C58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Presedinte de sedinta,                              Avizat pentru legalitate          </w:t>
      </w:r>
    </w:p>
    <w:p w:rsidR="003C5879" w:rsidRDefault="003C5879" w:rsidP="003C58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Enache Constantin                                     Secretar general,  </w:t>
      </w:r>
    </w:p>
    <w:p w:rsidR="003C5879" w:rsidRDefault="003C5879" w:rsidP="003C58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3C5879" w:rsidRPr="00224C13" w:rsidRDefault="003C5879" w:rsidP="003C5879">
      <w:pPr>
        <w:pStyle w:val="NoSpacing"/>
        <w:rPr>
          <w:sz w:val="28"/>
          <w:szCs w:val="28"/>
        </w:rPr>
      </w:pPr>
    </w:p>
    <w:p w:rsidR="003C5879" w:rsidRDefault="003C5879" w:rsidP="003C5879"/>
    <w:p w:rsidR="003C5879" w:rsidRPr="003C5879" w:rsidRDefault="003C5879" w:rsidP="003C5879">
      <w:pPr>
        <w:jc w:val="center"/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lastRenderedPageBreak/>
        <w:t>R O M A N I A</w:t>
      </w:r>
    </w:p>
    <w:p w:rsidR="003C5879" w:rsidRPr="003C5879" w:rsidRDefault="003C5879" w:rsidP="003C5879">
      <w:pPr>
        <w:jc w:val="center"/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>JUDETUL NEAMT</w:t>
      </w:r>
    </w:p>
    <w:p w:rsidR="003C5879" w:rsidRPr="003C5879" w:rsidRDefault="003C5879" w:rsidP="003C5879">
      <w:pPr>
        <w:jc w:val="center"/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>CONSILIUL LOCAL AL COMUNEI BOZIENI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5879">
        <w:rPr>
          <w:rFonts w:ascii="Times New Roman" w:hAnsi="Times New Roman" w:cs="Times New Roman"/>
        </w:rPr>
        <w:t xml:space="preserve">   </w:t>
      </w:r>
      <w:r w:rsidRPr="003C5879">
        <w:rPr>
          <w:rFonts w:ascii="Times New Roman" w:hAnsi="Times New Roman" w:cs="Times New Roman"/>
        </w:rPr>
        <w:tab/>
      </w:r>
      <w:r w:rsidRPr="003C5879">
        <w:rPr>
          <w:rFonts w:ascii="Times New Roman" w:hAnsi="Times New Roman" w:cs="Times New Roman"/>
        </w:rPr>
        <w:tab/>
      </w:r>
      <w:r w:rsidRPr="003C5879">
        <w:rPr>
          <w:rFonts w:ascii="Times New Roman" w:hAnsi="Times New Roman" w:cs="Times New Roman"/>
        </w:rPr>
        <w:tab/>
        <w:t xml:space="preserve">   </w:t>
      </w:r>
      <w:r w:rsidRPr="003C5879">
        <w:rPr>
          <w:rFonts w:ascii="Times New Roman" w:hAnsi="Times New Roman" w:cs="Times New Roman"/>
        </w:rPr>
        <w:tab/>
      </w:r>
      <w:r w:rsidRPr="003C5879">
        <w:rPr>
          <w:rFonts w:ascii="Times New Roman" w:hAnsi="Times New Roman" w:cs="Times New Roman"/>
        </w:rPr>
        <w:tab/>
        <w:t xml:space="preserve">   </w:t>
      </w:r>
      <w:r w:rsidRPr="003C5879">
        <w:rPr>
          <w:rFonts w:ascii="Times New Roman" w:hAnsi="Times New Roman" w:cs="Times New Roman"/>
        </w:rPr>
        <w:tab/>
      </w:r>
      <w:r w:rsidRPr="003C5879">
        <w:rPr>
          <w:rFonts w:ascii="Times New Roman" w:hAnsi="Times New Roman" w:cs="Times New Roman"/>
        </w:rPr>
        <w:tab/>
      </w:r>
      <w:r w:rsidRPr="003C5879">
        <w:rPr>
          <w:rFonts w:ascii="Times New Roman" w:hAnsi="Times New Roman" w:cs="Times New Roman"/>
        </w:rPr>
        <w:tab/>
      </w:r>
      <w:r w:rsidRPr="003C5879">
        <w:rPr>
          <w:rFonts w:ascii="Times New Roman" w:hAnsi="Times New Roman" w:cs="Times New Roman"/>
        </w:rPr>
        <w:tab/>
      </w:r>
      <w:r w:rsidRPr="003C5879">
        <w:rPr>
          <w:rFonts w:ascii="Times New Roman" w:hAnsi="Times New Roman" w:cs="Times New Roman"/>
        </w:rPr>
        <w:tab/>
      </w:r>
      <w:r w:rsidRPr="003C5879">
        <w:rPr>
          <w:rFonts w:ascii="Times New Roman" w:hAnsi="Times New Roman" w:cs="Times New Roman"/>
        </w:rPr>
        <w:tab/>
        <w:t xml:space="preserve"> </w:t>
      </w:r>
    </w:p>
    <w:p w:rsidR="003C5879" w:rsidRPr="003C5879" w:rsidRDefault="003C5879" w:rsidP="003C5879">
      <w:pPr>
        <w:jc w:val="center"/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H O T A R A R E </w:t>
      </w:r>
    </w:p>
    <w:p w:rsidR="003C5879" w:rsidRPr="003C5879" w:rsidRDefault="003C5879" w:rsidP="003C5879">
      <w:pPr>
        <w:pStyle w:val="NoSpacing"/>
        <w:jc w:val="center"/>
        <w:rPr>
          <w:sz w:val="22"/>
          <w:szCs w:val="22"/>
        </w:rPr>
      </w:pPr>
      <w:r w:rsidRPr="003C5879">
        <w:rPr>
          <w:sz w:val="22"/>
          <w:szCs w:val="22"/>
        </w:rPr>
        <w:t xml:space="preserve">Nr.57 din 13.10.2021                    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privind aprobarea Devizului estimativ  ,Lista de cantitati de lucrari pe categorii de lucrari  pentru realizarea obiectivului de investiţii </w:t>
      </w:r>
    </w:p>
    <w:p w:rsidR="003C5879" w:rsidRPr="003C5879" w:rsidRDefault="003C5879" w:rsidP="003C5879">
      <w:pPr>
        <w:jc w:val="center"/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>,, LUCRARI DE ASIGURARE A SCURGERII APELOR PLUVIALE , STR. TINERETULUI .COMUNA  BOZIENI,JUDETUL NEAMT</w:t>
      </w:r>
    </w:p>
    <w:p w:rsidR="003C5879" w:rsidRPr="003C5879" w:rsidRDefault="003C5879" w:rsidP="003C5879">
      <w:pPr>
        <w:pStyle w:val="NoSpacing"/>
        <w:jc w:val="both"/>
        <w:rPr>
          <w:sz w:val="22"/>
          <w:szCs w:val="22"/>
        </w:rPr>
      </w:pPr>
    </w:p>
    <w:p w:rsidR="003C5879" w:rsidRPr="003C5879" w:rsidRDefault="003C5879" w:rsidP="003C5879">
      <w:pPr>
        <w:pStyle w:val="NoSpacing"/>
        <w:jc w:val="both"/>
        <w:rPr>
          <w:sz w:val="22"/>
          <w:szCs w:val="22"/>
        </w:rPr>
      </w:pPr>
      <w:r w:rsidRPr="003C5879">
        <w:rPr>
          <w:sz w:val="22"/>
          <w:szCs w:val="22"/>
        </w:rPr>
        <w:tab/>
        <w:t>Consiliul local al comunei Bozieni, judeţul Neamţ: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         Având în vedere :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         -art. 129,alin. (1) şi (2) lit.,,c” şi art. 597,alin.2 lit.,,e” din OUG nr.57/2019 privind Codul Administrativ;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          Examinând referatul de aprobare  a primarului comunei Bozieni, înregistrată sub nr.3195 din 12.10.2021,raportul compartimentului de resort şi avizul comisiei de specialitate;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</w:p>
    <w:p w:rsidR="003C5879" w:rsidRPr="003C5879" w:rsidRDefault="003C5879" w:rsidP="003C5879">
      <w:pPr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        In temeiul dispoziţiilor art. 139 alin. (1) şi (2)  din OUG nr.57/2019 privind Codul Administrativ;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                                       H O T A R A S T E  :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        Art.1. Se aproba Devizul estimativ,Lista de cantitati de lucrari pe categorii de lucrari  pentru realizarea obiectivului de investiţii </w:t>
      </w:r>
    </w:p>
    <w:p w:rsidR="003C5879" w:rsidRPr="003C5879" w:rsidRDefault="003C5879" w:rsidP="003C5879">
      <w:pPr>
        <w:jc w:val="center"/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>,, LUCRARI DE ASIGURARE A SCURGERII APELOR PLUVIALE , STR. TINERETULUI .COMUNA  BOZIENI,JUDETUL NEAMTconform anexei ce face parte integranta din prezenta hotarare.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        Art.2. Referentul  cu probleme de urbanism şi amenajarea teritoriului din cadrul aparatului de specialitate al primarului comunei Bozieni, răspunde de aducerea la îndeplinire a prevederilor prezentei hotărâri.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  <w:r w:rsidRPr="003C5879">
        <w:rPr>
          <w:rFonts w:ascii="Times New Roman" w:hAnsi="Times New Roman" w:cs="Times New Roman"/>
        </w:rPr>
        <w:t xml:space="preserve">        Art.3. Secretarul general al comunei Bozieni va asigura comunicarea prezentei hotărâri persoanelor şi autorităţilor interesate.</w:t>
      </w:r>
    </w:p>
    <w:p w:rsidR="003C5879" w:rsidRPr="003C5879" w:rsidRDefault="003C5879" w:rsidP="003C5879">
      <w:pPr>
        <w:rPr>
          <w:rFonts w:ascii="Times New Roman" w:hAnsi="Times New Roman" w:cs="Times New Roman"/>
        </w:rPr>
      </w:pPr>
    </w:p>
    <w:p w:rsidR="003C5879" w:rsidRPr="003C5879" w:rsidRDefault="003C5879" w:rsidP="003C5879">
      <w:pPr>
        <w:pStyle w:val="NoSpacing"/>
        <w:rPr>
          <w:sz w:val="22"/>
          <w:szCs w:val="22"/>
        </w:rPr>
      </w:pPr>
      <w:r w:rsidRPr="003C5879">
        <w:rPr>
          <w:sz w:val="22"/>
          <w:szCs w:val="22"/>
        </w:rPr>
        <w:t xml:space="preserve">                  Presedinte de sedinta,                              Avizat pentru legalitate          </w:t>
      </w:r>
    </w:p>
    <w:p w:rsidR="003C5879" w:rsidRPr="003C5879" w:rsidRDefault="003C5879" w:rsidP="003C5879">
      <w:pPr>
        <w:pStyle w:val="NoSpacing"/>
        <w:rPr>
          <w:sz w:val="22"/>
          <w:szCs w:val="22"/>
        </w:rPr>
      </w:pPr>
      <w:r w:rsidRPr="003C5879">
        <w:rPr>
          <w:sz w:val="22"/>
          <w:szCs w:val="22"/>
        </w:rPr>
        <w:t xml:space="preserve">                    Enache Constantin                                     Secretar general,  </w:t>
      </w:r>
    </w:p>
    <w:p w:rsidR="003C5879" w:rsidRPr="003C5879" w:rsidRDefault="003C5879" w:rsidP="003C5879">
      <w:pPr>
        <w:pStyle w:val="NoSpacing"/>
        <w:rPr>
          <w:sz w:val="22"/>
          <w:szCs w:val="22"/>
        </w:rPr>
      </w:pPr>
      <w:r w:rsidRPr="003C5879">
        <w:rPr>
          <w:sz w:val="22"/>
          <w:szCs w:val="22"/>
        </w:rPr>
        <w:t xml:space="preserve">                                                                                          Elena Timofte</w:t>
      </w:r>
    </w:p>
    <w:p w:rsidR="003C5879" w:rsidRDefault="003C5879" w:rsidP="003C5879">
      <w:pPr>
        <w:rPr>
          <w:rFonts w:ascii="Times New Roman" w:hAnsi="Times New Roman" w:cs="Times New Roman"/>
        </w:rPr>
      </w:pPr>
    </w:p>
    <w:p w:rsidR="003C5879" w:rsidRPr="00A75F6C" w:rsidRDefault="003C5879" w:rsidP="003C5879">
      <w:pPr>
        <w:jc w:val="center"/>
        <w:rPr>
          <w:sz w:val="20"/>
        </w:rPr>
      </w:pPr>
      <w:r w:rsidRPr="00A75F6C">
        <w:rPr>
          <w:sz w:val="20"/>
        </w:rPr>
        <w:lastRenderedPageBreak/>
        <w:t>R O M A N I A</w:t>
      </w:r>
    </w:p>
    <w:p w:rsidR="003C5879" w:rsidRPr="00A75F6C" w:rsidRDefault="003C5879" w:rsidP="003C5879">
      <w:pPr>
        <w:jc w:val="center"/>
        <w:rPr>
          <w:sz w:val="20"/>
        </w:rPr>
      </w:pPr>
      <w:r w:rsidRPr="00A75F6C">
        <w:rPr>
          <w:sz w:val="20"/>
        </w:rPr>
        <w:t>JUDETUL NEAMT</w:t>
      </w:r>
    </w:p>
    <w:p w:rsidR="003C5879" w:rsidRPr="00A75F6C" w:rsidRDefault="003C5879" w:rsidP="003C5879">
      <w:pPr>
        <w:jc w:val="center"/>
        <w:rPr>
          <w:sz w:val="20"/>
        </w:rPr>
      </w:pPr>
      <w:r w:rsidRPr="00A75F6C">
        <w:rPr>
          <w:sz w:val="20"/>
        </w:rPr>
        <w:t>CONSILIUL LOCAL AL COMUNEI BOZIENI</w:t>
      </w:r>
    </w:p>
    <w:p w:rsidR="003C5879" w:rsidRPr="00A75F6C" w:rsidRDefault="003C5879" w:rsidP="003C5879">
      <w:pPr>
        <w:rPr>
          <w:sz w:val="20"/>
        </w:rPr>
      </w:pPr>
      <w:r w:rsidRPr="00A75F6C">
        <w:rPr>
          <w:sz w:val="20"/>
        </w:rPr>
        <w:tab/>
      </w:r>
      <w:r w:rsidRPr="00A75F6C">
        <w:rPr>
          <w:sz w:val="20"/>
        </w:rPr>
        <w:tab/>
      </w:r>
      <w:r w:rsidRPr="00A75F6C">
        <w:rPr>
          <w:sz w:val="20"/>
        </w:rPr>
        <w:tab/>
      </w:r>
      <w:r w:rsidRPr="00A75F6C">
        <w:rPr>
          <w:sz w:val="20"/>
        </w:rPr>
        <w:tab/>
      </w:r>
      <w:r w:rsidRPr="00A75F6C">
        <w:rPr>
          <w:sz w:val="20"/>
        </w:rPr>
        <w:tab/>
      </w:r>
      <w:r w:rsidRPr="00A75F6C">
        <w:rPr>
          <w:sz w:val="20"/>
        </w:rPr>
        <w:tab/>
      </w:r>
    </w:p>
    <w:p w:rsidR="003C5879" w:rsidRPr="00A75F6C" w:rsidRDefault="003C5879" w:rsidP="003C5879">
      <w:pPr>
        <w:rPr>
          <w:sz w:val="20"/>
        </w:rPr>
      </w:pPr>
      <w:r w:rsidRPr="00A75F6C">
        <w:rPr>
          <w:sz w:val="20"/>
        </w:rPr>
        <w:t xml:space="preserve">                                                                                                 </w:t>
      </w:r>
      <w:r w:rsidRPr="00A75F6C">
        <w:rPr>
          <w:sz w:val="20"/>
        </w:rPr>
        <w:tab/>
      </w:r>
    </w:p>
    <w:p w:rsidR="003C5879" w:rsidRDefault="003C5879" w:rsidP="003C5879">
      <w:pPr>
        <w:pStyle w:val="Heading3"/>
        <w:rPr>
          <w:sz w:val="20"/>
          <w:szCs w:val="20"/>
        </w:rPr>
      </w:pPr>
      <w:r w:rsidRPr="00A75F6C">
        <w:rPr>
          <w:sz w:val="20"/>
          <w:szCs w:val="20"/>
        </w:rPr>
        <w:t xml:space="preserve">H O T Ă R Â R E </w:t>
      </w:r>
    </w:p>
    <w:p w:rsidR="003C5879" w:rsidRPr="00D90763" w:rsidRDefault="003C5879" w:rsidP="003C587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Nr.58 din 13.10.2021</w:t>
      </w:r>
      <w:r w:rsidRPr="009C2C8F">
        <w:t xml:space="preserve">                    </w:t>
      </w:r>
    </w:p>
    <w:p w:rsidR="003C5879" w:rsidRPr="00A75F6C" w:rsidRDefault="003C5879" w:rsidP="003C5879">
      <w:pPr>
        <w:jc w:val="center"/>
        <w:rPr>
          <w:sz w:val="20"/>
        </w:rPr>
      </w:pPr>
      <w:r w:rsidRPr="00A75F6C">
        <w:rPr>
          <w:sz w:val="20"/>
        </w:rPr>
        <w:t>privind modificarea și completarea Contractului de delegare a gestiunii serviciilor publice</w:t>
      </w:r>
    </w:p>
    <w:p w:rsidR="003C5879" w:rsidRPr="00A75F6C" w:rsidRDefault="003C5879" w:rsidP="003C5879">
      <w:pPr>
        <w:jc w:val="center"/>
        <w:rPr>
          <w:color w:val="000000"/>
          <w:sz w:val="20"/>
        </w:rPr>
      </w:pPr>
      <w:r w:rsidRPr="00A75F6C">
        <w:rPr>
          <w:sz w:val="20"/>
        </w:rPr>
        <w:t xml:space="preserve"> de alimentare cu apă și de canalizare nr. 48/2009 consolidat, </w:t>
      </w:r>
      <w:r w:rsidRPr="00A75F6C">
        <w:rPr>
          <w:color w:val="000000"/>
          <w:sz w:val="20"/>
        </w:rPr>
        <w:t xml:space="preserve">prin Act Adițional </w:t>
      </w:r>
    </w:p>
    <w:p w:rsidR="003C5879" w:rsidRPr="00A75F6C" w:rsidRDefault="003C5879" w:rsidP="003C5879">
      <w:pPr>
        <w:pStyle w:val="NoSpacing"/>
        <w:jc w:val="both"/>
        <w:rPr>
          <w:sz w:val="20"/>
          <w:szCs w:val="20"/>
        </w:rPr>
      </w:pPr>
    </w:p>
    <w:p w:rsidR="003C5879" w:rsidRPr="00A75F6C" w:rsidRDefault="003C5879" w:rsidP="003C5879">
      <w:pPr>
        <w:pStyle w:val="NoSpacing"/>
        <w:jc w:val="both"/>
        <w:rPr>
          <w:sz w:val="20"/>
          <w:szCs w:val="20"/>
        </w:rPr>
      </w:pPr>
      <w:r w:rsidRPr="00A75F6C">
        <w:rPr>
          <w:sz w:val="20"/>
          <w:szCs w:val="20"/>
        </w:rPr>
        <w:tab/>
        <w:t>Consiliul local al comunei Bozieni, judeţul Neamţ:</w:t>
      </w:r>
    </w:p>
    <w:p w:rsidR="003C5879" w:rsidRPr="00A75F6C" w:rsidRDefault="003C5879" w:rsidP="003C5879">
      <w:pPr>
        <w:ind w:firstLine="360"/>
        <w:rPr>
          <w:color w:val="000000"/>
          <w:sz w:val="20"/>
        </w:rPr>
      </w:pPr>
      <w:r w:rsidRPr="00A75F6C">
        <w:rPr>
          <w:color w:val="000000"/>
          <w:sz w:val="20"/>
        </w:rPr>
        <w:t>Având în vedere:</w:t>
      </w:r>
    </w:p>
    <w:p w:rsidR="003C5879" w:rsidRPr="00A75F6C" w:rsidRDefault="003C5879" w:rsidP="003C5879">
      <w:pPr>
        <w:ind w:firstLine="360"/>
        <w:rPr>
          <w:sz w:val="20"/>
        </w:rPr>
      </w:pPr>
      <w:r w:rsidRPr="00A75F6C">
        <w:rPr>
          <w:color w:val="000000"/>
          <w:sz w:val="20"/>
        </w:rPr>
        <w:t>- Nota de fundamentare nr.1148 din 04.10.2021, prezentată și susținută de primarul comunei Bozieni</w:t>
      </w:r>
      <w:r w:rsidRPr="00A75F6C">
        <w:rPr>
          <w:color w:val="000000"/>
          <w:sz w:val="20"/>
          <w:u w:val="single"/>
        </w:rPr>
        <w:t>,</w:t>
      </w:r>
      <w:r w:rsidRPr="00A75F6C">
        <w:rPr>
          <w:color w:val="000000"/>
          <w:sz w:val="20"/>
        </w:rPr>
        <w:t xml:space="preserve"> domnul OCTAVIAN DANUT ARGHIROPOL , inițiatorul proiectului de hotărâre înregistrat cu ;</w:t>
      </w:r>
    </w:p>
    <w:p w:rsidR="003C5879" w:rsidRPr="00A75F6C" w:rsidRDefault="003C5879" w:rsidP="003C5879">
      <w:pPr>
        <w:ind w:left="360"/>
        <w:rPr>
          <w:color w:val="000000"/>
          <w:sz w:val="20"/>
          <w:u w:val="single"/>
        </w:rPr>
      </w:pPr>
      <w:r w:rsidRPr="00A75F6C">
        <w:rPr>
          <w:sz w:val="20"/>
        </w:rPr>
        <w:t xml:space="preserve">- </w:t>
      </w:r>
      <w:r w:rsidRPr="00A75F6C">
        <w:rPr>
          <w:color w:val="000000"/>
          <w:sz w:val="20"/>
        </w:rPr>
        <w:t>Referatele Comisiilor de specialitate ale Consiliului Local Bozieni</w:t>
      </w:r>
      <w:r w:rsidRPr="00A75F6C">
        <w:rPr>
          <w:color w:val="000000"/>
          <w:sz w:val="20"/>
          <w:u w:val="single"/>
        </w:rPr>
        <w:t>;</w:t>
      </w:r>
    </w:p>
    <w:p w:rsidR="003C5879" w:rsidRPr="00A75F6C" w:rsidRDefault="003C5879" w:rsidP="003C5879">
      <w:pPr>
        <w:ind w:firstLine="360"/>
        <w:rPr>
          <w:sz w:val="20"/>
          <w:shd w:val="clear" w:color="auto" w:fill="FFFFFF" w:themeFill="background1"/>
        </w:rPr>
      </w:pPr>
      <w:r w:rsidRPr="00A75F6C">
        <w:rPr>
          <w:color w:val="000000"/>
          <w:sz w:val="20"/>
        </w:rPr>
        <w:t xml:space="preserve">- Adresa Asociației Regionale a Serviciilor de Apă Canal Iași – ARSACIS </w:t>
      </w:r>
      <w:r w:rsidRPr="00A75F6C">
        <w:rPr>
          <w:color w:val="000000"/>
          <w:sz w:val="20"/>
          <w:shd w:val="clear" w:color="auto" w:fill="FFFFFF" w:themeFill="background1"/>
        </w:rPr>
        <w:t>nr. 1150/05.10.2021;</w:t>
      </w:r>
    </w:p>
    <w:p w:rsidR="003C5879" w:rsidRPr="00A75F6C" w:rsidRDefault="003C5879" w:rsidP="003C5879">
      <w:pPr>
        <w:ind w:firstLine="360"/>
        <w:rPr>
          <w:color w:val="000000"/>
          <w:sz w:val="20"/>
        </w:rPr>
      </w:pPr>
      <w:r w:rsidRPr="00A75F6C">
        <w:rPr>
          <w:color w:val="000000"/>
          <w:sz w:val="20"/>
        </w:rPr>
        <w:t>- Hotărârea nr.10/28.02.2019 emisă de Consiliul Local al comunei Prăjeni, jud. Botoșani, privind revocarea Hotărârii Consiliului Local al comunei Prăjeni nr.72/31.10.2017 privind delegarea gestiunii serviciilor publice de alimentare cu apă și de canalizare către S.C. APAVITAL S.A Iași;</w:t>
      </w:r>
    </w:p>
    <w:p w:rsidR="003C5879" w:rsidRPr="00A75F6C" w:rsidRDefault="003C5879" w:rsidP="003C5879">
      <w:pPr>
        <w:ind w:firstLine="360"/>
        <w:rPr>
          <w:color w:val="000000"/>
          <w:sz w:val="20"/>
        </w:rPr>
      </w:pPr>
      <w:r w:rsidRPr="00A75F6C">
        <w:rPr>
          <w:color w:val="000000"/>
          <w:sz w:val="20"/>
        </w:rPr>
        <w:t>- Hotărârea nr.46/30.06.2021 emisă de Consiliul Local al comunei Prăjeni, jud. Botoșani privind delegarea gestiunii serviciilor publice de alimentare cu apă și de canalizare către S.C. APAVITAL S.A. Iași;</w:t>
      </w:r>
    </w:p>
    <w:p w:rsidR="003C5879" w:rsidRPr="00A75F6C" w:rsidRDefault="003C5879" w:rsidP="003C5879">
      <w:pPr>
        <w:ind w:firstLine="360"/>
        <w:rPr>
          <w:color w:val="000000"/>
          <w:sz w:val="20"/>
          <w:lang w:val="en-GB"/>
        </w:rPr>
      </w:pPr>
      <w:r w:rsidRPr="00A75F6C">
        <w:rPr>
          <w:color w:val="000000"/>
          <w:sz w:val="20"/>
        </w:rPr>
        <w:t>- Adresa nr.3209/08.07.2021 emisă de Comuna Prăjeni și înregistrată la ARSACIS sub nr. 921/09.07.2021 privind „predarea – preluarea serviciului de apă și canal, administrat în prezent de Primăria Prăjeni”</w:t>
      </w:r>
      <w:r w:rsidRPr="00A75F6C">
        <w:rPr>
          <w:color w:val="000000"/>
          <w:sz w:val="20"/>
          <w:lang w:val="en-GB"/>
        </w:rPr>
        <w:t>;</w:t>
      </w:r>
    </w:p>
    <w:p w:rsidR="003C5879" w:rsidRPr="00A75F6C" w:rsidRDefault="003C5879" w:rsidP="003C5879">
      <w:pPr>
        <w:ind w:firstLine="360"/>
        <w:rPr>
          <w:color w:val="000000"/>
          <w:sz w:val="20"/>
        </w:rPr>
      </w:pPr>
      <w:r w:rsidRPr="00A75F6C">
        <w:rPr>
          <w:color w:val="000000"/>
          <w:sz w:val="20"/>
          <w:lang w:val="en-GB"/>
        </w:rPr>
        <w:t>-</w:t>
      </w:r>
      <w:r w:rsidRPr="00A75F6C">
        <w:rPr>
          <w:sz w:val="20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Adresa</w:t>
      </w:r>
      <w:proofErr w:type="spellEnd"/>
      <w:r w:rsidRPr="00A75F6C">
        <w:rPr>
          <w:color w:val="000000"/>
          <w:sz w:val="20"/>
          <w:lang w:val="en-GB"/>
        </w:rPr>
        <w:t xml:space="preserve"> nr.4343/24.09.2021 </w:t>
      </w:r>
      <w:proofErr w:type="spellStart"/>
      <w:r w:rsidRPr="00A75F6C">
        <w:rPr>
          <w:color w:val="000000"/>
          <w:sz w:val="20"/>
          <w:lang w:val="en-GB"/>
        </w:rPr>
        <w:t>emisă</w:t>
      </w:r>
      <w:proofErr w:type="spellEnd"/>
      <w:r w:rsidRPr="00A75F6C">
        <w:rPr>
          <w:color w:val="000000"/>
          <w:sz w:val="20"/>
          <w:lang w:val="en-GB"/>
        </w:rPr>
        <w:t xml:space="preserve"> de </w:t>
      </w:r>
      <w:proofErr w:type="spellStart"/>
      <w:r w:rsidRPr="00A75F6C">
        <w:rPr>
          <w:color w:val="000000"/>
          <w:sz w:val="20"/>
          <w:lang w:val="en-GB"/>
        </w:rPr>
        <w:t>comuna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Prăjeni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și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înregistrată</w:t>
      </w:r>
      <w:proofErr w:type="spellEnd"/>
      <w:r w:rsidRPr="00A75F6C">
        <w:rPr>
          <w:color w:val="000000"/>
          <w:sz w:val="20"/>
          <w:lang w:val="en-GB"/>
        </w:rPr>
        <w:t xml:space="preserve"> la ARSACIS sub nr. 1131/24.09.2021 </w:t>
      </w:r>
      <w:proofErr w:type="spellStart"/>
      <w:r w:rsidRPr="00A75F6C">
        <w:rPr>
          <w:color w:val="000000"/>
          <w:sz w:val="20"/>
          <w:lang w:val="en-GB"/>
        </w:rPr>
        <w:t>privind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solicitarea</w:t>
      </w:r>
      <w:proofErr w:type="spellEnd"/>
      <w:r w:rsidRPr="00A75F6C">
        <w:rPr>
          <w:color w:val="000000"/>
          <w:sz w:val="20"/>
          <w:lang w:val="en-GB"/>
        </w:rPr>
        <w:t xml:space="preserve"> de </w:t>
      </w:r>
      <w:proofErr w:type="spellStart"/>
      <w:r w:rsidRPr="00A75F6C">
        <w:rPr>
          <w:color w:val="000000"/>
          <w:sz w:val="20"/>
          <w:lang w:val="en-GB"/>
        </w:rPr>
        <w:t>încheiere</w:t>
      </w:r>
      <w:proofErr w:type="spellEnd"/>
      <w:r w:rsidRPr="00A75F6C">
        <w:rPr>
          <w:color w:val="000000"/>
          <w:sz w:val="20"/>
          <w:lang w:val="en-GB"/>
        </w:rPr>
        <w:t xml:space="preserve"> a </w:t>
      </w:r>
      <w:proofErr w:type="spellStart"/>
      <w:r w:rsidRPr="00A75F6C">
        <w:rPr>
          <w:color w:val="000000"/>
          <w:sz w:val="20"/>
          <w:lang w:val="en-GB"/>
        </w:rPr>
        <w:t>unui</w:t>
      </w:r>
      <w:proofErr w:type="spellEnd"/>
      <w:r w:rsidRPr="00A75F6C">
        <w:rPr>
          <w:color w:val="000000"/>
          <w:sz w:val="20"/>
          <w:lang w:val="en-GB"/>
        </w:rPr>
        <w:t xml:space="preserve"> Act </w:t>
      </w:r>
      <w:proofErr w:type="spellStart"/>
      <w:r w:rsidRPr="00A75F6C">
        <w:rPr>
          <w:color w:val="000000"/>
          <w:sz w:val="20"/>
          <w:lang w:val="en-GB"/>
        </w:rPr>
        <w:t>Adițional</w:t>
      </w:r>
      <w:proofErr w:type="spellEnd"/>
      <w:r w:rsidRPr="00A75F6C">
        <w:rPr>
          <w:color w:val="000000"/>
          <w:sz w:val="20"/>
          <w:lang w:val="en-GB"/>
        </w:rPr>
        <w:t xml:space="preserve"> la </w:t>
      </w:r>
      <w:proofErr w:type="spellStart"/>
      <w:r w:rsidRPr="00A75F6C">
        <w:rPr>
          <w:color w:val="000000"/>
          <w:sz w:val="20"/>
          <w:lang w:val="en-GB"/>
        </w:rPr>
        <w:t>Contractul</w:t>
      </w:r>
      <w:proofErr w:type="spellEnd"/>
      <w:r w:rsidRPr="00A75F6C">
        <w:rPr>
          <w:color w:val="000000"/>
          <w:sz w:val="20"/>
          <w:lang w:val="en-GB"/>
        </w:rPr>
        <w:t xml:space="preserve"> de </w:t>
      </w:r>
      <w:proofErr w:type="spellStart"/>
      <w:r w:rsidRPr="00A75F6C">
        <w:rPr>
          <w:color w:val="000000"/>
          <w:sz w:val="20"/>
          <w:lang w:val="en-GB"/>
        </w:rPr>
        <w:t>delegare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pentru</w:t>
      </w:r>
      <w:proofErr w:type="spellEnd"/>
      <w:r w:rsidRPr="00A75F6C">
        <w:rPr>
          <w:color w:val="000000"/>
          <w:sz w:val="20"/>
          <w:lang w:val="en-GB"/>
        </w:rPr>
        <w:t xml:space="preserve"> a </w:t>
      </w:r>
      <w:proofErr w:type="spellStart"/>
      <w:r w:rsidRPr="00A75F6C">
        <w:rPr>
          <w:color w:val="000000"/>
          <w:sz w:val="20"/>
          <w:lang w:val="en-GB"/>
        </w:rPr>
        <w:t>putea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preda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bunurile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proofErr w:type="gramStart"/>
      <w:r w:rsidRPr="00A75F6C">
        <w:rPr>
          <w:color w:val="000000"/>
          <w:sz w:val="20"/>
          <w:lang w:val="en-GB"/>
        </w:rPr>
        <w:t>ce</w:t>
      </w:r>
      <w:proofErr w:type="spellEnd"/>
      <w:proofErr w:type="gram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compun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sistemul</w:t>
      </w:r>
      <w:proofErr w:type="spellEnd"/>
      <w:r w:rsidRPr="00A75F6C">
        <w:rPr>
          <w:color w:val="000000"/>
          <w:sz w:val="20"/>
          <w:lang w:val="en-GB"/>
        </w:rPr>
        <w:t xml:space="preserve">, </w:t>
      </w:r>
      <w:proofErr w:type="spellStart"/>
      <w:r w:rsidRPr="00A75F6C">
        <w:rPr>
          <w:color w:val="000000"/>
          <w:sz w:val="20"/>
          <w:lang w:val="en-GB"/>
        </w:rPr>
        <w:t>respectiv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pentru</w:t>
      </w:r>
      <w:proofErr w:type="spellEnd"/>
      <w:r w:rsidRPr="00A75F6C">
        <w:rPr>
          <w:color w:val="000000"/>
          <w:sz w:val="20"/>
          <w:lang w:val="en-GB"/>
        </w:rPr>
        <w:t xml:space="preserve"> a </w:t>
      </w:r>
      <w:proofErr w:type="spellStart"/>
      <w:r w:rsidRPr="00A75F6C">
        <w:rPr>
          <w:color w:val="000000"/>
          <w:sz w:val="20"/>
          <w:lang w:val="en-GB"/>
        </w:rPr>
        <w:t>fi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preluat</w:t>
      </w:r>
      <w:proofErr w:type="spellEnd"/>
      <w:r w:rsidRPr="00A75F6C">
        <w:rPr>
          <w:color w:val="000000"/>
          <w:sz w:val="20"/>
          <w:lang w:val="en-GB"/>
        </w:rPr>
        <w:t xml:space="preserve"> de </w:t>
      </w:r>
      <w:proofErr w:type="spellStart"/>
      <w:r w:rsidRPr="00A75F6C">
        <w:rPr>
          <w:color w:val="000000"/>
          <w:sz w:val="20"/>
          <w:lang w:val="en-GB"/>
        </w:rPr>
        <w:t>către</w:t>
      </w:r>
      <w:proofErr w:type="spellEnd"/>
      <w:r w:rsidRPr="00A75F6C">
        <w:rPr>
          <w:color w:val="000000"/>
          <w:sz w:val="20"/>
          <w:lang w:val="en-GB"/>
        </w:rPr>
        <w:t xml:space="preserve"> </w:t>
      </w:r>
      <w:proofErr w:type="spellStart"/>
      <w:r w:rsidRPr="00A75F6C">
        <w:rPr>
          <w:color w:val="000000"/>
          <w:sz w:val="20"/>
          <w:lang w:val="en-GB"/>
        </w:rPr>
        <w:t>operatorul</w:t>
      </w:r>
      <w:proofErr w:type="spellEnd"/>
      <w:r w:rsidRPr="00A75F6C">
        <w:rPr>
          <w:color w:val="000000"/>
          <w:sz w:val="20"/>
          <w:lang w:val="en-GB"/>
        </w:rPr>
        <w:t xml:space="preserve"> regional;</w:t>
      </w:r>
    </w:p>
    <w:p w:rsidR="003C5879" w:rsidRPr="00A75F6C" w:rsidRDefault="003C5879" w:rsidP="003C5879">
      <w:pPr>
        <w:ind w:firstLine="360"/>
        <w:rPr>
          <w:color w:val="000000"/>
          <w:sz w:val="20"/>
        </w:rPr>
      </w:pPr>
      <w:r w:rsidRPr="00A75F6C">
        <w:rPr>
          <w:color w:val="000000"/>
          <w:sz w:val="20"/>
        </w:rPr>
        <w:t>- Nota de fundamentare ARSACIS nr.1145/04.10.2021 cu privire la delegarea gestiunii serviciilor publice de alimentare cu apă și de canalizare către operatorul regional APAVITAL S.A. Iași de către comuna Prăjeni, jud. Botoșani;</w:t>
      </w:r>
    </w:p>
    <w:p w:rsidR="003C5879" w:rsidRPr="00A75F6C" w:rsidRDefault="003C5879" w:rsidP="003C5879">
      <w:pPr>
        <w:ind w:firstLine="360"/>
        <w:rPr>
          <w:color w:val="000000"/>
          <w:sz w:val="20"/>
        </w:rPr>
      </w:pPr>
      <w:r w:rsidRPr="00A75F6C">
        <w:rPr>
          <w:sz w:val="20"/>
        </w:rPr>
        <w:t xml:space="preserve">- Nota de fundamentare ARSACIS nr. 1148/04.10.2021 </w:t>
      </w:r>
      <w:r w:rsidRPr="00A75F6C">
        <w:rPr>
          <w:color w:val="000000"/>
          <w:sz w:val="20"/>
        </w:rPr>
        <w:t>privind completarea prin act adițional a Contractului de delegare a  gestiunii serviciilor publice de alimentare cu apă și de canalizare nr. 48/2009 - consolidat;</w:t>
      </w:r>
    </w:p>
    <w:p w:rsidR="003C5879" w:rsidRPr="00A75F6C" w:rsidRDefault="003C5879" w:rsidP="003C5879">
      <w:pPr>
        <w:ind w:firstLine="360"/>
        <w:rPr>
          <w:sz w:val="20"/>
        </w:rPr>
      </w:pPr>
      <w:r w:rsidRPr="00A75F6C">
        <w:rPr>
          <w:sz w:val="20"/>
        </w:rPr>
        <w:t>- prevederile Contractului de delegare a gestiunii serviciilor publice de alimentare cu apă și de canalizare nr. 48/2009 consolidat, încheiat între Asociația Regională a Serviciilor de Apă Canal Iași – ARSACIS și societatea APAVITAL SA;</w:t>
      </w:r>
    </w:p>
    <w:p w:rsidR="003C5879" w:rsidRPr="00A75F6C" w:rsidRDefault="003C5879" w:rsidP="003C5879">
      <w:pPr>
        <w:ind w:firstLine="360"/>
        <w:rPr>
          <w:sz w:val="20"/>
        </w:rPr>
      </w:pPr>
      <w:r w:rsidRPr="00A75F6C">
        <w:rPr>
          <w:sz w:val="20"/>
        </w:rPr>
        <w:t>- prevederile Statutului Asociației Regionale a Serviciilor de Apă Canal Iași – ARSACIS;</w:t>
      </w:r>
    </w:p>
    <w:p w:rsidR="003C5879" w:rsidRPr="00A75F6C" w:rsidRDefault="003C5879" w:rsidP="003C5879">
      <w:pPr>
        <w:ind w:firstLine="360"/>
        <w:rPr>
          <w:sz w:val="20"/>
        </w:rPr>
      </w:pPr>
      <w:r w:rsidRPr="00A75F6C">
        <w:rPr>
          <w:sz w:val="20"/>
        </w:rPr>
        <w:lastRenderedPageBreak/>
        <w:t>- prevederile Hotărârii Guvernului nr.855/2008 pentru aprobarea actului constitutiv-cadru și a statutului-cadru ale asociațiilor de dezvoltare intercomunitară cu obiect de activitate serviciile de utilități publice, cu modificările și completările ulterioare;</w:t>
      </w:r>
    </w:p>
    <w:p w:rsidR="003C5879" w:rsidRPr="00A75F6C" w:rsidRDefault="003C5879" w:rsidP="003C5879">
      <w:pPr>
        <w:tabs>
          <w:tab w:val="left" w:pos="426"/>
        </w:tabs>
        <w:rPr>
          <w:sz w:val="20"/>
        </w:rPr>
      </w:pPr>
      <w:r w:rsidRPr="00A75F6C">
        <w:rPr>
          <w:sz w:val="20"/>
        </w:rPr>
        <w:t xml:space="preserve">       - prevederile Legii nr.51/2006 privind serviciile comunitare de utilități publice, republicată, cu modificările și completările ulterioare;</w:t>
      </w:r>
    </w:p>
    <w:p w:rsidR="003C5879" w:rsidRPr="00A75F6C" w:rsidRDefault="003C5879" w:rsidP="003C5879">
      <w:pPr>
        <w:rPr>
          <w:sz w:val="20"/>
        </w:rPr>
      </w:pPr>
      <w:r w:rsidRPr="00A75F6C">
        <w:rPr>
          <w:sz w:val="20"/>
        </w:rPr>
        <w:t xml:space="preserve">       - prevederile Legii nr.241/2006 privind serviciul de alimentare cu apă și de canalizare, republicată, cu modificările și completările ulterioare;</w:t>
      </w:r>
    </w:p>
    <w:p w:rsidR="003C5879" w:rsidRPr="00A75F6C" w:rsidRDefault="003C5879" w:rsidP="003C5879">
      <w:pPr>
        <w:rPr>
          <w:sz w:val="20"/>
        </w:rPr>
      </w:pPr>
      <w:r w:rsidRPr="00A75F6C">
        <w:rPr>
          <w:sz w:val="20"/>
        </w:rPr>
        <w:tab/>
        <w:t>În temeiul dispozițiilor art. 196 alin. (1) lit. a) din OUG nr.57/2019 privind Codul administrativ,</w:t>
      </w:r>
    </w:p>
    <w:p w:rsidR="003C5879" w:rsidRPr="00A75F6C" w:rsidRDefault="003C5879" w:rsidP="003C5879">
      <w:pPr>
        <w:rPr>
          <w:sz w:val="20"/>
        </w:rPr>
      </w:pPr>
    </w:p>
    <w:p w:rsidR="003C5879" w:rsidRPr="00A75F6C" w:rsidRDefault="003C5879" w:rsidP="003C5879">
      <w:pPr>
        <w:jc w:val="center"/>
        <w:rPr>
          <w:b/>
          <w:color w:val="000000"/>
          <w:sz w:val="20"/>
        </w:rPr>
      </w:pPr>
      <w:r w:rsidRPr="00A75F6C">
        <w:rPr>
          <w:b/>
          <w:color w:val="000000"/>
          <w:sz w:val="20"/>
        </w:rPr>
        <w:t>H O T Ă R Ă Ș T E :</w:t>
      </w:r>
    </w:p>
    <w:p w:rsidR="003C5879" w:rsidRPr="00A75F6C" w:rsidRDefault="003C5879" w:rsidP="003C5879">
      <w:pPr>
        <w:jc w:val="center"/>
        <w:rPr>
          <w:b/>
          <w:color w:val="000000"/>
          <w:sz w:val="20"/>
        </w:rPr>
      </w:pPr>
    </w:p>
    <w:p w:rsidR="003C5879" w:rsidRPr="00A75F6C" w:rsidRDefault="003C5879" w:rsidP="003C5879">
      <w:pPr>
        <w:ind w:firstLine="720"/>
        <w:rPr>
          <w:sz w:val="20"/>
        </w:rPr>
      </w:pPr>
      <w:r w:rsidRPr="00A75F6C">
        <w:rPr>
          <w:b/>
          <w:color w:val="000000"/>
          <w:sz w:val="20"/>
          <w:u w:val="single"/>
        </w:rPr>
        <w:t>Art.1.</w:t>
      </w:r>
      <w:r w:rsidRPr="00A75F6C">
        <w:rPr>
          <w:b/>
          <w:color w:val="000000"/>
          <w:sz w:val="20"/>
        </w:rPr>
        <w:t xml:space="preserve"> – </w:t>
      </w:r>
      <w:r w:rsidRPr="00A75F6C">
        <w:rPr>
          <w:b/>
          <w:sz w:val="20"/>
        </w:rPr>
        <w:t xml:space="preserve">Se aprobă </w:t>
      </w:r>
      <w:r w:rsidRPr="00A75F6C">
        <w:rPr>
          <w:sz w:val="20"/>
        </w:rPr>
        <w:t>modificarea și completarea</w:t>
      </w:r>
      <w:r w:rsidRPr="00A75F6C">
        <w:rPr>
          <w:b/>
          <w:sz w:val="20"/>
        </w:rPr>
        <w:t xml:space="preserve"> </w:t>
      </w:r>
      <w:r w:rsidRPr="00A75F6C">
        <w:rPr>
          <w:sz w:val="20"/>
        </w:rPr>
        <w:t xml:space="preserve">Contractul de delegare a gestiunii serviciilor publice de alimentare cu apă și de canalizare nr. 48/2009 consolidat, prin </w:t>
      </w:r>
      <w:r w:rsidRPr="00A75F6C">
        <w:rPr>
          <w:b/>
          <w:sz w:val="20"/>
        </w:rPr>
        <w:t>Act Adițional</w:t>
      </w:r>
      <w:r w:rsidRPr="00A75F6C">
        <w:rPr>
          <w:sz w:val="20"/>
        </w:rPr>
        <w:t>, anexă la prezenta hotărâre și parte integrantă din aceasta.</w:t>
      </w:r>
    </w:p>
    <w:p w:rsidR="003C5879" w:rsidRPr="00A75F6C" w:rsidRDefault="003C5879" w:rsidP="003C5879">
      <w:pPr>
        <w:ind w:firstLine="720"/>
        <w:rPr>
          <w:sz w:val="20"/>
        </w:rPr>
      </w:pPr>
      <w:r w:rsidRPr="00A75F6C">
        <w:rPr>
          <w:b/>
          <w:sz w:val="20"/>
          <w:u w:val="single"/>
        </w:rPr>
        <w:t>Art.2.</w:t>
      </w:r>
      <w:r w:rsidRPr="00A75F6C">
        <w:rPr>
          <w:sz w:val="20"/>
        </w:rPr>
        <w:t xml:space="preserve"> – </w:t>
      </w:r>
      <w:r w:rsidRPr="00A75F6C">
        <w:rPr>
          <w:b/>
          <w:color w:val="000000"/>
          <w:sz w:val="20"/>
        </w:rPr>
        <w:t>Se a</w:t>
      </w:r>
      <w:r w:rsidRPr="00A75F6C">
        <w:rPr>
          <w:b/>
          <w:sz w:val="20"/>
        </w:rPr>
        <w:t>cordă mandat special</w:t>
      </w:r>
      <w:r w:rsidRPr="00A75F6C">
        <w:rPr>
          <w:sz w:val="20"/>
        </w:rPr>
        <w:t xml:space="preserve"> reprezentantului comunei Bozieni pentru ca în numele și pe seama comunei Bozieni, membru asociat în cadrul Asociației Regionale a Serviciilor Apă Canal Iași – ARSACIS, </w:t>
      </w:r>
      <w:r w:rsidRPr="00A75F6C">
        <w:rPr>
          <w:b/>
          <w:bCs/>
          <w:sz w:val="20"/>
        </w:rPr>
        <w:t xml:space="preserve">să aprobe în Adunarea Generală a ARSACIS </w:t>
      </w:r>
      <w:r w:rsidRPr="00A75F6C">
        <w:rPr>
          <w:color w:val="000000"/>
          <w:sz w:val="20"/>
        </w:rPr>
        <w:t xml:space="preserve">modificarea și completarea </w:t>
      </w:r>
      <w:r w:rsidRPr="00A75F6C">
        <w:rPr>
          <w:sz w:val="20"/>
        </w:rPr>
        <w:t xml:space="preserve">Contractului de delegare a gestiunii serviciilor publice de alimentare cu apă și de canalizare nr. 48/2009 consolidat, prin Act Adițional. </w:t>
      </w:r>
    </w:p>
    <w:p w:rsidR="003C5879" w:rsidRPr="00A75F6C" w:rsidRDefault="003C5879" w:rsidP="003C5879">
      <w:pPr>
        <w:ind w:firstLine="720"/>
        <w:rPr>
          <w:sz w:val="20"/>
        </w:rPr>
      </w:pPr>
      <w:r w:rsidRPr="00A75F6C">
        <w:rPr>
          <w:b/>
          <w:sz w:val="20"/>
          <w:u w:val="single"/>
        </w:rPr>
        <w:t>Art.3.</w:t>
      </w:r>
      <w:r w:rsidRPr="00A75F6C">
        <w:rPr>
          <w:sz w:val="20"/>
        </w:rPr>
        <w:t xml:space="preserve"> </w:t>
      </w:r>
      <w:r w:rsidRPr="00A75F6C">
        <w:rPr>
          <w:color w:val="000000"/>
          <w:sz w:val="20"/>
        </w:rPr>
        <w:t xml:space="preserve">– </w:t>
      </w:r>
      <w:r w:rsidRPr="00A75F6C">
        <w:rPr>
          <w:b/>
          <w:color w:val="000000"/>
          <w:sz w:val="20"/>
        </w:rPr>
        <w:t>Se a</w:t>
      </w:r>
      <w:r w:rsidRPr="00A75F6C">
        <w:rPr>
          <w:b/>
          <w:sz w:val="20"/>
        </w:rPr>
        <w:t>cordă mandat special</w:t>
      </w:r>
      <w:r w:rsidRPr="00A75F6C">
        <w:rPr>
          <w:sz w:val="20"/>
        </w:rPr>
        <w:t xml:space="preserve"> Asociației Regionale a Serviciilor de Apă Canal Iași – ARSACIS, cu sediul în Iași, Str. Mihai Costăchescu, nr. 6 (clădire administrativă nr.3), înscrisă în Registrul asociațiilor și fundațiilor de la grefa Judecătoriei Iași cu nr. 84/A/07.07.2005, al cărei membru este </w:t>
      </w:r>
      <w:r w:rsidRPr="00A75F6C">
        <w:rPr>
          <w:color w:val="000000"/>
          <w:sz w:val="20"/>
        </w:rPr>
        <w:t>comuna</w:t>
      </w:r>
      <w:r w:rsidRPr="00A75F6C">
        <w:rPr>
          <w:sz w:val="20"/>
          <w:u w:val="single"/>
        </w:rPr>
        <w:t xml:space="preserve"> BOZIENI</w:t>
      </w:r>
      <w:r w:rsidRPr="00A75F6C">
        <w:rPr>
          <w:sz w:val="20"/>
        </w:rPr>
        <w:t xml:space="preserve">, </w:t>
      </w:r>
      <w:r w:rsidRPr="00A75F6C">
        <w:rPr>
          <w:b/>
          <w:sz w:val="20"/>
        </w:rPr>
        <w:t>să semneze</w:t>
      </w:r>
      <w:r w:rsidRPr="00A75F6C">
        <w:rPr>
          <w:sz w:val="20"/>
        </w:rPr>
        <w:t xml:space="preserve"> prin reprezentantul său legal, Președintele Asociației, în numele și pe seama </w:t>
      </w:r>
      <w:r w:rsidRPr="00A75F6C">
        <w:rPr>
          <w:color w:val="000000"/>
          <w:sz w:val="20"/>
        </w:rPr>
        <w:t>comunei</w:t>
      </w:r>
      <w:r w:rsidRPr="00A75F6C">
        <w:rPr>
          <w:sz w:val="20"/>
          <w:u w:val="single"/>
        </w:rPr>
        <w:t xml:space="preserve"> BOZIENI</w:t>
      </w:r>
      <w:r w:rsidRPr="00A75F6C">
        <w:rPr>
          <w:sz w:val="20"/>
        </w:rPr>
        <w:t xml:space="preserve">, </w:t>
      </w:r>
      <w:r w:rsidRPr="00A75F6C">
        <w:rPr>
          <w:b/>
          <w:sz w:val="20"/>
        </w:rPr>
        <w:t xml:space="preserve">Actul Adițional </w:t>
      </w:r>
      <w:r w:rsidRPr="00A75F6C">
        <w:rPr>
          <w:sz w:val="20"/>
        </w:rPr>
        <w:t>la Contractul de delegare a gestiunii serviciilor publice de alimentare cu apă și canalizare nr. 48/2009 consolidat.</w:t>
      </w:r>
    </w:p>
    <w:p w:rsidR="003C5879" w:rsidRPr="00A75F6C" w:rsidRDefault="003C5879" w:rsidP="003C5879">
      <w:pPr>
        <w:ind w:firstLine="720"/>
        <w:rPr>
          <w:sz w:val="20"/>
        </w:rPr>
      </w:pPr>
      <w:r w:rsidRPr="00A75F6C">
        <w:rPr>
          <w:b/>
          <w:sz w:val="20"/>
          <w:u w:val="single"/>
        </w:rPr>
        <w:t>Art.4.</w:t>
      </w:r>
      <w:r w:rsidRPr="00A75F6C">
        <w:rPr>
          <w:sz w:val="20"/>
        </w:rPr>
        <w:t xml:space="preserve"> – Celelalte prevederi ale Contractului de delegare a gestiunii serviciilor publice de alimentare cu apă și de canalizare nr. 48/2009 consolidat, care nu contravin prevederilor Actului Adițional, rămân neschimbate și își produc efectele.</w:t>
      </w:r>
    </w:p>
    <w:p w:rsidR="003C5879" w:rsidRPr="00A75F6C" w:rsidRDefault="003C5879" w:rsidP="003C5879">
      <w:pPr>
        <w:spacing w:after="120"/>
        <w:ind w:firstLine="708"/>
        <w:rPr>
          <w:sz w:val="20"/>
        </w:rPr>
      </w:pPr>
      <w:r w:rsidRPr="00A75F6C">
        <w:rPr>
          <w:b/>
          <w:sz w:val="20"/>
          <w:u w:val="single"/>
        </w:rPr>
        <w:t>Art.5.</w:t>
      </w:r>
      <w:r w:rsidRPr="00A75F6C">
        <w:rPr>
          <w:sz w:val="20"/>
        </w:rPr>
        <w:t xml:space="preserve"> – Secretarul general al </w:t>
      </w:r>
      <w:r w:rsidRPr="00A75F6C">
        <w:rPr>
          <w:color w:val="000000"/>
          <w:sz w:val="20"/>
        </w:rPr>
        <w:t>comunei</w:t>
      </w:r>
      <w:r w:rsidRPr="00A75F6C">
        <w:rPr>
          <w:color w:val="000000"/>
          <w:sz w:val="20"/>
          <w:u w:val="single"/>
        </w:rPr>
        <w:t xml:space="preserve"> BOZIENI </w:t>
      </w:r>
      <w:r w:rsidRPr="00A75F6C">
        <w:rPr>
          <w:sz w:val="20"/>
        </w:rPr>
        <w:t>va comunica copii după prezenta hotărâre Asociației Regionale a Serviciilor de Apă Canal Iași – ARSACIS, societății APAVITAL SA și Instituției Prefectului Județului Iași.</w:t>
      </w:r>
    </w:p>
    <w:p w:rsidR="003C5879" w:rsidRPr="00A75F6C" w:rsidRDefault="003C5879" w:rsidP="003C5879">
      <w:pPr>
        <w:ind w:firstLine="708"/>
        <w:rPr>
          <w:b/>
          <w:sz w:val="20"/>
        </w:rPr>
      </w:pPr>
    </w:p>
    <w:p w:rsidR="003C5879" w:rsidRPr="009C2C8F" w:rsidRDefault="003C5879" w:rsidP="003C5879">
      <w:pPr>
        <w:rPr>
          <w:sz w:val="24"/>
          <w:szCs w:val="24"/>
        </w:rPr>
      </w:pPr>
    </w:p>
    <w:p w:rsidR="003C5879" w:rsidRDefault="003C5879" w:rsidP="003C58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Presedinte de sedinta,                              Avizat pentru legalitate          </w:t>
      </w:r>
    </w:p>
    <w:p w:rsidR="003C5879" w:rsidRDefault="003C5879" w:rsidP="003C58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Enache Constantin                                     Secretar general,  </w:t>
      </w:r>
    </w:p>
    <w:p w:rsidR="003C5879" w:rsidRDefault="003C5879" w:rsidP="003C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Elena Timofte</w:t>
      </w:r>
    </w:p>
    <w:p w:rsidR="003C5879" w:rsidRDefault="003C5879" w:rsidP="003C5879">
      <w:pPr>
        <w:rPr>
          <w:sz w:val="28"/>
          <w:szCs w:val="28"/>
        </w:rPr>
      </w:pPr>
    </w:p>
    <w:p w:rsidR="003C5879" w:rsidRDefault="003C5879" w:rsidP="003C5879">
      <w:pPr>
        <w:rPr>
          <w:sz w:val="28"/>
          <w:szCs w:val="28"/>
        </w:rPr>
      </w:pP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ROMÂNIA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JUDEŢUL NEAMT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COMUNA BOZIENI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HOTĂRÂRE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Nr.59 din 29.10.2021</w:t>
      </w:r>
    </w:p>
    <w:p w:rsidR="007417D8" w:rsidRDefault="007417D8" w:rsidP="007417D8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privind aprobarea situaţiei financiare si a contului de executie ale comunei Bozieni pe trim . III anul 2021</w:t>
      </w:r>
    </w:p>
    <w:p w:rsidR="007417D8" w:rsidRDefault="007417D8" w:rsidP="007417D8">
      <w:pPr>
        <w:pStyle w:val="BodyText"/>
        <w:widowControl/>
        <w:numPr>
          <w:ilvl w:val="0"/>
          <w:numId w:val="1"/>
        </w:numPr>
        <w:autoSpaceDE/>
        <w:autoSpaceDN/>
        <w:spacing w:after="120"/>
        <w:rPr>
          <w:b/>
          <w:i/>
          <w:sz w:val="28"/>
          <w:szCs w:val="28"/>
        </w:rPr>
      </w:pPr>
    </w:p>
    <w:p w:rsidR="007417D8" w:rsidRDefault="007417D8" w:rsidP="007417D8">
      <w:pPr>
        <w:pStyle w:val="BodyText"/>
        <w:widowControl/>
        <w:numPr>
          <w:ilvl w:val="0"/>
          <w:numId w:val="1"/>
        </w:numPr>
        <w:autoSpaceDE/>
        <w:autoSpaceDN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17D8" w:rsidRDefault="007417D8" w:rsidP="007417D8">
      <w:pPr>
        <w:pStyle w:val="BodyText"/>
        <w:widowControl/>
        <w:numPr>
          <w:ilvl w:val="0"/>
          <w:numId w:val="1"/>
        </w:numPr>
        <w:autoSpaceDE/>
        <w:autoSpaceDN/>
        <w:spacing w:after="1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Consiliul local al comunei Bozieni,judeţul Neamţ;</w:t>
      </w:r>
    </w:p>
    <w:p w:rsidR="007417D8" w:rsidRDefault="007417D8" w:rsidP="007417D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Avand in vedere prevederile</w:t>
      </w:r>
    </w:p>
    <w:p w:rsidR="007417D8" w:rsidRDefault="007417D8" w:rsidP="007417D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-art.57, alin(4) din Legea nr.273/2006 privind finanţele publice locale, cu modificările şi completările ulterioare; </w:t>
      </w:r>
    </w:p>
    <w:p w:rsidR="007417D8" w:rsidRDefault="007417D8" w:rsidP="007417D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129 ,alin.(4), lit.a, din OUG. Nr. 57/2019 privind codul administrativ; </w:t>
      </w:r>
    </w:p>
    <w:p w:rsidR="007417D8" w:rsidRDefault="007417D8" w:rsidP="007417D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Examinand raportul de aprobare  a primarului comunei Bozieni inregistrat sub nr.3402V din 25.10.2021, raportul compartimentului de resort si avizul comisiei de specialitate;</w:t>
      </w:r>
    </w:p>
    <w:p w:rsidR="007417D8" w:rsidRPr="00075D6C" w:rsidRDefault="007417D8" w:rsidP="007417D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085054">
        <w:rPr>
          <w:rFonts w:ascii="Times New Roman" w:hAnsi="Times New Roman"/>
          <w:sz w:val="28"/>
          <w:szCs w:val="28"/>
          <w:lang w:val="ro-RO"/>
        </w:rPr>
        <w:t xml:space="preserve">          În temeiul dispozițiilor art. 129, alin. (1), alin. (2), lit. (d) și alin. (3), lit. e) din Ordonanţa de Urgenţă nr. 57 din 3 iulie 2019 </w:t>
      </w:r>
      <w:r w:rsidRPr="00085054">
        <w:rPr>
          <w:rFonts w:ascii="Times New Roman" w:hAnsi="Times New Roman"/>
          <w:i/>
          <w:sz w:val="28"/>
          <w:szCs w:val="28"/>
          <w:lang w:val="ro-RO"/>
        </w:rPr>
        <w:t>privind Codul administrativ</w:t>
      </w:r>
      <w:r w:rsidRPr="00085054">
        <w:rPr>
          <w:rFonts w:ascii="Times New Roman" w:hAnsi="Times New Roman"/>
          <w:sz w:val="28"/>
          <w:szCs w:val="28"/>
          <w:lang w:val="ro-RO"/>
        </w:rPr>
        <w:t>:</w:t>
      </w:r>
    </w:p>
    <w:p w:rsidR="007417D8" w:rsidRDefault="007417D8" w:rsidP="007417D8">
      <w:pPr>
        <w:pStyle w:val="BodyText"/>
        <w:rPr>
          <w:b/>
          <w:i/>
          <w:szCs w:val="28"/>
        </w:rPr>
      </w:pPr>
    </w:p>
    <w:p w:rsidR="007417D8" w:rsidRDefault="007417D8" w:rsidP="007417D8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HOTĂRĂȘTE:</w:t>
      </w:r>
    </w:p>
    <w:p w:rsidR="007417D8" w:rsidRPr="00187B22" w:rsidRDefault="007417D8" w:rsidP="007417D8">
      <w:pPr>
        <w:pStyle w:val="NoSpacing"/>
        <w:rPr>
          <w:sz w:val="28"/>
          <w:szCs w:val="28"/>
        </w:rPr>
      </w:pPr>
    </w:p>
    <w:p w:rsidR="007417D8" w:rsidRPr="002957D4" w:rsidRDefault="007417D8" w:rsidP="007417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957D4">
        <w:rPr>
          <w:sz w:val="28"/>
          <w:szCs w:val="28"/>
        </w:rPr>
        <w:t xml:space="preserve">    Art.1. - </w:t>
      </w:r>
      <w:proofErr w:type="spellStart"/>
      <w:r w:rsidRPr="002957D4">
        <w:rPr>
          <w:sz w:val="28"/>
          <w:szCs w:val="28"/>
        </w:rPr>
        <w:t>Aprobă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situatia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financiara-bilantul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contabil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si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proofErr w:type="gramStart"/>
      <w:r w:rsidRPr="002957D4">
        <w:rPr>
          <w:sz w:val="28"/>
          <w:szCs w:val="28"/>
        </w:rPr>
        <w:t>contul</w:t>
      </w:r>
      <w:proofErr w:type="spellEnd"/>
      <w:r w:rsidRPr="002957D4">
        <w:rPr>
          <w:sz w:val="28"/>
          <w:szCs w:val="28"/>
        </w:rPr>
        <w:t xml:space="preserve">  de</w:t>
      </w:r>
      <w:proofErr w:type="gram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executie</w:t>
      </w:r>
      <w:proofErr w:type="spellEnd"/>
      <w:r w:rsidRPr="002957D4">
        <w:rPr>
          <w:sz w:val="28"/>
          <w:szCs w:val="28"/>
        </w:rPr>
        <w:t xml:space="preserve"> al </w:t>
      </w:r>
      <w:proofErr w:type="spellStart"/>
      <w:r w:rsidRPr="002957D4">
        <w:rPr>
          <w:sz w:val="28"/>
          <w:szCs w:val="28"/>
        </w:rPr>
        <w:t>bugetului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unitatii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administrati</w:t>
      </w:r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trim. III - 2021</w:t>
      </w:r>
      <w:r w:rsidRPr="002957D4">
        <w:rPr>
          <w:sz w:val="28"/>
          <w:szCs w:val="28"/>
        </w:rPr>
        <w:t xml:space="preserve">, conform </w:t>
      </w:r>
      <w:proofErr w:type="spellStart"/>
      <w:r w:rsidRPr="002957D4">
        <w:rPr>
          <w:sz w:val="28"/>
          <w:szCs w:val="28"/>
        </w:rPr>
        <w:t>Anexei</w:t>
      </w:r>
      <w:proofErr w:type="spellEnd"/>
      <w:r w:rsidRPr="002957D4">
        <w:rPr>
          <w:sz w:val="28"/>
          <w:szCs w:val="28"/>
        </w:rPr>
        <w:t xml:space="preserve"> care face parte </w:t>
      </w:r>
      <w:proofErr w:type="spellStart"/>
      <w:r w:rsidRPr="002957D4">
        <w:rPr>
          <w:sz w:val="28"/>
          <w:szCs w:val="28"/>
        </w:rPr>
        <w:t>integrantă</w:t>
      </w:r>
      <w:proofErr w:type="spellEnd"/>
      <w:r w:rsidRPr="002957D4">
        <w:rPr>
          <w:sz w:val="28"/>
          <w:szCs w:val="28"/>
        </w:rPr>
        <w:t xml:space="preserve"> din </w:t>
      </w:r>
      <w:proofErr w:type="spellStart"/>
      <w:r w:rsidRPr="002957D4">
        <w:rPr>
          <w:sz w:val="28"/>
          <w:szCs w:val="28"/>
        </w:rPr>
        <w:t>prezenta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hotărâre</w:t>
      </w:r>
      <w:proofErr w:type="spellEnd"/>
      <w:r w:rsidRPr="002957D4">
        <w:rPr>
          <w:sz w:val="28"/>
          <w:szCs w:val="28"/>
        </w:rPr>
        <w:t xml:space="preserve">. </w:t>
      </w:r>
    </w:p>
    <w:p w:rsidR="007417D8" w:rsidRPr="002957D4" w:rsidRDefault="007417D8" w:rsidP="007417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</w:p>
    <w:p w:rsidR="007417D8" w:rsidRDefault="007417D8" w:rsidP="007417D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Art.2. Ordonatorul principal de credite împreună cu compartimentul  financiar- contabil din cadrul primăriei locale, răspund de materializarea  prevederilor prezentei hotărâri.</w:t>
      </w:r>
    </w:p>
    <w:p w:rsidR="007417D8" w:rsidRDefault="007417D8" w:rsidP="007417D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</w:p>
    <w:p w:rsidR="007417D8" w:rsidRDefault="007417D8" w:rsidP="007417D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Art.3. Secretarul general al comunei Bozieni va asigura comunicarea prezentei hotărâri persoanelor şi autorităţilor interesate.    </w:t>
      </w: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Presedinte de sedinta</w:t>
      </w:r>
      <w:r w:rsidRPr="00604FE8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</w:t>
      </w:r>
      <w:r w:rsidRPr="00604FE8">
        <w:rPr>
          <w:sz w:val="28"/>
          <w:szCs w:val="28"/>
        </w:rPr>
        <w:t xml:space="preserve"> Avizat pentru legalitate          </w:t>
      </w:r>
    </w:p>
    <w:p w:rsidR="007417D8" w:rsidRPr="00604FE8" w:rsidRDefault="007417D8" w:rsidP="007417D8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Enache Constantin </w:t>
      </w:r>
      <w:r w:rsidRPr="00604FE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Pr="00604FE8">
        <w:rPr>
          <w:sz w:val="28"/>
          <w:szCs w:val="28"/>
        </w:rPr>
        <w:t xml:space="preserve"> Secretar general,  </w:t>
      </w:r>
    </w:p>
    <w:p w:rsidR="003C5879" w:rsidRDefault="007417D8" w:rsidP="007417D8">
      <w:pPr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7417D8" w:rsidRDefault="007417D8" w:rsidP="007417D8">
      <w:pPr>
        <w:rPr>
          <w:sz w:val="28"/>
          <w:szCs w:val="28"/>
        </w:rPr>
      </w:pP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ROMÂNIA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JUDEŢUL NEAMT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COMUNA BOZIENI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7417D8" w:rsidRDefault="007417D8" w:rsidP="007417D8">
      <w:pPr>
        <w:pStyle w:val="NoSpacing"/>
        <w:rPr>
          <w:rFonts w:ascii="Arial" w:eastAsiaTheme="minorEastAsia" w:hAnsi="Arial" w:cs="Arial"/>
          <w:color w:val="333333"/>
          <w:sz w:val="28"/>
          <w:szCs w:val="28"/>
        </w:rPr>
      </w:pPr>
    </w:p>
    <w:p w:rsidR="007417D8" w:rsidRPr="006C4467" w:rsidRDefault="007417D8" w:rsidP="007417D8">
      <w:pPr>
        <w:pStyle w:val="NoSpacing"/>
        <w:jc w:val="center"/>
        <w:rPr>
          <w:b/>
          <w:sz w:val="28"/>
          <w:szCs w:val="28"/>
        </w:rPr>
      </w:pPr>
      <w:r w:rsidRPr="006C4467">
        <w:rPr>
          <w:b/>
          <w:sz w:val="28"/>
          <w:szCs w:val="28"/>
        </w:rPr>
        <w:t>HOTĂRÂREA</w:t>
      </w:r>
    </w:p>
    <w:p w:rsidR="007417D8" w:rsidRPr="006C4467" w:rsidRDefault="007417D8" w:rsidP="007417D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Nr.60</w:t>
      </w:r>
      <w:r w:rsidRPr="006C4467">
        <w:rPr>
          <w:b/>
          <w:sz w:val="28"/>
          <w:szCs w:val="28"/>
        </w:rPr>
        <w:t xml:space="preserve"> din 29.10.2021</w:t>
      </w:r>
    </w:p>
    <w:p w:rsidR="007417D8" w:rsidRDefault="007417D8" w:rsidP="007417D8">
      <w:pPr>
        <w:spacing w:before="5" w:line="237" w:lineRule="auto"/>
        <w:ind w:left="287" w:right="28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privind aprobarea Regulamentului de organizare și funcționare a compartimentului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asistență socială 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comunei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Bozieni</w:t>
      </w:r>
    </w:p>
    <w:p w:rsidR="007417D8" w:rsidRDefault="007417D8" w:rsidP="007417D8">
      <w:pPr>
        <w:pStyle w:val="BodyText"/>
        <w:widowControl/>
        <w:numPr>
          <w:ilvl w:val="0"/>
          <w:numId w:val="1"/>
        </w:numPr>
        <w:autoSpaceDE/>
        <w:autoSpaceDN/>
        <w:spacing w:after="120"/>
        <w:rPr>
          <w:sz w:val="28"/>
          <w:szCs w:val="28"/>
        </w:rPr>
      </w:pPr>
    </w:p>
    <w:p w:rsidR="007417D8" w:rsidRPr="009206EC" w:rsidRDefault="007417D8" w:rsidP="007417D8">
      <w:pPr>
        <w:pStyle w:val="BodyText"/>
        <w:widowControl/>
        <w:numPr>
          <w:ilvl w:val="0"/>
          <w:numId w:val="1"/>
        </w:numPr>
        <w:autoSpaceDE/>
        <w:autoSpaceDN/>
        <w:spacing w:after="1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Consiliul local al comunei Bozieni,judeţul Neamţ;</w:t>
      </w:r>
    </w:p>
    <w:p w:rsidR="007417D8" w:rsidRDefault="007417D8" w:rsidP="007417D8">
      <w:pPr>
        <w:pStyle w:val="NoSpacing"/>
      </w:pPr>
      <w:r>
        <w:t xml:space="preserve">              Având în vedere prevederile art. 121 alin. (2) din Constituția României, republicată,</w:t>
      </w:r>
      <w:r>
        <w:rPr>
          <w:spacing w:val="1"/>
        </w:rPr>
        <w:t xml:space="preserve"> </w:t>
      </w:r>
      <w:r>
        <w:t>luând</w:t>
      </w:r>
      <w:r>
        <w:rPr>
          <w:spacing w:val="58"/>
        </w:rPr>
        <w:t xml:space="preserve"> </w:t>
      </w:r>
      <w:r>
        <w:t>în</w:t>
      </w:r>
      <w:r>
        <w:rPr>
          <w:spacing w:val="54"/>
        </w:rPr>
        <w:t xml:space="preserve"> </w:t>
      </w:r>
      <w:r>
        <w:t>considerare</w:t>
      </w:r>
      <w:r>
        <w:rPr>
          <w:spacing w:val="58"/>
        </w:rPr>
        <w:t xml:space="preserve"> </w:t>
      </w:r>
      <w:r>
        <w:t>prevederile</w:t>
      </w:r>
      <w:r>
        <w:rPr>
          <w:spacing w:val="53"/>
        </w:rPr>
        <w:t xml:space="preserve"> </w:t>
      </w:r>
      <w:r>
        <w:t>art.</w:t>
      </w:r>
      <w:r>
        <w:rPr>
          <w:spacing w:val="54"/>
        </w:rPr>
        <w:t xml:space="preserve"> </w:t>
      </w:r>
      <w:r>
        <w:t>9</w:t>
      </w:r>
      <w:r>
        <w:rPr>
          <w:spacing w:val="53"/>
        </w:rPr>
        <w:t xml:space="preserve"> </w:t>
      </w:r>
      <w:r>
        <w:t>pct.</w:t>
      </w:r>
      <w:r>
        <w:rPr>
          <w:spacing w:val="55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din</w:t>
      </w:r>
      <w:r>
        <w:rPr>
          <w:spacing w:val="54"/>
        </w:rPr>
        <w:t xml:space="preserve"> </w:t>
      </w:r>
      <w:r>
        <w:t>Carta</w:t>
      </w:r>
      <w:r>
        <w:rPr>
          <w:spacing w:val="59"/>
        </w:rPr>
        <w:t xml:space="preserve"> </w:t>
      </w:r>
      <w:r>
        <w:t>europeană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autonomiei locale,</w:t>
      </w:r>
      <w:r>
        <w:rPr>
          <w:spacing w:val="-5"/>
        </w:rPr>
        <w:t xml:space="preserve"> </w:t>
      </w:r>
      <w:r>
        <w:t>adoptată</w:t>
      </w:r>
      <w:r>
        <w:rPr>
          <w:spacing w:val="-4"/>
        </w:rPr>
        <w:t xml:space="preserve"> </w:t>
      </w:r>
      <w:r>
        <w:t>la Strasbourg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noiembrie</w:t>
      </w:r>
      <w:r>
        <w:rPr>
          <w:spacing w:val="-4"/>
        </w:rPr>
        <w:t xml:space="preserve"> </w:t>
      </w:r>
      <w:r>
        <w:t>1985</w:t>
      </w:r>
      <w:r>
        <w:rPr>
          <w:spacing w:val="10"/>
        </w:rPr>
        <w:t xml:space="preserve"> </w:t>
      </w:r>
      <w:r>
        <w:t>și</w:t>
      </w:r>
      <w:r>
        <w:rPr>
          <w:spacing w:val="4"/>
        </w:rPr>
        <w:t xml:space="preserve"> </w:t>
      </w:r>
      <w:r>
        <w:t>ratificată</w:t>
      </w:r>
      <w:r>
        <w:rPr>
          <w:spacing w:val="1"/>
        </w:rPr>
        <w:t xml:space="preserve"> </w:t>
      </w:r>
      <w:r>
        <w:t>prin Legea nr.199/1997,</w:t>
      </w:r>
    </w:p>
    <w:p w:rsidR="007417D8" w:rsidRDefault="007417D8" w:rsidP="007417D8">
      <w:pPr>
        <w:pStyle w:val="BodyText"/>
        <w:spacing w:before="1"/>
        <w:ind w:left="840"/>
      </w:pPr>
      <w:r>
        <w:t>analizând</w:t>
      </w:r>
      <w:r>
        <w:rPr>
          <w:spacing w:val="-5"/>
        </w:rPr>
        <w:t xml:space="preserve"> </w:t>
      </w:r>
      <w:r>
        <w:t>prevederile:</w:t>
      </w:r>
    </w:p>
    <w:p w:rsidR="007417D8" w:rsidRDefault="007417D8" w:rsidP="007417D8">
      <w:pPr>
        <w:pStyle w:val="ListParagraph"/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spacing w:before="6"/>
        <w:ind w:right="116" w:firstLine="566"/>
        <w:contextualSpacing w:val="0"/>
        <w:jc w:val="both"/>
        <w:rPr>
          <w:sz w:val="24"/>
        </w:rPr>
      </w:pPr>
      <w:proofErr w:type="gramStart"/>
      <w:r>
        <w:rPr>
          <w:sz w:val="24"/>
        </w:rPr>
        <w:t>art</w:t>
      </w:r>
      <w:proofErr w:type="gramEnd"/>
      <w:r>
        <w:rPr>
          <w:sz w:val="24"/>
        </w:rPr>
        <w:t xml:space="preserve">. 113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 xml:space="preserve">. (5) </w:t>
      </w:r>
      <w:proofErr w:type="gramStart"/>
      <w:r>
        <w:rPr>
          <w:sz w:val="24"/>
        </w:rPr>
        <w:t>din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Legea</w:t>
      </w:r>
      <w:proofErr w:type="spellEnd"/>
      <w:r>
        <w:rPr>
          <w:sz w:val="24"/>
        </w:rPr>
        <w:t xml:space="preserve"> nr. 292/2011, </w:t>
      </w:r>
      <w:proofErr w:type="spellStart"/>
      <w:r>
        <w:rPr>
          <w:sz w:val="24"/>
        </w:rPr>
        <w:t>legea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asistenței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sociale</w:t>
      </w:r>
      <w:proofErr w:type="spellEnd"/>
      <w:r>
        <w:rPr>
          <w:sz w:val="24"/>
        </w:rPr>
        <w:t xml:space="preserve">, cu </w:t>
      </w:r>
      <w:proofErr w:type="spellStart"/>
      <w:r>
        <w:rPr>
          <w:sz w:val="24"/>
        </w:rPr>
        <w:t>modificările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completările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ulterioare</w:t>
      </w:r>
      <w:proofErr w:type="spellEnd"/>
      <w:r>
        <w:rPr>
          <w:sz w:val="24"/>
        </w:rPr>
        <w:t>;</w:t>
      </w:r>
    </w:p>
    <w:p w:rsidR="007417D8" w:rsidRDefault="007417D8" w:rsidP="007417D8">
      <w:pPr>
        <w:pStyle w:val="ListParagraph"/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spacing w:before="9" w:line="244" w:lineRule="auto"/>
        <w:ind w:right="114" w:firstLine="566"/>
        <w:contextualSpacing w:val="0"/>
        <w:jc w:val="both"/>
        <w:rPr>
          <w:sz w:val="24"/>
        </w:rPr>
      </w:pPr>
      <w:proofErr w:type="gramStart"/>
      <w:r>
        <w:rPr>
          <w:sz w:val="24"/>
        </w:rPr>
        <w:t>art</w:t>
      </w:r>
      <w:proofErr w:type="gramEnd"/>
      <w:r>
        <w:rPr>
          <w:sz w:val="24"/>
        </w:rPr>
        <w:t xml:space="preserve">. 1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 xml:space="preserve">. (4) </w:t>
      </w:r>
      <w:proofErr w:type="gramStart"/>
      <w:r>
        <w:rPr>
          <w:sz w:val="24"/>
        </w:rPr>
        <w:t>din</w:t>
      </w:r>
      <w:proofErr w:type="gramEnd"/>
      <w:r>
        <w:rPr>
          <w:sz w:val="24"/>
        </w:rPr>
        <w:t xml:space="preserve"> H.G. nr. 797/2017,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aprobarea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regulamentelor-cadru</w:t>
      </w:r>
      <w:proofErr w:type="spell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organizare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funcționare</w:t>
      </w:r>
      <w:proofErr w:type="spellEnd"/>
      <w:r>
        <w:rPr>
          <w:sz w:val="24"/>
        </w:rPr>
        <w:t xml:space="preserve"> ale </w:t>
      </w:r>
      <w:proofErr w:type="spellStart"/>
      <w:r>
        <w:rPr>
          <w:sz w:val="24"/>
        </w:rPr>
        <w:t>serviciilor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asistență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socială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structurii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orientative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personal;</w:t>
      </w:r>
    </w:p>
    <w:p w:rsidR="007417D8" w:rsidRPr="00D65E1B" w:rsidRDefault="007417D8" w:rsidP="007417D8">
      <w:pPr>
        <w:pStyle w:val="ListParagraph"/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spacing w:line="244" w:lineRule="auto"/>
        <w:ind w:right="114" w:firstLine="566"/>
        <w:contextualSpacing w:val="0"/>
        <w:jc w:val="both"/>
        <w:rPr>
          <w:sz w:val="24"/>
        </w:rPr>
      </w:pPr>
      <w:proofErr w:type="gramStart"/>
      <w:r>
        <w:rPr>
          <w:sz w:val="24"/>
        </w:rPr>
        <w:t>art</w:t>
      </w:r>
      <w:proofErr w:type="gramEnd"/>
      <w:r>
        <w:rPr>
          <w:sz w:val="24"/>
        </w:rPr>
        <w:t xml:space="preserve">. 36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 xml:space="preserve"> (6) lit. a) pct. 2 din </w:t>
      </w:r>
      <w:proofErr w:type="spellStart"/>
      <w:r>
        <w:rPr>
          <w:sz w:val="24"/>
        </w:rPr>
        <w:t>Legea</w:t>
      </w:r>
      <w:proofErr w:type="spellEnd"/>
      <w:r>
        <w:rPr>
          <w:sz w:val="24"/>
        </w:rPr>
        <w:t xml:space="preserve"> nr. 215/2001, </w:t>
      </w:r>
      <w:proofErr w:type="spellStart"/>
      <w:r>
        <w:rPr>
          <w:sz w:val="24"/>
        </w:rPr>
        <w:t>privind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locală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republicată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modificările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completările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ulterioare</w:t>
      </w:r>
      <w:proofErr w:type="spellEnd"/>
      <w:r>
        <w:rPr>
          <w:sz w:val="24"/>
        </w:rPr>
        <w:t>;</w:t>
      </w:r>
    </w:p>
    <w:p w:rsidR="007417D8" w:rsidRDefault="007417D8" w:rsidP="007417D8">
      <w:pPr>
        <w:pStyle w:val="BodyText"/>
        <w:ind w:left="686"/>
      </w:pPr>
      <w:r>
        <w:t>luând</w:t>
      </w:r>
      <w:r>
        <w:rPr>
          <w:spacing w:val="1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de:</w:t>
      </w:r>
    </w:p>
    <w:p w:rsidR="007417D8" w:rsidRPr="00D65E1B" w:rsidRDefault="007417D8" w:rsidP="007417D8">
      <w:pPr>
        <w:pStyle w:val="ListParagraph"/>
        <w:widowControl w:val="0"/>
        <w:numPr>
          <w:ilvl w:val="0"/>
          <w:numId w:val="2"/>
        </w:numPr>
        <w:tabs>
          <w:tab w:val="left" w:pos="979"/>
          <w:tab w:val="left" w:pos="1080"/>
        </w:tabs>
        <w:autoSpaceDE w:val="0"/>
        <w:autoSpaceDN w:val="0"/>
        <w:spacing w:before="7" w:line="244" w:lineRule="auto"/>
        <w:ind w:right="128" w:firstLine="566"/>
        <w:contextualSpacing w:val="0"/>
        <w:jc w:val="both"/>
        <w:rPr>
          <w:sz w:val="24"/>
        </w:rPr>
      </w:pPr>
      <w:proofErr w:type="spellStart"/>
      <w:r w:rsidRPr="00D65E1B">
        <w:rPr>
          <w:sz w:val="24"/>
        </w:rPr>
        <w:t>referatul</w:t>
      </w:r>
      <w:proofErr w:type="spellEnd"/>
      <w:r w:rsidRPr="00D65E1B">
        <w:rPr>
          <w:sz w:val="24"/>
        </w:rPr>
        <w:t xml:space="preserve"> de </w:t>
      </w:r>
      <w:proofErr w:type="spellStart"/>
      <w:r w:rsidRPr="00D65E1B">
        <w:rPr>
          <w:sz w:val="24"/>
        </w:rPr>
        <w:t>aprobare</w:t>
      </w:r>
      <w:proofErr w:type="spellEnd"/>
      <w:r w:rsidRPr="00D65E1B">
        <w:rPr>
          <w:sz w:val="24"/>
        </w:rPr>
        <w:t xml:space="preserve"> al </w:t>
      </w:r>
      <w:proofErr w:type="spellStart"/>
      <w:r w:rsidRPr="00D65E1B">
        <w:rPr>
          <w:sz w:val="24"/>
        </w:rPr>
        <w:t>primarului</w:t>
      </w:r>
      <w:proofErr w:type="spellEnd"/>
      <w:r w:rsidRPr="00D65E1B">
        <w:rPr>
          <w:sz w:val="24"/>
        </w:rPr>
        <w:t xml:space="preserve"> </w:t>
      </w:r>
      <w:proofErr w:type="spellStart"/>
      <w:r w:rsidRPr="00D65E1B">
        <w:rPr>
          <w:sz w:val="24"/>
        </w:rPr>
        <w:t>comunei</w:t>
      </w:r>
      <w:proofErr w:type="spellEnd"/>
      <w:r w:rsidRPr="00D65E1B">
        <w:rPr>
          <w:sz w:val="24"/>
        </w:rPr>
        <w:t xml:space="preserve"> </w:t>
      </w:r>
      <w:proofErr w:type="spellStart"/>
      <w:r w:rsidRPr="00D65E1B">
        <w:rPr>
          <w:sz w:val="24"/>
        </w:rPr>
        <w:t>Bozieni</w:t>
      </w:r>
      <w:proofErr w:type="spellEnd"/>
      <w:r w:rsidRPr="00D65E1B">
        <w:rPr>
          <w:sz w:val="24"/>
        </w:rPr>
        <w:t xml:space="preserve">, </w:t>
      </w:r>
      <w:proofErr w:type="spellStart"/>
      <w:r w:rsidRPr="00D65E1B">
        <w:rPr>
          <w:sz w:val="24"/>
        </w:rPr>
        <w:t>în</w:t>
      </w:r>
      <w:proofErr w:type="spellEnd"/>
      <w:r w:rsidRPr="00D65E1B">
        <w:rPr>
          <w:sz w:val="24"/>
        </w:rPr>
        <w:t xml:space="preserve"> </w:t>
      </w:r>
      <w:proofErr w:type="spellStart"/>
      <w:r w:rsidRPr="00D65E1B">
        <w:rPr>
          <w:sz w:val="24"/>
        </w:rPr>
        <w:t>calitatea</w:t>
      </w:r>
      <w:proofErr w:type="spellEnd"/>
      <w:r w:rsidRPr="00D65E1B">
        <w:rPr>
          <w:sz w:val="24"/>
        </w:rPr>
        <w:t xml:space="preserve"> </w:t>
      </w:r>
      <w:proofErr w:type="spellStart"/>
      <w:r w:rsidRPr="00D65E1B">
        <w:rPr>
          <w:sz w:val="24"/>
        </w:rPr>
        <w:t>sa</w:t>
      </w:r>
      <w:proofErr w:type="spellEnd"/>
      <w:r w:rsidRPr="00D65E1B">
        <w:rPr>
          <w:sz w:val="24"/>
        </w:rPr>
        <w:t xml:space="preserve"> de </w:t>
      </w:r>
      <w:proofErr w:type="spellStart"/>
      <w:r w:rsidRPr="00D65E1B">
        <w:rPr>
          <w:sz w:val="24"/>
        </w:rPr>
        <w:t>inițiator</w:t>
      </w:r>
      <w:proofErr w:type="spellEnd"/>
      <w:r w:rsidRPr="00D65E1B">
        <w:rPr>
          <w:sz w:val="24"/>
        </w:rPr>
        <w:t>,</w:t>
      </w:r>
      <w:r w:rsidRPr="00D65E1B">
        <w:rPr>
          <w:spacing w:val="1"/>
          <w:sz w:val="24"/>
        </w:rPr>
        <w:t xml:space="preserve"> </w:t>
      </w:r>
      <w:proofErr w:type="spellStart"/>
      <w:r w:rsidRPr="00D65E1B">
        <w:rPr>
          <w:sz w:val="24"/>
        </w:rPr>
        <w:t>înregistrat</w:t>
      </w:r>
      <w:proofErr w:type="spellEnd"/>
      <w:r w:rsidRPr="00D65E1B">
        <w:rPr>
          <w:sz w:val="24"/>
        </w:rPr>
        <w:t xml:space="preserve"> sub nr.3403 din 25.10.2021 </w:t>
      </w:r>
    </w:p>
    <w:p w:rsidR="007417D8" w:rsidRDefault="007417D8" w:rsidP="007417D8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line="244" w:lineRule="auto"/>
        <w:ind w:right="128" w:firstLine="566"/>
        <w:contextualSpacing w:val="0"/>
        <w:jc w:val="both"/>
        <w:rPr>
          <w:sz w:val="24"/>
        </w:rPr>
      </w:pPr>
      <w:proofErr w:type="spellStart"/>
      <w:r w:rsidRPr="00D65E1B">
        <w:rPr>
          <w:sz w:val="24"/>
        </w:rPr>
        <w:t>raportu</w:t>
      </w:r>
      <w:r w:rsidRPr="00D65E1B">
        <w:rPr>
          <w:spacing w:val="1"/>
          <w:sz w:val="24"/>
        </w:rPr>
        <w:t>l</w:t>
      </w:r>
      <w:proofErr w:type="spellEnd"/>
      <w:r w:rsidRPr="00D65E1B">
        <w:rPr>
          <w:spacing w:val="1"/>
          <w:sz w:val="24"/>
        </w:rPr>
        <w:t xml:space="preserve"> </w:t>
      </w:r>
      <w:proofErr w:type="spellStart"/>
      <w:r w:rsidRPr="00D65E1B">
        <w:rPr>
          <w:sz w:val="24"/>
        </w:rPr>
        <w:t>compartimentulu</w:t>
      </w:r>
      <w:r w:rsidRPr="00D65E1B">
        <w:rPr>
          <w:spacing w:val="1"/>
          <w:sz w:val="24"/>
        </w:rPr>
        <w:t>i</w:t>
      </w:r>
      <w:proofErr w:type="spellEnd"/>
      <w:r w:rsidRPr="00D65E1B">
        <w:rPr>
          <w:spacing w:val="1"/>
          <w:sz w:val="24"/>
        </w:rPr>
        <w:t xml:space="preserve"> </w:t>
      </w:r>
      <w:r w:rsidRPr="00D65E1B">
        <w:rPr>
          <w:sz w:val="24"/>
        </w:rPr>
        <w:t>d</w:t>
      </w:r>
      <w:r w:rsidRPr="00D65E1B">
        <w:rPr>
          <w:spacing w:val="1"/>
          <w:sz w:val="24"/>
        </w:rPr>
        <w:t xml:space="preserve">e </w:t>
      </w:r>
      <w:r w:rsidRPr="00D65E1B">
        <w:rPr>
          <w:sz w:val="24"/>
        </w:rPr>
        <w:t>resor</w:t>
      </w:r>
      <w:r w:rsidRPr="00D65E1B">
        <w:rPr>
          <w:spacing w:val="1"/>
          <w:sz w:val="24"/>
        </w:rPr>
        <w:t xml:space="preserve">t </w:t>
      </w:r>
      <w:r w:rsidRPr="00D65E1B">
        <w:rPr>
          <w:sz w:val="24"/>
        </w:rPr>
        <w:t>di</w:t>
      </w:r>
      <w:r w:rsidRPr="00D65E1B">
        <w:rPr>
          <w:spacing w:val="1"/>
          <w:sz w:val="24"/>
        </w:rPr>
        <w:t xml:space="preserve">n </w:t>
      </w:r>
      <w:proofErr w:type="spellStart"/>
      <w:r w:rsidRPr="00D65E1B">
        <w:rPr>
          <w:sz w:val="24"/>
        </w:rPr>
        <w:t>aparatu</w:t>
      </w:r>
      <w:r w:rsidRPr="00D65E1B">
        <w:rPr>
          <w:spacing w:val="1"/>
          <w:sz w:val="24"/>
        </w:rPr>
        <w:t>l</w:t>
      </w:r>
      <w:proofErr w:type="spellEnd"/>
      <w:r w:rsidRPr="00D65E1B">
        <w:rPr>
          <w:spacing w:val="1"/>
          <w:sz w:val="24"/>
        </w:rPr>
        <w:t xml:space="preserve"> </w:t>
      </w:r>
      <w:r w:rsidRPr="00D65E1B">
        <w:rPr>
          <w:sz w:val="24"/>
        </w:rPr>
        <w:t>d</w:t>
      </w:r>
      <w:r w:rsidRPr="00D65E1B">
        <w:rPr>
          <w:spacing w:val="1"/>
          <w:sz w:val="24"/>
        </w:rPr>
        <w:t xml:space="preserve">e </w:t>
      </w:r>
      <w:proofErr w:type="spellStart"/>
      <w:r w:rsidRPr="00D65E1B">
        <w:rPr>
          <w:sz w:val="24"/>
        </w:rPr>
        <w:t>specialit</w:t>
      </w:r>
      <w:r w:rsidRPr="00D65E1B">
        <w:rPr>
          <w:spacing w:val="1"/>
          <w:sz w:val="24"/>
        </w:rPr>
        <w:t>e</w:t>
      </w:r>
      <w:proofErr w:type="spellEnd"/>
      <w:r w:rsidRPr="00D65E1B">
        <w:rPr>
          <w:spacing w:val="1"/>
          <w:sz w:val="24"/>
        </w:rPr>
        <w:t xml:space="preserve"> a </w:t>
      </w:r>
      <w:proofErr w:type="spellStart"/>
      <w:r w:rsidRPr="00D65E1B">
        <w:rPr>
          <w:sz w:val="24"/>
        </w:rPr>
        <w:t>primarulu</w:t>
      </w:r>
      <w:r>
        <w:rPr>
          <w:sz w:val="24"/>
        </w:rPr>
        <w:t>i</w:t>
      </w:r>
      <w:proofErr w:type="spellEnd"/>
    </w:p>
    <w:p w:rsidR="007417D8" w:rsidRPr="00075D6C" w:rsidRDefault="007417D8" w:rsidP="007417D8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În temeiul dispozițiilor art. 1</w:t>
      </w:r>
      <w:r w:rsidRPr="00085054">
        <w:rPr>
          <w:rFonts w:ascii="Times New Roman" w:hAnsi="Times New Roman"/>
          <w:sz w:val="28"/>
          <w:szCs w:val="28"/>
          <w:lang w:val="ro-RO"/>
        </w:rPr>
        <w:t>9</w:t>
      </w:r>
      <w:r>
        <w:rPr>
          <w:rFonts w:ascii="Times New Roman" w:hAnsi="Times New Roman"/>
          <w:sz w:val="28"/>
          <w:szCs w:val="28"/>
          <w:lang w:val="ro-RO"/>
        </w:rPr>
        <w:t>6, alin. (1),  lit. a</w:t>
      </w:r>
      <w:r w:rsidRPr="00085054">
        <w:rPr>
          <w:rFonts w:ascii="Times New Roman" w:hAnsi="Times New Roman"/>
          <w:sz w:val="28"/>
          <w:szCs w:val="28"/>
          <w:lang w:val="ro-RO"/>
        </w:rPr>
        <w:t xml:space="preserve">) din Ordonanţa de Urgenţă nr. 57 din 3 iulie 2019 </w:t>
      </w:r>
      <w:r w:rsidRPr="00085054">
        <w:rPr>
          <w:rFonts w:ascii="Times New Roman" w:hAnsi="Times New Roman"/>
          <w:i/>
          <w:sz w:val="28"/>
          <w:szCs w:val="28"/>
          <w:lang w:val="ro-RO"/>
        </w:rPr>
        <w:t>privind Codul administrativ</w:t>
      </w:r>
      <w:r w:rsidRPr="00085054">
        <w:rPr>
          <w:rFonts w:ascii="Times New Roman" w:hAnsi="Times New Roman"/>
          <w:sz w:val="28"/>
          <w:szCs w:val="28"/>
          <w:lang w:val="ro-RO"/>
        </w:rPr>
        <w:t>:</w:t>
      </w:r>
    </w:p>
    <w:p w:rsidR="007417D8" w:rsidRDefault="007417D8" w:rsidP="007417D8">
      <w:pPr>
        <w:pStyle w:val="BodyText"/>
        <w:rPr>
          <w:b/>
          <w:i/>
          <w:szCs w:val="28"/>
        </w:rPr>
      </w:pPr>
    </w:p>
    <w:p w:rsidR="007417D8" w:rsidRDefault="007417D8" w:rsidP="007417D8">
      <w:pPr>
        <w:pStyle w:val="NoSpacing"/>
        <w:ind w:left="119"/>
        <w:jc w:val="center"/>
        <w:rPr>
          <w:sz w:val="28"/>
          <w:szCs w:val="28"/>
        </w:rPr>
      </w:pPr>
      <w:r>
        <w:rPr>
          <w:sz w:val="28"/>
          <w:szCs w:val="28"/>
        </w:rPr>
        <w:t>HOTĂRĂȘTE:</w:t>
      </w:r>
    </w:p>
    <w:p w:rsidR="007417D8" w:rsidRDefault="007417D8" w:rsidP="007417D8">
      <w:pPr>
        <w:pStyle w:val="NoSpacing"/>
        <w:ind w:left="119"/>
        <w:jc w:val="center"/>
        <w:rPr>
          <w:sz w:val="28"/>
          <w:szCs w:val="28"/>
        </w:rPr>
      </w:pPr>
    </w:p>
    <w:p w:rsidR="007417D8" w:rsidRPr="009206EC" w:rsidRDefault="007417D8" w:rsidP="007417D8">
      <w:pPr>
        <w:pStyle w:val="BodyText"/>
        <w:spacing w:line="244" w:lineRule="auto"/>
        <w:ind w:right="108"/>
      </w:pPr>
      <w:r>
        <w:rPr>
          <w:rFonts w:ascii="Arial" w:hAnsi="Arial"/>
          <w:b/>
        </w:rPr>
        <w:t xml:space="preserve">     Art. 1. - </w:t>
      </w:r>
      <w:r>
        <w:t>Se aprobă Regulamentul de organizare și funcționare a Compartimentului de</w:t>
      </w:r>
      <w:r>
        <w:rPr>
          <w:spacing w:val="1"/>
        </w:rPr>
        <w:t xml:space="preserve"> </w:t>
      </w:r>
      <w:r>
        <w:t>asistență socială al comunei Bozieni  conform anexei, care face parte integrantă din</w:t>
      </w:r>
      <w:r>
        <w:rPr>
          <w:spacing w:val="1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hotărâre.</w:t>
      </w:r>
    </w:p>
    <w:p w:rsidR="007417D8" w:rsidRDefault="007417D8" w:rsidP="007417D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Arial" w:hAnsi="Arial"/>
          <w:b/>
        </w:rPr>
        <w:t xml:space="preserve">Art. 2. – </w:t>
      </w:r>
      <w:r>
        <w:t xml:space="preserve">Secretarul general al  comunei, </w:t>
      </w:r>
      <w:r>
        <w:rPr>
          <w:sz w:val="28"/>
          <w:szCs w:val="28"/>
        </w:rPr>
        <w:t xml:space="preserve">va asigura comunicarea prezentei hotărâri persoanelor şi autorităţilor interesate.  </w:t>
      </w:r>
    </w:p>
    <w:p w:rsidR="007417D8" w:rsidRDefault="007417D8" w:rsidP="007417D8">
      <w:pPr>
        <w:pStyle w:val="BodyText"/>
        <w:spacing w:line="244" w:lineRule="auto"/>
        <w:ind w:left="293" w:right="118"/>
        <w:rPr>
          <w:rFonts w:ascii="Arial"/>
          <w:b/>
          <w:sz w:val="20"/>
        </w:rPr>
      </w:pPr>
    </w:p>
    <w:p w:rsidR="007417D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Presedinte de sedinta</w:t>
      </w:r>
      <w:r w:rsidRPr="00604FE8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</w:t>
      </w:r>
      <w:r w:rsidRPr="00604FE8">
        <w:rPr>
          <w:sz w:val="28"/>
          <w:szCs w:val="28"/>
        </w:rPr>
        <w:t xml:space="preserve"> Avizat pentru legalitate          </w:t>
      </w:r>
    </w:p>
    <w:p w:rsidR="007417D8" w:rsidRPr="00604FE8" w:rsidRDefault="007417D8" w:rsidP="007417D8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Enache Constantin </w:t>
      </w:r>
      <w:r w:rsidRPr="00604FE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Pr="00604FE8">
        <w:rPr>
          <w:sz w:val="28"/>
          <w:szCs w:val="28"/>
        </w:rPr>
        <w:t xml:space="preserve"> Secretar general,  </w:t>
      </w:r>
    </w:p>
    <w:p w:rsidR="007417D8" w:rsidRDefault="007417D8" w:rsidP="007417D8">
      <w:pPr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7417D8" w:rsidRDefault="007417D8" w:rsidP="007417D8">
      <w:pPr>
        <w:rPr>
          <w:sz w:val="28"/>
          <w:szCs w:val="28"/>
        </w:rPr>
      </w:pPr>
    </w:p>
    <w:p w:rsidR="007417D8" w:rsidRPr="007417D8" w:rsidRDefault="007417D8" w:rsidP="007417D8">
      <w:pPr>
        <w:rPr>
          <w:rFonts w:ascii="Times New Roman" w:hAnsi="Times New Roman" w:cs="Times New Roman"/>
        </w:rPr>
      </w:pPr>
    </w:p>
    <w:p w:rsidR="007417D8" w:rsidRPr="007417D8" w:rsidRDefault="007417D8" w:rsidP="007417D8">
      <w:pPr>
        <w:pStyle w:val="NoSpacing"/>
        <w:jc w:val="center"/>
        <w:rPr>
          <w:b/>
          <w:sz w:val="22"/>
          <w:szCs w:val="22"/>
        </w:rPr>
      </w:pPr>
      <w:r w:rsidRPr="007417D8">
        <w:rPr>
          <w:b/>
          <w:sz w:val="22"/>
          <w:szCs w:val="22"/>
        </w:rPr>
        <w:lastRenderedPageBreak/>
        <w:t>ROMÂNIA</w:t>
      </w:r>
    </w:p>
    <w:p w:rsidR="007417D8" w:rsidRPr="007417D8" w:rsidRDefault="007417D8" w:rsidP="007417D8">
      <w:pPr>
        <w:pStyle w:val="NoSpacing"/>
        <w:jc w:val="center"/>
        <w:rPr>
          <w:b/>
          <w:sz w:val="22"/>
          <w:szCs w:val="22"/>
        </w:rPr>
      </w:pPr>
      <w:r w:rsidRPr="007417D8">
        <w:rPr>
          <w:b/>
          <w:sz w:val="22"/>
          <w:szCs w:val="22"/>
        </w:rPr>
        <w:t>JUDEŢUL NEAMT</w:t>
      </w:r>
    </w:p>
    <w:p w:rsidR="007417D8" w:rsidRPr="007417D8" w:rsidRDefault="007417D8" w:rsidP="007417D8">
      <w:pPr>
        <w:pStyle w:val="NoSpacing"/>
        <w:jc w:val="center"/>
        <w:rPr>
          <w:b/>
          <w:sz w:val="22"/>
          <w:szCs w:val="22"/>
        </w:rPr>
      </w:pPr>
      <w:r w:rsidRPr="007417D8">
        <w:rPr>
          <w:b/>
          <w:sz w:val="22"/>
          <w:szCs w:val="22"/>
        </w:rPr>
        <w:t>CONSILIUL LOCAL COMUNA BOZIENI</w:t>
      </w:r>
    </w:p>
    <w:p w:rsidR="007417D8" w:rsidRPr="007417D8" w:rsidRDefault="007417D8" w:rsidP="007417D8">
      <w:pPr>
        <w:pStyle w:val="NoSpacing"/>
        <w:jc w:val="center"/>
        <w:rPr>
          <w:b/>
          <w:sz w:val="22"/>
          <w:szCs w:val="22"/>
        </w:rPr>
      </w:pPr>
      <w:r w:rsidRPr="007417D8">
        <w:rPr>
          <w:b/>
          <w:sz w:val="22"/>
          <w:szCs w:val="22"/>
        </w:rPr>
        <w:t>HOTĂRÂRE</w:t>
      </w:r>
    </w:p>
    <w:p w:rsidR="007417D8" w:rsidRPr="007417D8" w:rsidRDefault="007417D8" w:rsidP="007417D8">
      <w:pPr>
        <w:pStyle w:val="NoSpacing"/>
        <w:jc w:val="center"/>
        <w:rPr>
          <w:b/>
          <w:sz w:val="22"/>
          <w:szCs w:val="22"/>
        </w:rPr>
      </w:pPr>
      <w:r w:rsidRPr="007417D8">
        <w:rPr>
          <w:b/>
          <w:sz w:val="22"/>
          <w:szCs w:val="22"/>
        </w:rPr>
        <w:t>Nr.61 din 29.10.2021</w:t>
      </w:r>
      <w:r w:rsidRPr="007417D8">
        <w:rPr>
          <w:spacing w:val="-47"/>
          <w:sz w:val="22"/>
          <w:szCs w:val="22"/>
        </w:rPr>
        <w:t xml:space="preserve"> </w:t>
      </w:r>
    </w:p>
    <w:p w:rsidR="007417D8" w:rsidRPr="007417D8" w:rsidRDefault="007417D8" w:rsidP="007417D8">
      <w:pPr>
        <w:spacing w:before="25"/>
        <w:ind w:left="296"/>
        <w:jc w:val="center"/>
        <w:rPr>
          <w:rFonts w:ascii="Times New Roman" w:hAnsi="Times New Roman" w:cs="Times New Roman"/>
          <w:b/>
        </w:rPr>
      </w:pPr>
      <w:r w:rsidRPr="007417D8">
        <w:rPr>
          <w:rFonts w:ascii="Times New Roman" w:hAnsi="Times New Roman" w:cs="Times New Roman"/>
          <w:b/>
        </w:rPr>
        <w:t>privind</w:t>
      </w:r>
      <w:r w:rsidRPr="007417D8">
        <w:rPr>
          <w:rFonts w:ascii="Times New Roman" w:hAnsi="Times New Roman" w:cs="Times New Roman"/>
          <w:b/>
          <w:spacing w:val="7"/>
        </w:rPr>
        <w:t xml:space="preserve"> aprobarea ofertei tehnico –comerciala la proiectul Reabilitare si eficientizare si sistemului de iluminat stradal in comuna Bozieni constand in achizitionarea si montarea pe stalpii existenti a 2oo aparate de iluminat</w:t>
      </w:r>
    </w:p>
    <w:p w:rsidR="007417D8" w:rsidRPr="007417D8" w:rsidRDefault="007417D8" w:rsidP="007417D8">
      <w:pPr>
        <w:pStyle w:val="Heading2"/>
        <w:spacing w:before="5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417D8">
        <w:rPr>
          <w:rFonts w:ascii="Times New Roman" w:hAnsi="Times New Roman" w:cs="Times New Roman"/>
          <w:b w:val="0"/>
          <w:color w:val="auto"/>
          <w:spacing w:val="-1"/>
          <w:w w:val="105"/>
          <w:sz w:val="22"/>
          <w:szCs w:val="22"/>
        </w:rPr>
        <w:t xml:space="preserve">               Consiliul</w:t>
      </w:r>
      <w:r w:rsidRPr="007417D8">
        <w:rPr>
          <w:rFonts w:ascii="Times New Roman" w:hAnsi="Times New Roman" w:cs="Times New Roman"/>
          <w:b w:val="0"/>
          <w:color w:val="auto"/>
          <w:spacing w:val="-10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spacing w:val="-1"/>
          <w:w w:val="105"/>
          <w:sz w:val="22"/>
          <w:szCs w:val="22"/>
        </w:rPr>
        <w:t>local</w:t>
      </w:r>
      <w:r w:rsidRPr="007417D8">
        <w:rPr>
          <w:rFonts w:ascii="Times New Roman" w:hAnsi="Times New Roman" w:cs="Times New Roman"/>
          <w:b w:val="0"/>
          <w:color w:val="auto"/>
          <w:spacing w:val="-10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al</w:t>
      </w:r>
      <w:r w:rsidRPr="007417D8">
        <w:rPr>
          <w:rFonts w:ascii="Times New Roman" w:hAnsi="Times New Roman" w:cs="Times New Roman"/>
          <w:b w:val="0"/>
          <w:color w:val="auto"/>
          <w:spacing w:val="-8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comunei</w:t>
      </w:r>
      <w:r w:rsidRPr="007417D8">
        <w:rPr>
          <w:rFonts w:ascii="Times New Roman" w:hAnsi="Times New Roman" w:cs="Times New Roman"/>
          <w:b w:val="0"/>
          <w:color w:val="auto"/>
          <w:spacing w:val="-6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Bozieni</w:t>
      </w:r>
      <w:r w:rsidRPr="007417D8">
        <w:rPr>
          <w:rFonts w:ascii="Times New Roman" w:hAnsi="Times New Roman" w:cs="Times New Roman"/>
          <w:b w:val="0"/>
          <w:color w:val="auto"/>
          <w:spacing w:val="-12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,</w:t>
      </w:r>
      <w:r w:rsidRPr="007417D8">
        <w:rPr>
          <w:rFonts w:ascii="Times New Roman" w:hAnsi="Times New Roman" w:cs="Times New Roman"/>
          <w:b w:val="0"/>
          <w:color w:val="auto"/>
          <w:spacing w:val="-8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judeţul</w:t>
      </w:r>
      <w:r w:rsidRPr="007417D8">
        <w:rPr>
          <w:rFonts w:ascii="Times New Roman" w:hAnsi="Times New Roman" w:cs="Times New Roman"/>
          <w:b w:val="0"/>
          <w:color w:val="auto"/>
          <w:spacing w:val="-9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Neamt,</w:t>
      </w:r>
    </w:p>
    <w:p w:rsidR="007417D8" w:rsidRPr="007417D8" w:rsidRDefault="007417D8" w:rsidP="007417D8">
      <w:pPr>
        <w:pStyle w:val="Heading2"/>
        <w:spacing w:line="243" w:lineRule="exact"/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</w:pPr>
      <w:r w:rsidRPr="007417D8">
        <w:rPr>
          <w:rFonts w:ascii="Times New Roman" w:hAnsi="Times New Roman" w:cs="Times New Roman"/>
          <w:b w:val="0"/>
          <w:color w:val="auto"/>
          <w:spacing w:val="-1"/>
          <w:w w:val="105"/>
          <w:sz w:val="22"/>
          <w:szCs w:val="22"/>
        </w:rPr>
        <w:t xml:space="preserve">          În</w:t>
      </w:r>
      <w:r w:rsidRPr="007417D8">
        <w:rPr>
          <w:rFonts w:ascii="Times New Roman" w:hAnsi="Times New Roman" w:cs="Times New Roman"/>
          <w:b w:val="0"/>
          <w:color w:val="auto"/>
          <w:spacing w:val="-9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spacing w:val="-1"/>
          <w:w w:val="105"/>
          <w:sz w:val="22"/>
          <w:szCs w:val="22"/>
        </w:rPr>
        <w:t>conformitate</w:t>
      </w:r>
      <w:r w:rsidRPr="007417D8">
        <w:rPr>
          <w:rFonts w:ascii="Times New Roman" w:hAnsi="Times New Roman" w:cs="Times New Roman"/>
          <w:b w:val="0"/>
          <w:color w:val="auto"/>
          <w:spacing w:val="-9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cu</w:t>
      </w:r>
      <w:r w:rsidRPr="007417D8">
        <w:rPr>
          <w:rFonts w:ascii="Times New Roman" w:hAnsi="Times New Roman" w:cs="Times New Roman"/>
          <w:b w:val="0"/>
          <w:color w:val="auto"/>
          <w:spacing w:val="-10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dispoziţiile;</w:t>
      </w:r>
    </w:p>
    <w:p w:rsidR="007417D8" w:rsidRPr="007417D8" w:rsidRDefault="007417D8" w:rsidP="007417D8">
      <w:pPr>
        <w:pStyle w:val="Heading2"/>
        <w:spacing w:line="243" w:lineRule="exact"/>
        <w:ind w:right="-126"/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</w:pP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 xml:space="preserve">         - art.133 alin. (1), lit a), art.134 alin. (1) lit. a),</w:t>
      </w:r>
      <w:r w:rsidRPr="007417D8">
        <w:rPr>
          <w:rFonts w:ascii="Times New Roman" w:hAnsi="Times New Roman" w:cs="Times New Roman"/>
          <w:b w:val="0"/>
          <w:color w:val="auto"/>
          <w:spacing w:val="1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alin. (3) lit. b) alin.(5), art.135, art.155 alin. (1) lit. b) și lit. e), alin. (3) lit.b) și art.196 alin. (1) lit.a) din</w:t>
      </w:r>
      <w:r w:rsidRPr="007417D8">
        <w:rPr>
          <w:rFonts w:ascii="Times New Roman" w:hAnsi="Times New Roman" w:cs="Times New Roman"/>
          <w:b w:val="0"/>
          <w:color w:val="auto"/>
          <w:spacing w:val="1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ORDONANŢA DE URGENŢĂ nr. 57 din 3 iulie 2019 privind Codul administrativ;</w:t>
      </w:r>
    </w:p>
    <w:p w:rsidR="007417D8" w:rsidRPr="007417D8" w:rsidRDefault="007417D8" w:rsidP="007417D8">
      <w:pPr>
        <w:pStyle w:val="Heading2"/>
        <w:spacing w:line="243" w:lineRule="exact"/>
        <w:ind w:right="-126"/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</w:pP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 xml:space="preserve">          -art.80 din Legea</w:t>
      </w:r>
      <w:r w:rsidRPr="007417D8">
        <w:rPr>
          <w:rFonts w:ascii="Times New Roman" w:hAnsi="Times New Roman" w:cs="Times New Roman"/>
          <w:b w:val="0"/>
          <w:color w:val="auto"/>
          <w:spacing w:val="1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nr.24/2000</w:t>
      </w:r>
      <w:r w:rsidRPr="007417D8">
        <w:rPr>
          <w:rFonts w:ascii="Times New Roman" w:hAnsi="Times New Roman" w:cs="Times New Roman"/>
          <w:b w:val="0"/>
          <w:color w:val="auto"/>
          <w:spacing w:val="-5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privind</w:t>
      </w:r>
      <w:r w:rsidRPr="007417D8">
        <w:rPr>
          <w:rFonts w:ascii="Times New Roman" w:hAnsi="Times New Roman" w:cs="Times New Roman"/>
          <w:b w:val="0"/>
          <w:color w:val="auto"/>
          <w:spacing w:val="-3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Normele</w:t>
      </w:r>
      <w:r w:rsidRPr="007417D8">
        <w:rPr>
          <w:rFonts w:ascii="Times New Roman" w:hAnsi="Times New Roman" w:cs="Times New Roman"/>
          <w:b w:val="0"/>
          <w:color w:val="auto"/>
          <w:spacing w:val="-5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de</w:t>
      </w:r>
      <w:r w:rsidRPr="007417D8">
        <w:rPr>
          <w:rFonts w:ascii="Times New Roman" w:hAnsi="Times New Roman" w:cs="Times New Roman"/>
          <w:b w:val="0"/>
          <w:color w:val="auto"/>
          <w:spacing w:val="-5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tehnica</w:t>
      </w:r>
      <w:r w:rsidRPr="007417D8">
        <w:rPr>
          <w:rFonts w:ascii="Times New Roman" w:hAnsi="Times New Roman" w:cs="Times New Roman"/>
          <w:b w:val="0"/>
          <w:color w:val="auto"/>
          <w:spacing w:val="-3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legislativa</w:t>
      </w:r>
      <w:r w:rsidRPr="007417D8">
        <w:rPr>
          <w:rFonts w:ascii="Times New Roman" w:hAnsi="Times New Roman" w:cs="Times New Roman"/>
          <w:b w:val="0"/>
          <w:color w:val="auto"/>
          <w:spacing w:val="-4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pentru</w:t>
      </w:r>
      <w:r w:rsidRPr="007417D8">
        <w:rPr>
          <w:rFonts w:ascii="Times New Roman" w:hAnsi="Times New Roman" w:cs="Times New Roman"/>
          <w:b w:val="0"/>
          <w:color w:val="auto"/>
          <w:spacing w:val="-6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elaborarea</w:t>
      </w:r>
      <w:r w:rsidRPr="007417D8">
        <w:rPr>
          <w:rFonts w:ascii="Times New Roman" w:hAnsi="Times New Roman" w:cs="Times New Roman"/>
          <w:b w:val="0"/>
          <w:color w:val="auto"/>
          <w:spacing w:val="-6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actelor</w:t>
      </w:r>
      <w:r w:rsidRPr="007417D8">
        <w:rPr>
          <w:rFonts w:ascii="Times New Roman" w:hAnsi="Times New Roman" w:cs="Times New Roman"/>
          <w:b w:val="0"/>
          <w:color w:val="auto"/>
          <w:spacing w:val="-3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b w:val="0"/>
          <w:color w:val="auto"/>
          <w:w w:val="105"/>
          <w:sz w:val="22"/>
          <w:szCs w:val="22"/>
        </w:rPr>
        <w:t>normative;</w:t>
      </w:r>
    </w:p>
    <w:p w:rsidR="007417D8" w:rsidRPr="007417D8" w:rsidRDefault="007417D8" w:rsidP="007417D8">
      <w:pPr>
        <w:pStyle w:val="NoSpacing"/>
        <w:rPr>
          <w:spacing w:val="1"/>
          <w:w w:val="105"/>
          <w:sz w:val="22"/>
          <w:szCs w:val="22"/>
        </w:rPr>
      </w:pPr>
      <w:r w:rsidRPr="007417D8">
        <w:rPr>
          <w:w w:val="105"/>
          <w:sz w:val="22"/>
          <w:szCs w:val="22"/>
        </w:rPr>
        <w:t xml:space="preserve">        -art.</w:t>
      </w:r>
      <w:r w:rsidRPr="007417D8">
        <w:rPr>
          <w:spacing w:val="28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1,</w:t>
      </w:r>
      <w:r w:rsidRPr="007417D8">
        <w:rPr>
          <w:spacing w:val="29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alin.</w:t>
      </w:r>
      <w:r w:rsidRPr="007417D8">
        <w:rPr>
          <w:spacing w:val="29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(1)</w:t>
      </w:r>
      <w:r w:rsidRPr="007417D8">
        <w:rPr>
          <w:spacing w:val="29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și</w:t>
      </w:r>
      <w:r w:rsidRPr="007417D8">
        <w:rPr>
          <w:spacing w:val="30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art.</w:t>
      </w:r>
      <w:r w:rsidRPr="007417D8">
        <w:rPr>
          <w:spacing w:val="29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(8),</w:t>
      </w:r>
      <w:r w:rsidRPr="007417D8">
        <w:rPr>
          <w:spacing w:val="24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alin.</w:t>
      </w:r>
      <w:r w:rsidRPr="007417D8">
        <w:rPr>
          <w:spacing w:val="29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(1)</w:t>
      </w:r>
      <w:r w:rsidRPr="007417D8">
        <w:rPr>
          <w:spacing w:val="27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din</w:t>
      </w:r>
      <w:r w:rsidRPr="007417D8">
        <w:rPr>
          <w:spacing w:val="30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Legea</w:t>
      </w:r>
      <w:r w:rsidRPr="007417D8">
        <w:rPr>
          <w:spacing w:val="29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nr.</w:t>
      </w:r>
      <w:r w:rsidRPr="007417D8">
        <w:rPr>
          <w:spacing w:val="28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51/2006</w:t>
      </w:r>
      <w:r w:rsidRPr="007417D8">
        <w:rPr>
          <w:spacing w:val="32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(**republicată**)</w:t>
      </w:r>
      <w:r w:rsidRPr="007417D8">
        <w:rPr>
          <w:spacing w:val="27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</w:t>
      </w:r>
      <w:r w:rsidRPr="007417D8">
        <w:rPr>
          <w:spacing w:val="28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serviciilor</w:t>
      </w:r>
      <w:r w:rsidRPr="007417D8">
        <w:rPr>
          <w:spacing w:val="27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comunitare</w:t>
      </w:r>
      <w:r w:rsidRPr="007417D8">
        <w:rPr>
          <w:spacing w:val="30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de</w:t>
      </w:r>
      <w:r w:rsidRPr="007417D8">
        <w:rPr>
          <w:spacing w:val="-44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utilitati publice; Legii nr. 230/2006 a serviciului de iluminat public, art. 8, alin. (1) și art. 9, alin. ( 1) ;</w:t>
      </w:r>
      <w:r w:rsidRPr="007417D8">
        <w:rPr>
          <w:spacing w:val="1"/>
          <w:w w:val="105"/>
          <w:sz w:val="22"/>
          <w:szCs w:val="22"/>
        </w:rPr>
        <w:t xml:space="preserve"> </w:t>
      </w:r>
    </w:p>
    <w:p w:rsidR="007417D8" w:rsidRPr="007417D8" w:rsidRDefault="007417D8" w:rsidP="007417D8">
      <w:pPr>
        <w:pStyle w:val="NoSpacing"/>
        <w:rPr>
          <w:sz w:val="22"/>
          <w:szCs w:val="22"/>
        </w:rPr>
      </w:pPr>
      <w:r w:rsidRPr="007417D8">
        <w:rPr>
          <w:spacing w:val="1"/>
          <w:w w:val="105"/>
          <w:sz w:val="22"/>
          <w:szCs w:val="22"/>
        </w:rPr>
        <w:t xml:space="preserve">      -</w:t>
      </w:r>
      <w:r w:rsidRPr="007417D8">
        <w:rPr>
          <w:w w:val="105"/>
          <w:sz w:val="22"/>
          <w:szCs w:val="22"/>
        </w:rPr>
        <w:t>Ordinului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Președintelui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ANRSC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nr.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86/2007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pentru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aprobarea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Regulamentului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cadru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de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organizare</w:t>
      </w:r>
      <w:r w:rsidRPr="007417D8">
        <w:rPr>
          <w:spacing w:val="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și</w:t>
      </w:r>
      <w:r w:rsidRPr="007417D8">
        <w:rPr>
          <w:spacing w:val="-45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functionare</w:t>
      </w:r>
      <w:r w:rsidRPr="007417D8">
        <w:rPr>
          <w:spacing w:val="-1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al</w:t>
      </w:r>
      <w:r w:rsidRPr="007417D8">
        <w:rPr>
          <w:spacing w:val="-5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serviciului de</w:t>
      </w:r>
      <w:r w:rsidRPr="007417D8">
        <w:rPr>
          <w:spacing w:val="-3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iluminat public;</w:t>
      </w:r>
    </w:p>
    <w:p w:rsidR="007417D8" w:rsidRPr="007417D8" w:rsidRDefault="007417D8" w:rsidP="007417D8">
      <w:pPr>
        <w:pStyle w:val="NoSpacing"/>
        <w:rPr>
          <w:sz w:val="22"/>
          <w:szCs w:val="22"/>
        </w:rPr>
      </w:pPr>
      <w:r w:rsidRPr="007417D8">
        <w:rPr>
          <w:w w:val="105"/>
          <w:sz w:val="22"/>
          <w:szCs w:val="22"/>
        </w:rPr>
        <w:t xml:space="preserve">        -Ordinului</w:t>
      </w:r>
      <w:r w:rsidRPr="007417D8">
        <w:rPr>
          <w:spacing w:val="15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Președintelui</w:t>
      </w:r>
      <w:r w:rsidRPr="007417D8">
        <w:rPr>
          <w:spacing w:val="14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ANRSC</w:t>
      </w:r>
      <w:r w:rsidRPr="007417D8">
        <w:rPr>
          <w:spacing w:val="16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nr.</w:t>
      </w:r>
      <w:r w:rsidRPr="007417D8">
        <w:rPr>
          <w:spacing w:val="14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87</w:t>
      </w:r>
      <w:r w:rsidRPr="007417D8">
        <w:rPr>
          <w:spacing w:val="16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/2007</w:t>
      </w:r>
      <w:r w:rsidRPr="007417D8">
        <w:rPr>
          <w:spacing w:val="17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pentru</w:t>
      </w:r>
      <w:r w:rsidRPr="007417D8">
        <w:rPr>
          <w:spacing w:val="14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aprobarea</w:t>
      </w:r>
      <w:r w:rsidRPr="007417D8">
        <w:rPr>
          <w:spacing w:val="15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Caietului</w:t>
      </w:r>
      <w:r w:rsidRPr="007417D8">
        <w:rPr>
          <w:spacing w:val="16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de</w:t>
      </w:r>
      <w:r w:rsidRPr="007417D8">
        <w:rPr>
          <w:spacing w:val="17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sarcini</w:t>
      </w:r>
      <w:r w:rsidRPr="007417D8">
        <w:rPr>
          <w:spacing w:val="16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cadru</w:t>
      </w:r>
      <w:r w:rsidRPr="007417D8">
        <w:rPr>
          <w:spacing w:val="16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al</w:t>
      </w:r>
      <w:r w:rsidRPr="007417D8">
        <w:rPr>
          <w:spacing w:val="16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serviciului</w:t>
      </w:r>
      <w:r w:rsidRPr="007417D8">
        <w:rPr>
          <w:spacing w:val="14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de</w:t>
      </w:r>
      <w:r w:rsidRPr="007417D8">
        <w:rPr>
          <w:spacing w:val="-45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iluminat</w:t>
      </w:r>
      <w:r w:rsidRPr="007417D8">
        <w:rPr>
          <w:spacing w:val="-3"/>
          <w:w w:val="105"/>
          <w:sz w:val="22"/>
          <w:szCs w:val="22"/>
        </w:rPr>
        <w:t xml:space="preserve"> </w:t>
      </w:r>
      <w:r w:rsidRPr="007417D8">
        <w:rPr>
          <w:w w:val="105"/>
          <w:sz w:val="22"/>
          <w:szCs w:val="22"/>
        </w:rPr>
        <w:t>public;</w:t>
      </w:r>
    </w:p>
    <w:p w:rsidR="007417D8" w:rsidRPr="007417D8" w:rsidRDefault="007417D8" w:rsidP="007417D8">
      <w:pPr>
        <w:pStyle w:val="Heading2"/>
        <w:spacing w:before="53"/>
        <w:ind w:left="1560" w:hanging="2700"/>
        <w:rPr>
          <w:rFonts w:ascii="Times New Roman" w:hAnsi="Times New Roman" w:cs="Times New Roman"/>
          <w:color w:val="auto"/>
          <w:sz w:val="22"/>
          <w:szCs w:val="22"/>
        </w:rPr>
      </w:pPr>
      <w:r w:rsidRPr="007417D8">
        <w:rPr>
          <w:rFonts w:ascii="Times New Roman" w:hAnsi="Times New Roman" w:cs="Times New Roman"/>
          <w:color w:val="auto"/>
          <w:w w:val="105"/>
          <w:sz w:val="22"/>
          <w:szCs w:val="22"/>
        </w:rPr>
        <w:t xml:space="preserve">                             Având</w:t>
      </w:r>
      <w:r w:rsidRPr="007417D8">
        <w:rPr>
          <w:rFonts w:ascii="Times New Roman" w:hAnsi="Times New Roman" w:cs="Times New Roman"/>
          <w:color w:val="auto"/>
          <w:spacing w:val="-9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color w:val="auto"/>
          <w:w w:val="105"/>
          <w:sz w:val="22"/>
          <w:szCs w:val="22"/>
        </w:rPr>
        <w:t>în</w:t>
      </w:r>
      <w:r w:rsidRPr="007417D8">
        <w:rPr>
          <w:rFonts w:ascii="Times New Roman" w:hAnsi="Times New Roman" w:cs="Times New Roman"/>
          <w:color w:val="auto"/>
          <w:spacing w:val="-11"/>
          <w:w w:val="105"/>
          <w:sz w:val="22"/>
          <w:szCs w:val="22"/>
        </w:rPr>
        <w:t xml:space="preserve"> </w:t>
      </w:r>
      <w:r w:rsidRPr="007417D8">
        <w:rPr>
          <w:rFonts w:ascii="Times New Roman" w:hAnsi="Times New Roman" w:cs="Times New Roman"/>
          <w:color w:val="auto"/>
          <w:w w:val="105"/>
          <w:sz w:val="22"/>
          <w:szCs w:val="22"/>
        </w:rPr>
        <w:t>vedere;</w:t>
      </w:r>
    </w:p>
    <w:p w:rsidR="007417D8" w:rsidRPr="007417D8" w:rsidRDefault="007417D8" w:rsidP="007417D8">
      <w:pPr>
        <w:spacing w:before="25"/>
        <w:ind w:left="296"/>
        <w:jc w:val="both"/>
        <w:rPr>
          <w:rFonts w:ascii="Times New Roman" w:hAnsi="Times New Roman" w:cs="Times New Roman"/>
          <w:b/>
        </w:rPr>
      </w:pPr>
      <w:r w:rsidRPr="007417D8">
        <w:rPr>
          <w:rFonts w:ascii="Times New Roman" w:hAnsi="Times New Roman" w:cs="Times New Roman"/>
          <w:w w:val="105"/>
        </w:rPr>
        <w:t xml:space="preserve">      Referatul de aprobare  nr.3404 din 25.10.2021 al primarului comunei  , prin care se propune aprobarea </w:t>
      </w:r>
      <w:r w:rsidRPr="007417D8">
        <w:rPr>
          <w:rFonts w:ascii="Times New Roman" w:hAnsi="Times New Roman" w:cs="Times New Roman"/>
          <w:spacing w:val="7"/>
        </w:rPr>
        <w:t>ofertei tehnico –comerciala la proiectul Reabilitare si eficientizare si sistemului de iluminat stradal in comuna Bozieni constand in achizitionarea si montarea pe stalpii existenti a 2oo aparate de iluminat</w:t>
      </w:r>
      <w:r w:rsidRPr="007417D8">
        <w:rPr>
          <w:rFonts w:ascii="Times New Roman" w:hAnsi="Times New Roman" w:cs="Times New Roman"/>
          <w:w w:val="105"/>
        </w:rPr>
        <w:t>.Ţinând</w:t>
      </w:r>
      <w:r w:rsidRPr="007417D8">
        <w:rPr>
          <w:rFonts w:ascii="Times New Roman" w:hAnsi="Times New Roman" w:cs="Times New Roman"/>
          <w:spacing w:val="-7"/>
          <w:w w:val="105"/>
        </w:rPr>
        <w:t xml:space="preserve"> </w:t>
      </w:r>
      <w:r w:rsidRPr="007417D8">
        <w:rPr>
          <w:rFonts w:ascii="Times New Roman" w:hAnsi="Times New Roman" w:cs="Times New Roman"/>
          <w:w w:val="105"/>
        </w:rPr>
        <w:t>seama</w:t>
      </w:r>
      <w:r w:rsidRPr="007417D8">
        <w:rPr>
          <w:rFonts w:ascii="Times New Roman" w:hAnsi="Times New Roman" w:cs="Times New Roman"/>
          <w:spacing w:val="-8"/>
          <w:w w:val="105"/>
        </w:rPr>
        <w:t xml:space="preserve"> </w:t>
      </w:r>
      <w:r w:rsidRPr="007417D8">
        <w:rPr>
          <w:rFonts w:ascii="Times New Roman" w:hAnsi="Times New Roman" w:cs="Times New Roman"/>
          <w:w w:val="105"/>
        </w:rPr>
        <w:t>de</w:t>
      </w:r>
      <w:r w:rsidRPr="007417D8">
        <w:rPr>
          <w:rFonts w:ascii="Times New Roman" w:hAnsi="Times New Roman" w:cs="Times New Roman"/>
          <w:spacing w:val="-6"/>
          <w:w w:val="105"/>
        </w:rPr>
        <w:t xml:space="preserve"> </w:t>
      </w:r>
      <w:r w:rsidRPr="007417D8">
        <w:rPr>
          <w:rFonts w:ascii="Times New Roman" w:hAnsi="Times New Roman" w:cs="Times New Roman"/>
          <w:w w:val="105"/>
        </w:rPr>
        <w:t>avizul</w:t>
      </w:r>
      <w:r w:rsidRPr="007417D8">
        <w:rPr>
          <w:rFonts w:ascii="Times New Roman" w:hAnsi="Times New Roman" w:cs="Times New Roman"/>
          <w:spacing w:val="-6"/>
          <w:w w:val="105"/>
        </w:rPr>
        <w:t xml:space="preserve"> </w:t>
      </w:r>
      <w:r w:rsidRPr="007417D8">
        <w:rPr>
          <w:rFonts w:ascii="Times New Roman" w:hAnsi="Times New Roman" w:cs="Times New Roman"/>
          <w:w w:val="105"/>
        </w:rPr>
        <w:t>comisiei</w:t>
      </w:r>
      <w:r w:rsidRPr="007417D8">
        <w:rPr>
          <w:rFonts w:ascii="Times New Roman" w:hAnsi="Times New Roman" w:cs="Times New Roman"/>
          <w:spacing w:val="-6"/>
          <w:w w:val="105"/>
        </w:rPr>
        <w:t xml:space="preserve"> </w:t>
      </w:r>
      <w:r w:rsidRPr="007417D8">
        <w:rPr>
          <w:rFonts w:ascii="Times New Roman" w:hAnsi="Times New Roman" w:cs="Times New Roman"/>
          <w:w w:val="105"/>
        </w:rPr>
        <w:t>de</w:t>
      </w:r>
      <w:r w:rsidRPr="007417D8">
        <w:rPr>
          <w:rFonts w:ascii="Times New Roman" w:hAnsi="Times New Roman" w:cs="Times New Roman"/>
          <w:spacing w:val="-6"/>
          <w:w w:val="105"/>
        </w:rPr>
        <w:t xml:space="preserve"> </w:t>
      </w:r>
      <w:r w:rsidRPr="007417D8">
        <w:rPr>
          <w:rFonts w:ascii="Times New Roman" w:hAnsi="Times New Roman" w:cs="Times New Roman"/>
          <w:w w:val="105"/>
        </w:rPr>
        <w:t>specialitate</w:t>
      </w:r>
    </w:p>
    <w:p w:rsidR="007417D8" w:rsidRPr="007417D8" w:rsidRDefault="007417D8" w:rsidP="007417D8">
      <w:pPr>
        <w:pStyle w:val="BodyText"/>
        <w:spacing w:line="195" w:lineRule="exact"/>
      </w:pPr>
      <w:r w:rsidRPr="007417D8">
        <w:rPr>
          <w:w w:val="105"/>
        </w:rPr>
        <w:t xml:space="preserve">        In</w:t>
      </w:r>
      <w:r w:rsidRPr="007417D8">
        <w:rPr>
          <w:spacing w:val="-8"/>
          <w:w w:val="105"/>
        </w:rPr>
        <w:t xml:space="preserve"> </w:t>
      </w:r>
      <w:r w:rsidRPr="007417D8">
        <w:rPr>
          <w:w w:val="105"/>
        </w:rPr>
        <w:t>temeiul</w:t>
      </w:r>
      <w:r w:rsidRPr="007417D8">
        <w:rPr>
          <w:spacing w:val="-6"/>
          <w:w w:val="105"/>
        </w:rPr>
        <w:t xml:space="preserve"> </w:t>
      </w:r>
      <w:r w:rsidRPr="007417D8">
        <w:rPr>
          <w:w w:val="105"/>
        </w:rPr>
        <w:t>prevederilor</w:t>
      </w:r>
      <w:r w:rsidRPr="007417D8">
        <w:rPr>
          <w:spacing w:val="-7"/>
          <w:w w:val="105"/>
        </w:rPr>
        <w:t xml:space="preserve"> </w:t>
      </w:r>
      <w:r w:rsidRPr="007417D8">
        <w:rPr>
          <w:w w:val="105"/>
        </w:rPr>
        <w:t>art.129</w:t>
      </w:r>
      <w:r w:rsidRPr="007417D8">
        <w:rPr>
          <w:spacing w:val="-5"/>
          <w:w w:val="105"/>
        </w:rPr>
        <w:t xml:space="preserve"> </w:t>
      </w:r>
      <w:r w:rsidRPr="007417D8">
        <w:rPr>
          <w:w w:val="105"/>
        </w:rPr>
        <w:t>alin.(1),</w:t>
      </w:r>
      <w:r w:rsidRPr="007417D8">
        <w:rPr>
          <w:spacing w:val="-8"/>
          <w:w w:val="105"/>
        </w:rPr>
        <w:t xml:space="preserve"> </w:t>
      </w:r>
      <w:r w:rsidRPr="007417D8">
        <w:rPr>
          <w:w w:val="105"/>
        </w:rPr>
        <w:t>alin.</w:t>
      </w:r>
      <w:r w:rsidRPr="007417D8">
        <w:rPr>
          <w:spacing w:val="-8"/>
          <w:w w:val="105"/>
        </w:rPr>
        <w:t xml:space="preserve"> </w:t>
      </w:r>
      <w:r w:rsidRPr="007417D8">
        <w:rPr>
          <w:w w:val="105"/>
        </w:rPr>
        <w:t>(2),</w:t>
      </w:r>
      <w:r w:rsidRPr="007417D8">
        <w:rPr>
          <w:spacing w:val="-9"/>
          <w:w w:val="105"/>
        </w:rPr>
        <w:t xml:space="preserve"> </w:t>
      </w:r>
      <w:r w:rsidRPr="007417D8">
        <w:rPr>
          <w:w w:val="105"/>
        </w:rPr>
        <w:t>lit.d),</w:t>
      </w:r>
      <w:r w:rsidRPr="007417D8">
        <w:rPr>
          <w:spacing w:val="-8"/>
          <w:w w:val="105"/>
        </w:rPr>
        <w:t xml:space="preserve"> </w:t>
      </w:r>
      <w:r w:rsidRPr="007417D8">
        <w:rPr>
          <w:w w:val="105"/>
        </w:rPr>
        <w:t>alin.</w:t>
      </w:r>
      <w:r w:rsidRPr="007417D8">
        <w:rPr>
          <w:spacing w:val="-8"/>
          <w:w w:val="105"/>
        </w:rPr>
        <w:t xml:space="preserve"> </w:t>
      </w:r>
      <w:r w:rsidRPr="007417D8">
        <w:rPr>
          <w:w w:val="105"/>
        </w:rPr>
        <w:t>(4)</w:t>
      </w:r>
      <w:r w:rsidRPr="007417D8">
        <w:rPr>
          <w:spacing w:val="-7"/>
          <w:w w:val="105"/>
        </w:rPr>
        <w:t xml:space="preserve"> </w:t>
      </w:r>
      <w:r w:rsidRPr="007417D8">
        <w:rPr>
          <w:w w:val="105"/>
        </w:rPr>
        <w:t>lit.e),</w:t>
      </w:r>
      <w:r w:rsidRPr="007417D8">
        <w:rPr>
          <w:spacing w:val="-10"/>
          <w:w w:val="105"/>
        </w:rPr>
        <w:t xml:space="preserve"> </w:t>
      </w:r>
      <w:r w:rsidRPr="007417D8">
        <w:rPr>
          <w:w w:val="105"/>
        </w:rPr>
        <w:t>alin.(6)</w:t>
      </w:r>
      <w:r w:rsidRPr="007417D8">
        <w:rPr>
          <w:spacing w:val="-7"/>
          <w:w w:val="105"/>
        </w:rPr>
        <w:t xml:space="preserve"> </w:t>
      </w:r>
      <w:r w:rsidRPr="007417D8">
        <w:rPr>
          <w:w w:val="105"/>
        </w:rPr>
        <w:t>lit.a)</w:t>
      </w:r>
      <w:r w:rsidRPr="007417D8">
        <w:rPr>
          <w:spacing w:val="-7"/>
          <w:w w:val="105"/>
        </w:rPr>
        <w:t xml:space="preserve"> </w:t>
      </w:r>
      <w:r w:rsidRPr="007417D8">
        <w:rPr>
          <w:w w:val="105"/>
        </w:rPr>
        <w:t>coroborat</w:t>
      </w:r>
      <w:r w:rsidRPr="007417D8">
        <w:rPr>
          <w:spacing w:val="-4"/>
          <w:w w:val="105"/>
        </w:rPr>
        <w:t xml:space="preserve"> </w:t>
      </w:r>
      <w:r w:rsidRPr="007417D8">
        <w:rPr>
          <w:w w:val="105"/>
        </w:rPr>
        <w:t>cu</w:t>
      </w:r>
      <w:r w:rsidRPr="007417D8">
        <w:rPr>
          <w:spacing w:val="-8"/>
          <w:w w:val="105"/>
        </w:rPr>
        <w:t xml:space="preserve"> </w:t>
      </w:r>
      <w:r w:rsidRPr="007417D8">
        <w:rPr>
          <w:w w:val="105"/>
        </w:rPr>
        <w:t>alin.(7),</w:t>
      </w:r>
      <w:r w:rsidRPr="007417D8">
        <w:rPr>
          <w:spacing w:val="-7"/>
          <w:w w:val="105"/>
        </w:rPr>
        <w:t xml:space="preserve"> </w:t>
      </w:r>
      <w:r w:rsidRPr="007417D8">
        <w:rPr>
          <w:w w:val="105"/>
        </w:rPr>
        <w:t>lit.n),</w:t>
      </w:r>
      <w:r w:rsidRPr="007417D8">
        <w:t xml:space="preserve"> </w:t>
      </w:r>
      <w:r w:rsidRPr="007417D8">
        <w:rPr>
          <w:w w:val="105"/>
        </w:rPr>
        <w:t>art</w:t>
      </w:r>
      <w:r w:rsidRPr="007417D8">
        <w:rPr>
          <w:spacing w:val="10"/>
          <w:w w:val="105"/>
        </w:rPr>
        <w:t xml:space="preserve"> </w:t>
      </w:r>
      <w:r w:rsidRPr="007417D8">
        <w:rPr>
          <w:w w:val="105"/>
        </w:rPr>
        <w:t>139</w:t>
      </w:r>
      <w:r w:rsidRPr="007417D8">
        <w:rPr>
          <w:spacing w:val="8"/>
          <w:w w:val="105"/>
        </w:rPr>
        <w:t xml:space="preserve"> </w:t>
      </w:r>
      <w:r w:rsidRPr="007417D8">
        <w:rPr>
          <w:w w:val="105"/>
        </w:rPr>
        <w:t>alin</w:t>
      </w:r>
      <w:r w:rsidRPr="007417D8">
        <w:rPr>
          <w:spacing w:val="8"/>
          <w:w w:val="105"/>
        </w:rPr>
        <w:t xml:space="preserve"> </w:t>
      </w:r>
      <w:r w:rsidRPr="007417D8">
        <w:rPr>
          <w:w w:val="105"/>
        </w:rPr>
        <w:t>(1),</w:t>
      </w:r>
      <w:r w:rsidRPr="007417D8">
        <w:rPr>
          <w:spacing w:val="7"/>
          <w:w w:val="105"/>
        </w:rPr>
        <w:t xml:space="preserve"> </w:t>
      </w:r>
      <w:r w:rsidRPr="007417D8">
        <w:rPr>
          <w:w w:val="105"/>
        </w:rPr>
        <w:t>si</w:t>
      </w:r>
      <w:r w:rsidRPr="007417D8">
        <w:rPr>
          <w:spacing w:val="10"/>
          <w:w w:val="105"/>
        </w:rPr>
        <w:t xml:space="preserve"> </w:t>
      </w:r>
      <w:r w:rsidRPr="007417D8">
        <w:rPr>
          <w:w w:val="105"/>
        </w:rPr>
        <w:t>art.</w:t>
      </w:r>
      <w:r w:rsidRPr="007417D8">
        <w:rPr>
          <w:spacing w:val="6"/>
          <w:w w:val="105"/>
        </w:rPr>
        <w:t xml:space="preserve"> </w:t>
      </w:r>
      <w:r w:rsidRPr="007417D8">
        <w:rPr>
          <w:w w:val="105"/>
        </w:rPr>
        <w:t>196</w:t>
      </w:r>
      <w:r w:rsidRPr="007417D8">
        <w:rPr>
          <w:spacing w:val="10"/>
          <w:w w:val="105"/>
        </w:rPr>
        <w:t xml:space="preserve"> </w:t>
      </w:r>
      <w:r w:rsidRPr="007417D8">
        <w:rPr>
          <w:w w:val="105"/>
        </w:rPr>
        <w:t>alin.(1)</w:t>
      </w:r>
      <w:r w:rsidRPr="007417D8">
        <w:rPr>
          <w:spacing w:val="9"/>
          <w:w w:val="105"/>
        </w:rPr>
        <w:t xml:space="preserve"> </w:t>
      </w:r>
      <w:r w:rsidRPr="007417D8">
        <w:rPr>
          <w:w w:val="105"/>
        </w:rPr>
        <w:t>lit.a)</w:t>
      </w:r>
      <w:r w:rsidRPr="007417D8">
        <w:rPr>
          <w:spacing w:val="7"/>
          <w:w w:val="105"/>
        </w:rPr>
        <w:t xml:space="preserve"> </w:t>
      </w:r>
      <w:r w:rsidRPr="007417D8">
        <w:rPr>
          <w:w w:val="105"/>
        </w:rPr>
        <w:t>din</w:t>
      </w:r>
      <w:r w:rsidRPr="007417D8">
        <w:rPr>
          <w:spacing w:val="8"/>
          <w:w w:val="105"/>
        </w:rPr>
        <w:t xml:space="preserve"> </w:t>
      </w:r>
      <w:r w:rsidRPr="007417D8">
        <w:rPr>
          <w:w w:val="105"/>
        </w:rPr>
        <w:t>OUG</w:t>
      </w:r>
      <w:r w:rsidRPr="007417D8">
        <w:rPr>
          <w:spacing w:val="8"/>
          <w:w w:val="105"/>
        </w:rPr>
        <w:t xml:space="preserve"> </w:t>
      </w:r>
      <w:r w:rsidRPr="007417D8">
        <w:rPr>
          <w:w w:val="105"/>
        </w:rPr>
        <w:t>nr.</w:t>
      </w:r>
      <w:r w:rsidRPr="007417D8">
        <w:rPr>
          <w:spacing w:val="10"/>
          <w:w w:val="105"/>
        </w:rPr>
        <w:t xml:space="preserve"> </w:t>
      </w:r>
      <w:r w:rsidRPr="007417D8">
        <w:rPr>
          <w:w w:val="105"/>
        </w:rPr>
        <w:t>57/2019</w:t>
      </w:r>
      <w:r w:rsidRPr="007417D8">
        <w:rPr>
          <w:spacing w:val="10"/>
          <w:w w:val="105"/>
        </w:rPr>
        <w:t xml:space="preserve"> </w:t>
      </w:r>
      <w:r w:rsidRPr="007417D8">
        <w:rPr>
          <w:w w:val="105"/>
        </w:rPr>
        <w:t>privind</w:t>
      </w:r>
      <w:r w:rsidRPr="007417D8">
        <w:rPr>
          <w:spacing w:val="8"/>
          <w:w w:val="105"/>
        </w:rPr>
        <w:t xml:space="preserve"> </w:t>
      </w:r>
      <w:r w:rsidRPr="007417D8">
        <w:rPr>
          <w:w w:val="105"/>
        </w:rPr>
        <w:t>Codul</w:t>
      </w:r>
      <w:r w:rsidRPr="007417D8">
        <w:rPr>
          <w:spacing w:val="7"/>
          <w:w w:val="105"/>
        </w:rPr>
        <w:t xml:space="preserve"> </w:t>
      </w:r>
      <w:r w:rsidRPr="007417D8">
        <w:rPr>
          <w:w w:val="105"/>
        </w:rPr>
        <w:t>administrativ,</w:t>
      </w:r>
      <w:r w:rsidRPr="007417D8">
        <w:rPr>
          <w:spacing w:val="7"/>
          <w:w w:val="105"/>
        </w:rPr>
        <w:t xml:space="preserve"> </w:t>
      </w:r>
    </w:p>
    <w:p w:rsidR="007417D8" w:rsidRPr="007417D8" w:rsidRDefault="007417D8" w:rsidP="007417D8">
      <w:pPr>
        <w:pStyle w:val="Heading2"/>
        <w:ind w:left="4109" w:right="3252"/>
        <w:rPr>
          <w:rFonts w:ascii="Times New Roman" w:hAnsi="Times New Roman" w:cs="Times New Roman"/>
          <w:color w:val="auto"/>
          <w:sz w:val="22"/>
          <w:szCs w:val="22"/>
        </w:rPr>
      </w:pPr>
      <w:r w:rsidRPr="007417D8">
        <w:rPr>
          <w:rFonts w:ascii="Times New Roman" w:hAnsi="Times New Roman" w:cs="Times New Roman"/>
          <w:color w:val="auto"/>
          <w:w w:val="105"/>
          <w:sz w:val="22"/>
          <w:szCs w:val="22"/>
        </w:rPr>
        <w:t>HOTĂRÂSTE:</w:t>
      </w:r>
    </w:p>
    <w:p w:rsidR="007417D8" w:rsidRPr="007417D8" w:rsidRDefault="007417D8" w:rsidP="007417D8">
      <w:pPr>
        <w:spacing w:before="25"/>
        <w:ind w:left="296"/>
        <w:jc w:val="both"/>
        <w:rPr>
          <w:rFonts w:ascii="Times New Roman" w:hAnsi="Times New Roman" w:cs="Times New Roman"/>
          <w:b/>
        </w:rPr>
      </w:pPr>
      <w:r w:rsidRPr="007417D8">
        <w:rPr>
          <w:rFonts w:ascii="Times New Roman" w:hAnsi="Times New Roman" w:cs="Times New Roman"/>
          <w:b/>
          <w:spacing w:val="-1"/>
          <w:w w:val="105"/>
        </w:rPr>
        <w:t xml:space="preserve">       Art.1.</w:t>
      </w:r>
      <w:r w:rsidRPr="007417D8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7417D8">
        <w:rPr>
          <w:rFonts w:ascii="Times New Roman" w:hAnsi="Times New Roman" w:cs="Times New Roman"/>
          <w:spacing w:val="-1"/>
          <w:w w:val="105"/>
        </w:rPr>
        <w:t>Se</w:t>
      </w:r>
      <w:r w:rsidRPr="007417D8">
        <w:rPr>
          <w:rFonts w:ascii="Times New Roman" w:hAnsi="Times New Roman" w:cs="Times New Roman"/>
          <w:spacing w:val="-10"/>
          <w:w w:val="105"/>
        </w:rPr>
        <w:t xml:space="preserve"> </w:t>
      </w:r>
      <w:r w:rsidRPr="007417D8">
        <w:rPr>
          <w:rFonts w:ascii="Times New Roman" w:hAnsi="Times New Roman" w:cs="Times New Roman"/>
          <w:spacing w:val="-1"/>
          <w:w w:val="105"/>
        </w:rPr>
        <w:t>aprobă</w:t>
      </w:r>
      <w:r w:rsidRPr="007417D8">
        <w:rPr>
          <w:rFonts w:ascii="Times New Roman" w:hAnsi="Times New Roman" w:cs="Times New Roman"/>
          <w:spacing w:val="-9"/>
          <w:w w:val="105"/>
        </w:rPr>
        <w:t xml:space="preserve"> </w:t>
      </w:r>
      <w:r w:rsidRPr="007417D8">
        <w:rPr>
          <w:rFonts w:ascii="Times New Roman" w:hAnsi="Times New Roman" w:cs="Times New Roman"/>
          <w:b/>
          <w:spacing w:val="7"/>
        </w:rPr>
        <w:t>ofertei tehnico –comerciala la proiectul Reabilitare si eficientizare si sistemului de iluminat stradal in comuna Bozieni constand in achizitionarea si montarea pe stalpii existenti a 2oo aparate de iluminat</w:t>
      </w:r>
    </w:p>
    <w:p w:rsidR="007417D8" w:rsidRPr="007417D8" w:rsidRDefault="007417D8" w:rsidP="007417D8">
      <w:pPr>
        <w:pStyle w:val="BodyText"/>
        <w:spacing w:before="58"/>
        <w:ind w:left="670"/>
      </w:pPr>
      <w:r w:rsidRPr="007417D8">
        <w:rPr>
          <w:b/>
          <w:w w:val="105"/>
        </w:rPr>
        <w:t>Art.2.</w:t>
      </w:r>
      <w:r w:rsidRPr="007417D8">
        <w:rPr>
          <w:b/>
          <w:spacing w:val="13"/>
          <w:w w:val="105"/>
        </w:rPr>
        <w:t xml:space="preserve"> </w:t>
      </w:r>
      <w:r w:rsidRPr="007417D8">
        <w:t>Cu</w:t>
      </w:r>
      <w:r w:rsidRPr="007417D8">
        <w:rPr>
          <w:spacing w:val="15"/>
        </w:rPr>
        <w:t xml:space="preserve"> </w:t>
      </w:r>
      <w:r w:rsidRPr="007417D8">
        <w:t>ducerea</w:t>
      </w:r>
      <w:r w:rsidRPr="007417D8">
        <w:rPr>
          <w:spacing w:val="16"/>
        </w:rPr>
        <w:t xml:space="preserve"> </w:t>
      </w:r>
      <w:r w:rsidRPr="007417D8">
        <w:t>la</w:t>
      </w:r>
      <w:r w:rsidRPr="007417D8">
        <w:rPr>
          <w:spacing w:val="19"/>
        </w:rPr>
        <w:t xml:space="preserve"> </w:t>
      </w:r>
      <w:r w:rsidRPr="007417D8">
        <w:t>îndeplinire</w:t>
      </w:r>
      <w:r w:rsidRPr="007417D8">
        <w:rPr>
          <w:spacing w:val="17"/>
        </w:rPr>
        <w:t xml:space="preserve"> </w:t>
      </w:r>
      <w:r w:rsidRPr="007417D8">
        <w:t>a</w:t>
      </w:r>
      <w:r w:rsidRPr="007417D8">
        <w:rPr>
          <w:spacing w:val="16"/>
        </w:rPr>
        <w:t xml:space="preserve"> </w:t>
      </w:r>
      <w:r w:rsidRPr="007417D8">
        <w:t>prevederilor</w:t>
      </w:r>
      <w:r w:rsidRPr="007417D8">
        <w:rPr>
          <w:spacing w:val="19"/>
        </w:rPr>
        <w:t xml:space="preserve"> </w:t>
      </w:r>
      <w:r w:rsidRPr="007417D8">
        <w:t>din</w:t>
      </w:r>
      <w:r w:rsidRPr="007417D8">
        <w:rPr>
          <w:spacing w:val="20"/>
        </w:rPr>
        <w:t xml:space="preserve"> </w:t>
      </w:r>
      <w:r w:rsidRPr="007417D8">
        <w:t>prezenta</w:t>
      </w:r>
      <w:r w:rsidRPr="007417D8">
        <w:rPr>
          <w:spacing w:val="16"/>
        </w:rPr>
        <w:t xml:space="preserve"> </w:t>
      </w:r>
      <w:r w:rsidRPr="007417D8">
        <w:t>hotărâre</w:t>
      </w:r>
      <w:r w:rsidRPr="007417D8">
        <w:rPr>
          <w:spacing w:val="17"/>
        </w:rPr>
        <w:t xml:space="preserve"> </w:t>
      </w:r>
      <w:r w:rsidRPr="007417D8">
        <w:t>se</w:t>
      </w:r>
      <w:r w:rsidRPr="007417D8">
        <w:rPr>
          <w:spacing w:val="16"/>
        </w:rPr>
        <w:t xml:space="preserve"> </w:t>
      </w:r>
      <w:r w:rsidRPr="007417D8">
        <w:t>încredinţează</w:t>
      </w:r>
      <w:r w:rsidRPr="007417D8">
        <w:rPr>
          <w:spacing w:val="20"/>
        </w:rPr>
        <w:t xml:space="preserve"> </w:t>
      </w:r>
      <w:r w:rsidRPr="007417D8">
        <w:t>Primarul</w:t>
      </w:r>
      <w:r w:rsidRPr="007417D8">
        <w:rPr>
          <w:spacing w:val="14"/>
        </w:rPr>
        <w:t xml:space="preserve"> </w:t>
      </w:r>
      <w:r w:rsidRPr="007417D8">
        <w:t>comunei</w:t>
      </w:r>
      <w:r w:rsidRPr="007417D8">
        <w:rPr>
          <w:spacing w:val="1"/>
        </w:rPr>
        <w:t xml:space="preserve"> </w:t>
      </w:r>
      <w:r w:rsidRPr="007417D8">
        <w:rPr>
          <w:w w:val="105"/>
        </w:rPr>
        <w:t>Bozieni.</w:t>
      </w:r>
    </w:p>
    <w:p w:rsidR="007417D8" w:rsidRPr="007417D8" w:rsidRDefault="007417D8" w:rsidP="007417D8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7417D8">
        <w:rPr>
          <w:sz w:val="22"/>
          <w:szCs w:val="22"/>
        </w:rPr>
        <w:t xml:space="preserve">           </w:t>
      </w:r>
      <w:r w:rsidRPr="007417D8">
        <w:rPr>
          <w:b/>
          <w:w w:val="105"/>
          <w:sz w:val="22"/>
          <w:szCs w:val="22"/>
        </w:rPr>
        <w:t>Art.3.</w:t>
      </w:r>
      <w:r w:rsidRPr="007417D8">
        <w:rPr>
          <w:sz w:val="22"/>
          <w:szCs w:val="22"/>
        </w:rPr>
        <w:t>Secretarul general al  comunei, va asigura comunicarea prezentei hotărâri persoanelor şi autorităţilor interesate.</w:t>
      </w:r>
    </w:p>
    <w:p w:rsidR="007417D8" w:rsidRPr="007417D8" w:rsidRDefault="007417D8" w:rsidP="007417D8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7417D8">
        <w:rPr>
          <w:sz w:val="22"/>
          <w:szCs w:val="22"/>
        </w:rPr>
        <w:t xml:space="preserve">  </w:t>
      </w:r>
    </w:p>
    <w:p w:rsidR="007417D8" w:rsidRPr="007417D8" w:rsidRDefault="007417D8" w:rsidP="007417D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417D8">
        <w:rPr>
          <w:sz w:val="22"/>
          <w:szCs w:val="22"/>
        </w:rPr>
        <w:t xml:space="preserve">                    Presedinte de sedinta,                              Avizat pentru legalitate          </w:t>
      </w:r>
    </w:p>
    <w:p w:rsidR="007417D8" w:rsidRPr="007417D8" w:rsidRDefault="007417D8" w:rsidP="007417D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417D8">
        <w:rPr>
          <w:sz w:val="22"/>
          <w:szCs w:val="22"/>
        </w:rPr>
        <w:t xml:space="preserve">                     Enache Constantin                                      Secretar general,  </w:t>
      </w:r>
    </w:p>
    <w:p w:rsidR="007417D8" w:rsidRPr="007417D8" w:rsidRDefault="007417D8" w:rsidP="007417D8">
      <w:pPr>
        <w:rPr>
          <w:rFonts w:ascii="Times New Roman" w:hAnsi="Times New Roman" w:cs="Times New Roman"/>
        </w:rPr>
      </w:pPr>
      <w:r w:rsidRPr="007417D8">
        <w:rPr>
          <w:rFonts w:ascii="Times New Roman" w:hAnsi="Times New Roman" w:cs="Times New Roman"/>
        </w:rPr>
        <w:t xml:space="preserve">                                                                                          Elena Timofte</w:t>
      </w:r>
    </w:p>
    <w:p w:rsidR="003C5879" w:rsidRDefault="003C5879">
      <w:pPr>
        <w:rPr>
          <w:rFonts w:ascii="Times New Roman" w:hAnsi="Times New Roman" w:cs="Times New Roman"/>
        </w:rPr>
      </w:pPr>
    </w:p>
    <w:p w:rsidR="007417D8" w:rsidRDefault="007417D8">
      <w:pPr>
        <w:rPr>
          <w:rFonts w:ascii="Times New Roman" w:hAnsi="Times New Roman" w:cs="Times New Roman"/>
        </w:rPr>
      </w:pPr>
    </w:p>
    <w:p w:rsidR="007417D8" w:rsidRDefault="007417D8">
      <w:pPr>
        <w:rPr>
          <w:rFonts w:ascii="Times New Roman" w:hAnsi="Times New Roman" w:cs="Times New Roman"/>
        </w:rPr>
      </w:pPr>
    </w:p>
    <w:p w:rsidR="007417D8" w:rsidRPr="00604FE8" w:rsidRDefault="007417D8" w:rsidP="007417D8">
      <w:pPr>
        <w:pStyle w:val="NoSpacing"/>
        <w:jc w:val="center"/>
        <w:rPr>
          <w:sz w:val="28"/>
          <w:szCs w:val="28"/>
        </w:rPr>
      </w:pPr>
      <w:r w:rsidRPr="00604FE8">
        <w:rPr>
          <w:sz w:val="28"/>
          <w:szCs w:val="28"/>
        </w:rPr>
        <w:lastRenderedPageBreak/>
        <w:t>R O M A N I A</w:t>
      </w:r>
    </w:p>
    <w:p w:rsidR="007417D8" w:rsidRPr="00604FE8" w:rsidRDefault="007417D8" w:rsidP="007417D8">
      <w:pPr>
        <w:pStyle w:val="NoSpacing"/>
        <w:jc w:val="center"/>
        <w:rPr>
          <w:sz w:val="28"/>
          <w:szCs w:val="28"/>
        </w:rPr>
      </w:pPr>
      <w:r w:rsidRPr="00604FE8">
        <w:rPr>
          <w:sz w:val="28"/>
          <w:szCs w:val="28"/>
        </w:rPr>
        <w:t>JUDETUL NEAMT</w:t>
      </w:r>
    </w:p>
    <w:p w:rsidR="007417D8" w:rsidRPr="00604FE8" w:rsidRDefault="007417D8" w:rsidP="007417D8">
      <w:pPr>
        <w:pStyle w:val="NoSpacing"/>
        <w:jc w:val="center"/>
        <w:rPr>
          <w:sz w:val="28"/>
          <w:szCs w:val="28"/>
        </w:rPr>
      </w:pPr>
      <w:r w:rsidRPr="00604FE8">
        <w:rPr>
          <w:sz w:val="28"/>
          <w:szCs w:val="28"/>
        </w:rPr>
        <w:t>CONSILIUL LOCAL AL COMUNEI BOZIENI</w:t>
      </w:r>
    </w:p>
    <w:p w:rsidR="007417D8" w:rsidRPr="00604FE8" w:rsidRDefault="007417D8" w:rsidP="007417D8">
      <w:pPr>
        <w:pStyle w:val="NoSpacing"/>
        <w:jc w:val="center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  <w:r w:rsidRPr="00604FE8">
        <w:rPr>
          <w:sz w:val="28"/>
          <w:szCs w:val="28"/>
        </w:rPr>
        <w:t>H O T A R A R E</w:t>
      </w:r>
    </w:p>
    <w:p w:rsidR="007417D8" w:rsidRPr="00604FE8" w:rsidRDefault="007417D8" w:rsidP="007417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Nr.62 din 29.10</w:t>
      </w:r>
      <w:r w:rsidRPr="005747BA">
        <w:rPr>
          <w:sz w:val="28"/>
          <w:szCs w:val="28"/>
        </w:rPr>
        <w:t>.2021</w:t>
      </w:r>
    </w:p>
    <w:p w:rsidR="007417D8" w:rsidRPr="00604FE8" w:rsidRDefault="007417D8" w:rsidP="007417D8">
      <w:pPr>
        <w:pStyle w:val="NoSpacing"/>
        <w:jc w:val="center"/>
        <w:rPr>
          <w:color w:val="000000" w:themeColor="text1"/>
          <w:sz w:val="28"/>
          <w:szCs w:val="28"/>
        </w:rPr>
      </w:pPr>
      <w:r w:rsidRPr="00604FE8">
        <w:rPr>
          <w:color w:val="000000" w:themeColor="text1"/>
          <w:sz w:val="28"/>
          <w:szCs w:val="28"/>
        </w:rPr>
        <w:t>privind alegerea preşedintelui de şedinţă, pentru şedinţele Consiliului Local Bozieni</w:t>
      </w:r>
    </w:p>
    <w:p w:rsidR="007417D8" w:rsidRDefault="007417D8" w:rsidP="007417D8">
      <w:pPr>
        <w:pStyle w:val="NoSpacing"/>
        <w:jc w:val="center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jc w:val="center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jc w:val="center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jc w:val="both"/>
        <w:rPr>
          <w:color w:val="333333"/>
          <w:sz w:val="28"/>
          <w:szCs w:val="28"/>
        </w:rPr>
      </w:pPr>
      <w:r w:rsidRPr="00604FE8">
        <w:rPr>
          <w:color w:val="333333"/>
          <w:sz w:val="28"/>
          <w:szCs w:val="28"/>
        </w:rPr>
        <w:t xml:space="preserve">          </w:t>
      </w:r>
      <w:r w:rsidRPr="00604FE8">
        <w:rPr>
          <w:sz w:val="28"/>
          <w:szCs w:val="28"/>
        </w:rPr>
        <w:t>Consiliul local al comunei Bozieni, judeţul Neamţ:</w:t>
      </w: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  <w:r w:rsidRPr="00604FE8">
        <w:rPr>
          <w:rStyle w:val="Strong"/>
          <w:rFonts w:eastAsia="Arial"/>
          <w:color w:val="333333"/>
          <w:sz w:val="28"/>
          <w:szCs w:val="28"/>
        </w:rPr>
        <w:t xml:space="preserve">       Avand in vedere</w:t>
      </w:r>
      <w:r w:rsidRPr="00604FE8">
        <w:rPr>
          <w:sz w:val="28"/>
          <w:szCs w:val="28"/>
        </w:rPr>
        <w:t>:</w:t>
      </w: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 xml:space="preserve">- Referatul de aprobare al Primarului comunei </w:t>
      </w:r>
      <w:r>
        <w:rPr>
          <w:sz w:val="28"/>
          <w:szCs w:val="28"/>
        </w:rPr>
        <w:t>Bozieni ,inregistrat sub nr.3405 din 25.10</w:t>
      </w:r>
      <w:r w:rsidRPr="00604FE8">
        <w:rPr>
          <w:sz w:val="28"/>
          <w:szCs w:val="28"/>
        </w:rPr>
        <w:t>.2021;</w:t>
      </w: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>- Raportul de specialitate al compartimentului de resort;</w:t>
      </w: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>- Prevederile Legii nr.24/2000 privind Normele de tehnica legislative pentru elaborarea actelor normative,republicata cu modificarile si completarile ulterioare;</w:t>
      </w: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 xml:space="preserve">       In temeiul prevederilor art. 123 alin.1) și 4) ,art.139,alin.1, art. 196 alin. 1) lit. a) si art.197 din Ordonanța de Urgență a Guvernului nr. 57/2019 privind Codul administrative,cu modificarile si completarile ulterioare;</w:t>
      </w: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> </w:t>
      </w:r>
    </w:p>
    <w:p w:rsidR="007417D8" w:rsidRDefault="007417D8" w:rsidP="007417D8">
      <w:pPr>
        <w:pStyle w:val="NoSpacing"/>
        <w:jc w:val="center"/>
        <w:rPr>
          <w:rStyle w:val="Strong"/>
          <w:rFonts w:eastAsia="Arial"/>
          <w:color w:val="333333"/>
          <w:sz w:val="28"/>
          <w:szCs w:val="28"/>
        </w:rPr>
      </w:pPr>
      <w:r w:rsidRPr="00604FE8">
        <w:rPr>
          <w:rStyle w:val="Strong"/>
          <w:rFonts w:eastAsia="Arial"/>
          <w:color w:val="333333"/>
          <w:sz w:val="28"/>
          <w:szCs w:val="28"/>
        </w:rPr>
        <w:t>HOTARASTE</w:t>
      </w:r>
    </w:p>
    <w:p w:rsidR="007417D8" w:rsidRDefault="007417D8" w:rsidP="007417D8">
      <w:pPr>
        <w:pStyle w:val="NoSpacing"/>
        <w:jc w:val="center"/>
        <w:rPr>
          <w:rStyle w:val="Strong"/>
          <w:rFonts w:eastAsia="Arial"/>
          <w:color w:val="333333"/>
          <w:sz w:val="28"/>
          <w:szCs w:val="28"/>
        </w:rPr>
      </w:pPr>
    </w:p>
    <w:p w:rsidR="007417D8" w:rsidRPr="00604FE8" w:rsidRDefault="007417D8" w:rsidP="007417D8">
      <w:pPr>
        <w:pStyle w:val="NoSpacing"/>
        <w:jc w:val="center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 xml:space="preserve">      Art. 1 . Alege pe   d-l /d-</w:t>
      </w:r>
      <w:r>
        <w:rPr>
          <w:sz w:val="28"/>
          <w:szCs w:val="28"/>
        </w:rPr>
        <w:t>na consilier  SPANU LUCICA</w:t>
      </w:r>
      <w:r w:rsidRPr="00604FE8">
        <w:rPr>
          <w:sz w:val="28"/>
          <w:szCs w:val="28"/>
        </w:rPr>
        <w:t xml:space="preserve">   preşedinte   de şedinţă al Consiliului local al comunei Bozieni, pentru o perioadă de 3</w:t>
      </w:r>
      <w:r>
        <w:rPr>
          <w:sz w:val="28"/>
          <w:szCs w:val="28"/>
        </w:rPr>
        <w:t xml:space="preserve"> luni , incepand cu luna NOIEMBRIE</w:t>
      </w:r>
      <w:r w:rsidRPr="00604FE8">
        <w:rPr>
          <w:sz w:val="28"/>
          <w:szCs w:val="28"/>
        </w:rPr>
        <w:t xml:space="preserve"> 2021.</w:t>
      </w: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 xml:space="preserve">      Art.2. Secretarul general al comunei va asigura comunicarea prezentei hotărâri persoanelor şi autorităţilor interesate.   </w:t>
      </w:r>
    </w:p>
    <w:p w:rsidR="007417D8" w:rsidRPr="00604FE8" w:rsidRDefault="007417D8" w:rsidP="007417D8">
      <w:pPr>
        <w:pStyle w:val="NoSpacing"/>
        <w:jc w:val="both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rPr>
          <w:sz w:val="28"/>
          <w:szCs w:val="28"/>
        </w:rPr>
      </w:pPr>
    </w:p>
    <w:p w:rsidR="007417D8" w:rsidRPr="00604FE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</w:pPr>
    </w:p>
    <w:p w:rsidR="007417D8" w:rsidRPr="00604FE8" w:rsidRDefault="007417D8" w:rsidP="007417D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Presedinte de sedinta</w:t>
      </w:r>
      <w:r w:rsidRPr="00604FE8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</w:t>
      </w:r>
      <w:r w:rsidRPr="00604FE8">
        <w:rPr>
          <w:sz w:val="28"/>
          <w:szCs w:val="28"/>
        </w:rPr>
        <w:t xml:space="preserve"> Avizat pentru legalitate          </w:t>
      </w:r>
    </w:p>
    <w:p w:rsidR="007417D8" w:rsidRPr="00604FE8" w:rsidRDefault="007417D8" w:rsidP="007417D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Enache Constantin </w:t>
      </w:r>
      <w:r w:rsidRPr="00604FE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Pr="00604FE8">
        <w:rPr>
          <w:sz w:val="28"/>
          <w:szCs w:val="28"/>
        </w:rPr>
        <w:t xml:space="preserve"> Secretar general,  </w:t>
      </w:r>
    </w:p>
    <w:p w:rsidR="007417D8" w:rsidRDefault="007417D8" w:rsidP="007417D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7417D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  <w:rPr>
          <w:sz w:val="28"/>
          <w:szCs w:val="28"/>
        </w:rPr>
      </w:pPr>
    </w:p>
    <w:p w:rsidR="007417D8" w:rsidRDefault="007417D8" w:rsidP="007417D8">
      <w:pPr>
        <w:pStyle w:val="NoSpacing"/>
        <w:rPr>
          <w:sz w:val="28"/>
          <w:szCs w:val="28"/>
        </w:rPr>
      </w:pPr>
    </w:p>
    <w:sectPr w:rsidR="00741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804297"/>
    <w:multiLevelType w:val="hybridMultilevel"/>
    <w:tmpl w:val="AD844FD0"/>
    <w:lvl w:ilvl="0" w:tplc="76868E90">
      <w:start w:val="1"/>
      <w:numFmt w:val="lowerLetter"/>
      <w:lvlText w:val="%1)"/>
      <w:lvlJc w:val="left"/>
      <w:pPr>
        <w:ind w:left="119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1" w:tplc="C0C0330A">
      <w:numFmt w:val="bullet"/>
      <w:lvlText w:val="•"/>
      <w:lvlJc w:val="left"/>
      <w:pPr>
        <w:ind w:left="1110" w:hanging="284"/>
      </w:pPr>
      <w:rPr>
        <w:rFonts w:hint="default"/>
        <w:lang w:val="ro-RO" w:eastAsia="en-US" w:bidi="ar-SA"/>
      </w:rPr>
    </w:lvl>
    <w:lvl w:ilvl="2" w:tplc="97841EF4">
      <w:numFmt w:val="bullet"/>
      <w:lvlText w:val="•"/>
      <w:lvlJc w:val="left"/>
      <w:pPr>
        <w:ind w:left="2100" w:hanging="284"/>
      </w:pPr>
      <w:rPr>
        <w:rFonts w:hint="default"/>
        <w:lang w:val="ro-RO" w:eastAsia="en-US" w:bidi="ar-SA"/>
      </w:rPr>
    </w:lvl>
    <w:lvl w:ilvl="3" w:tplc="BDFC1EEA">
      <w:numFmt w:val="bullet"/>
      <w:lvlText w:val="•"/>
      <w:lvlJc w:val="left"/>
      <w:pPr>
        <w:ind w:left="3090" w:hanging="284"/>
      </w:pPr>
      <w:rPr>
        <w:rFonts w:hint="default"/>
        <w:lang w:val="ro-RO" w:eastAsia="en-US" w:bidi="ar-SA"/>
      </w:rPr>
    </w:lvl>
    <w:lvl w:ilvl="4" w:tplc="56FA1A10">
      <w:numFmt w:val="bullet"/>
      <w:lvlText w:val="•"/>
      <w:lvlJc w:val="left"/>
      <w:pPr>
        <w:ind w:left="4080" w:hanging="284"/>
      </w:pPr>
      <w:rPr>
        <w:rFonts w:hint="default"/>
        <w:lang w:val="ro-RO" w:eastAsia="en-US" w:bidi="ar-SA"/>
      </w:rPr>
    </w:lvl>
    <w:lvl w:ilvl="5" w:tplc="431C1660">
      <w:numFmt w:val="bullet"/>
      <w:lvlText w:val="•"/>
      <w:lvlJc w:val="left"/>
      <w:pPr>
        <w:ind w:left="5070" w:hanging="284"/>
      </w:pPr>
      <w:rPr>
        <w:rFonts w:hint="default"/>
        <w:lang w:val="ro-RO" w:eastAsia="en-US" w:bidi="ar-SA"/>
      </w:rPr>
    </w:lvl>
    <w:lvl w:ilvl="6" w:tplc="D848D03E"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 w:tplc="737CE6E4">
      <w:numFmt w:val="bullet"/>
      <w:lvlText w:val="•"/>
      <w:lvlJc w:val="left"/>
      <w:pPr>
        <w:ind w:left="7050" w:hanging="284"/>
      </w:pPr>
      <w:rPr>
        <w:rFonts w:hint="default"/>
        <w:lang w:val="ro-RO" w:eastAsia="en-US" w:bidi="ar-SA"/>
      </w:rPr>
    </w:lvl>
    <w:lvl w:ilvl="8" w:tplc="38B60A72">
      <w:numFmt w:val="bullet"/>
      <w:lvlText w:val="•"/>
      <w:lvlJc w:val="left"/>
      <w:pPr>
        <w:ind w:left="8040" w:hanging="284"/>
      </w:pPr>
      <w:rPr>
        <w:rFonts w:hint="default"/>
        <w:lang w:val="ro-RO" w:eastAsia="en-US" w:bidi="ar-SA"/>
      </w:rPr>
    </w:lvl>
  </w:abstractNum>
  <w:abstractNum w:abstractNumId="2">
    <w:nsid w:val="5DBA0159"/>
    <w:multiLevelType w:val="hybridMultilevel"/>
    <w:tmpl w:val="DD243976"/>
    <w:lvl w:ilvl="0" w:tplc="D2F6C01E">
      <w:start w:val="1"/>
      <w:numFmt w:val="lowerLetter"/>
      <w:lvlText w:val="%1)"/>
      <w:lvlJc w:val="left"/>
      <w:pPr>
        <w:ind w:left="293" w:hanging="293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1" w:tplc="C25001FE">
      <w:numFmt w:val="bullet"/>
      <w:lvlText w:val="•"/>
      <w:lvlJc w:val="left"/>
      <w:pPr>
        <w:ind w:left="1110" w:hanging="293"/>
      </w:pPr>
      <w:rPr>
        <w:rFonts w:hint="default"/>
        <w:lang w:val="ro-RO" w:eastAsia="en-US" w:bidi="ar-SA"/>
      </w:rPr>
    </w:lvl>
    <w:lvl w:ilvl="2" w:tplc="DD48C250">
      <w:numFmt w:val="bullet"/>
      <w:lvlText w:val="•"/>
      <w:lvlJc w:val="left"/>
      <w:pPr>
        <w:ind w:left="2100" w:hanging="293"/>
      </w:pPr>
      <w:rPr>
        <w:rFonts w:hint="default"/>
        <w:lang w:val="ro-RO" w:eastAsia="en-US" w:bidi="ar-SA"/>
      </w:rPr>
    </w:lvl>
    <w:lvl w:ilvl="3" w:tplc="FEA814B6">
      <w:numFmt w:val="bullet"/>
      <w:lvlText w:val="•"/>
      <w:lvlJc w:val="left"/>
      <w:pPr>
        <w:ind w:left="3090" w:hanging="293"/>
      </w:pPr>
      <w:rPr>
        <w:rFonts w:hint="default"/>
        <w:lang w:val="ro-RO" w:eastAsia="en-US" w:bidi="ar-SA"/>
      </w:rPr>
    </w:lvl>
    <w:lvl w:ilvl="4" w:tplc="C6CAAD56">
      <w:numFmt w:val="bullet"/>
      <w:lvlText w:val="•"/>
      <w:lvlJc w:val="left"/>
      <w:pPr>
        <w:ind w:left="4080" w:hanging="293"/>
      </w:pPr>
      <w:rPr>
        <w:rFonts w:hint="default"/>
        <w:lang w:val="ro-RO" w:eastAsia="en-US" w:bidi="ar-SA"/>
      </w:rPr>
    </w:lvl>
    <w:lvl w:ilvl="5" w:tplc="40EE5650">
      <w:numFmt w:val="bullet"/>
      <w:lvlText w:val="•"/>
      <w:lvlJc w:val="left"/>
      <w:pPr>
        <w:ind w:left="5070" w:hanging="293"/>
      </w:pPr>
      <w:rPr>
        <w:rFonts w:hint="default"/>
        <w:lang w:val="ro-RO" w:eastAsia="en-US" w:bidi="ar-SA"/>
      </w:rPr>
    </w:lvl>
    <w:lvl w:ilvl="6" w:tplc="B3A8C1E8">
      <w:numFmt w:val="bullet"/>
      <w:lvlText w:val="•"/>
      <w:lvlJc w:val="left"/>
      <w:pPr>
        <w:ind w:left="6060" w:hanging="293"/>
      </w:pPr>
      <w:rPr>
        <w:rFonts w:hint="default"/>
        <w:lang w:val="ro-RO" w:eastAsia="en-US" w:bidi="ar-SA"/>
      </w:rPr>
    </w:lvl>
    <w:lvl w:ilvl="7" w:tplc="99328396">
      <w:numFmt w:val="bullet"/>
      <w:lvlText w:val="•"/>
      <w:lvlJc w:val="left"/>
      <w:pPr>
        <w:ind w:left="7050" w:hanging="293"/>
      </w:pPr>
      <w:rPr>
        <w:rFonts w:hint="default"/>
        <w:lang w:val="ro-RO" w:eastAsia="en-US" w:bidi="ar-SA"/>
      </w:rPr>
    </w:lvl>
    <w:lvl w:ilvl="8" w:tplc="8D9C1194">
      <w:numFmt w:val="bullet"/>
      <w:lvlText w:val="•"/>
      <w:lvlJc w:val="left"/>
      <w:pPr>
        <w:ind w:left="8040" w:hanging="293"/>
      </w:pPr>
      <w:rPr>
        <w:rFonts w:hint="default"/>
        <w:lang w:val="ro-RO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5879"/>
    <w:rsid w:val="003C5879"/>
    <w:rsid w:val="0074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58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7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17D8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5879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7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417D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41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17D8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1"/>
    <w:qFormat/>
    <w:rsid w:val="007417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417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41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41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3350</Words>
  <Characters>19430</Characters>
  <Application>Microsoft Office Word</Application>
  <DocSecurity>0</DocSecurity>
  <Lines>161</Lines>
  <Paragraphs>45</Paragraphs>
  <ScaleCrop>false</ScaleCrop>
  <Company/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3</cp:revision>
  <dcterms:created xsi:type="dcterms:W3CDTF">2022-04-20T05:40:00Z</dcterms:created>
  <dcterms:modified xsi:type="dcterms:W3CDTF">2022-04-20T05:47:00Z</dcterms:modified>
</cp:coreProperties>
</file>