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22" w:rsidRPr="00C77422" w:rsidRDefault="00C77422" w:rsidP="00C77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>R O M A N I A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>JUDETUL NEAMT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>CONSILIUL LOCAL AL COMUNEI BOZIENI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>H O T A R A R E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>Nr. 1 din 29.01.2021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>privind aprobarea unui împrumut din excedentul bugetului local la sfarsitul  anului 2020 în sumă de  200.000,00   lei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 xml:space="preserve">       Consiliul local al comunei Bozieni,judeţul Neamţ;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 xml:space="preserve">       Văzând prevederile Legii  contabilităţii nr.82/1991,republicată şi ale art.20,alin. (1),lit.,,h”,41,46 şi 58 alineatele (3-4) din Legea nr. 273/2006 privind finanţele publice locale,cu modificările şi completările ulterioare ;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 xml:space="preserve">       Examinând raportul de aprobare nr.113 din 08.01.2021  a primarului comunei Bozieni,raportul compartimentului de resort şi avizul favorabil al comisiei de specialitate ; 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 xml:space="preserve">          În temeiul dispozițiilor art. 129, alin. (4), lit. a) si art. 196 alin.(1) lit.,,a’’ din Ordonanţa de Urgenţă nr. 57 din 3 iulie 2019 </w:t>
      </w:r>
      <w:r w:rsidRPr="00C77422">
        <w:rPr>
          <w:rFonts w:ascii="Times New Roman" w:hAnsi="Times New Roman" w:cs="Times New Roman"/>
          <w:i/>
          <w:sz w:val="24"/>
          <w:szCs w:val="24"/>
        </w:rPr>
        <w:t>privind Codul administrativ</w:t>
      </w:r>
      <w:r w:rsidRPr="00C77422">
        <w:rPr>
          <w:rFonts w:ascii="Times New Roman" w:hAnsi="Times New Roman" w:cs="Times New Roman"/>
          <w:sz w:val="24"/>
          <w:szCs w:val="24"/>
        </w:rPr>
        <w:t>:</w:t>
      </w:r>
    </w:p>
    <w:p w:rsidR="00C77422" w:rsidRPr="00C77422" w:rsidRDefault="00C77422" w:rsidP="00C77422">
      <w:pPr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ab/>
      </w:r>
      <w:r w:rsidRPr="00C77422">
        <w:rPr>
          <w:rFonts w:ascii="Times New Roman" w:hAnsi="Times New Roman" w:cs="Times New Roman"/>
          <w:sz w:val="24"/>
          <w:szCs w:val="24"/>
        </w:rPr>
        <w:tab/>
      </w:r>
      <w:r w:rsidRPr="00C77422">
        <w:rPr>
          <w:rFonts w:ascii="Times New Roman" w:hAnsi="Times New Roman" w:cs="Times New Roman"/>
          <w:sz w:val="24"/>
          <w:szCs w:val="24"/>
        </w:rPr>
        <w:tab/>
      </w:r>
      <w:r w:rsidRPr="00C77422">
        <w:rPr>
          <w:rFonts w:ascii="Times New Roman" w:hAnsi="Times New Roman" w:cs="Times New Roman"/>
          <w:sz w:val="24"/>
          <w:szCs w:val="24"/>
        </w:rPr>
        <w:tab/>
        <w:t>H O T A R A S T E  :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 xml:space="preserve">     Art.1.  Se aprobă efectuarea unui împrumut din excedentul bugetului local la sfarsitul  anului 2020 în sumă de 200.000,00  lei pentru alimentarea sectiunii de dezvoltare,  necesari pentru modernizare strada Eternitatii , sat Craiesti ,comuna Bozieni    .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 xml:space="preserve">     Art.2. Primarul comunei împreună cu compartimentul financiar –contabil răspund de aducerea la îndeplinire a prevederilor prezentei hotărâri.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 xml:space="preserve">     Art.3. Secretarul general al comunei va asigura comunicarea prezentei hotărâri autorităţilor şi persoanelor interesate.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b/>
          <w:sz w:val="24"/>
          <w:szCs w:val="24"/>
        </w:rPr>
      </w:pPr>
      <w:r w:rsidRPr="00C774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422">
        <w:rPr>
          <w:rFonts w:ascii="Times New Roman" w:hAnsi="Times New Roman" w:cs="Times New Roman"/>
          <w:b/>
          <w:sz w:val="24"/>
          <w:szCs w:val="24"/>
        </w:rPr>
        <w:t xml:space="preserve">            Presedinte de sedinta                              Avizat pentru legalitate,</w:t>
      </w:r>
    </w:p>
    <w:p w:rsidR="00C77422" w:rsidRPr="00C77422" w:rsidRDefault="00C77422" w:rsidP="00C77422">
      <w:pPr>
        <w:rPr>
          <w:rFonts w:ascii="Times New Roman" w:hAnsi="Times New Roman" w:cs="Times New Roman"/>
          <w:b/>
          <w:sz w:val="24"/>
          <w:szCs w:val="24"/>
        </w:rPr>
      </w:pPr>
      <w:r w:rsidRPr="00C77422">
        <w:rPr>
          <w:rFonts w:ascii="Times New Roman" w:hAnsi="Times New Roman" w:cs="Times New Roman"/>
          <w:b/>
          <w:sz w:val="24"/>
          <w:szCs w:val="24"/>
        </w:rPr>
        <w:t xml:space="preserve">                  Arghiropol Emanoil                                     Secretar general</w:t>
      </w:r>
    </w:p>
    <w:p w:rsidR="00C77422" w:rsidRDefault="00C77422" w:rsidP="00C77422">
      <w:pPr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C77422">
        <w:rPr>
          <w:rFonts w:ascii="Times New Roman" w:hAnsi="Times New Roman" w:cs="Times New Roman"/>
          <w:sz w:val="24"/>
          <w:szCs w:val="24"/>
        </w:rPr>
        <w:t>Elena Timofte</w:t>
      </w:r>
    </w:p>
    <w:p w:rsidR="00C77422" w:rsidRDefault="00C77422" w:rsidP="00C77422">
      <w:pPr>
        <w:rPr>
          <w:rFonts w:ascii="Times New Roman" w:hAnsi="Times New Roman" w:cs="Times New Roman"/>
          <w:sz w:val="24"/>
          <w:szCs w:val="24"/>
        </w:rPr>
      </w:pPr>
    </w:p>
    <w:p w:rsidR="00C77422" w:rsidRDefault="00C77422" w:rsidP="00C7742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422" w:rsidRDefault="00C77422" w:rsidP="00C7742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422" w:rsidRDefault="00C77422" w:rsidP="00C7742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422" w:rsidRDefault="00C77422" w:rsidP="00C7742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422" w:rsidRDefault="00C77422" w:rsidP="00C7742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422" w:rsidRDefault="00C77422" w:rsidP="00C7742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bCs/>
        </w:rPr>
      </w:pPr>
      <w:r w:rsidRPr="00C77422">
        <w:rPr>
          <w:rFonts w:ascii="Times New Roman" w:hAnsi="Times New Roman" w:cs="Times New Roman"/>
          <w:bCs/>
        </w:rPr>
        <w:lastRenderedPageBreak/>
        <w:t>ROMANIA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bCs/>
        </w:rPr>
      </w:pPr>
      <w:r w:rsidRPr="00C77422">
        <w:rPr>
          <w:rFonts w:ascii="Times New Roman" w:hAnsi="Times New Roman" w:cs="Times New Roman"/>
        </w:rPr>
        <w:t>JUDETUL NEAMT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>CONSILIUL LOCAL  BOZIENI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>H O T Ă R Â R E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>Nr. 2 din 29.01.2021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>privind aprobarea Planului de acţiuni şi lucrări de interes local şi a Normelor de lucru ,care vor fi executate de beneficiarii de ajutor social,  în anul 2021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</w:rPr>
      </w:pPr>
    </w:p>
    <w:p w:rsidR="00C77422" w:rsidRPr="00C77422" w:rsidRDefault="00C77422" w:rsidP="00C77422">
      <w:pPr>
        <w:jc w:val="both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           Consiliul local al comunei Bozieni,judeţul Neamţ;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           Având în vedere dispoziţiile art. 6, alin. (7) şi (8) Legea nr. 416/2001 privind venitul minim garantat,republicată cu modificările şi completările ulterioare;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         Examinând raportul de aprobare  a primarului comunei Bozieni înregistrată sub nr. 278 din 23.01.2021 , raportul compartimentului  de specialitate şi avizul comisiei de specialitate ;   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            In temeiul dispoziţiilor art. 129, alin. (9) şi art. 139 , alin. (1) din OUG nr. 57/2019;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  <w:b/>
        </w:rPr>
        <w:t>H O T Ă R Â R E :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           Art.1</w:t>
      </w:r>
      <w:r w:rsidRPr="00C77422">
        <w:rPr>
          <w:rFonts w:ascii="Times New Roman" w:hAnsi="Times New Roman" w:cs="Times New Roman"/>
          <w:b/>
        </w:rPr>
        <w:t>.</w:t>
      </w:r>
      <w:r w:rsidRPr="00C77422">
        <w:rPr>
          <w:rFonts w:ascii="Times New Roman" w:hAnsi="Times New Roman" w:cs="Times New Roman"/>
        </w:rPr>
        <w:t xml:space="preserve"> Se aprobă Planul de acţiuni şi lucrări de interes local care vor fi executate de beneficiarii de ajutor social,  în anul  2021, prevăzut în anexa 1 care face parte integrantă din prezenta hotărâre.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          Art.2. Aprobă Normele de lucru pentru acţiunile şi lucrările de interes local  care vor fi executate de beneficiarii de ajutor social în anul 2021, conform anexei nr. 2 care face parte integrantă din prezenta hotărâre 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          Art.3. Viceprimarul comunei Bozieni răspunde de aducerea la îndeplinire a prevederilor prezentei hotărâri.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          Art.4. Pe data adoptării prezentei hotărâri se abrogă orice alte dispoziţii contrare  .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          Art.5. Secretarul general al comunei Bozieni va asigura comunicarea prezentei hotărâri persoanelor şi autorităţilor interesate.  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b/>
        </w:rPr>
      </w:pPr>
    </w:p>
    <w:p w:rsidR="00C77422" w:rsidRPr="00C77422" w:rsidRDefault="00C77422" w:rsidP="00C77422">
      <w:pPr>
        <w:jc w:val="both"/>
        <w:rPr>
          <w:rFonts w:ascii="Times New Roman" w:hAnsi="Times New Roman" w:cs="Times New Roman"/>
          <w:b/>
        </w:rPr>
      </w:pPr>
      <w:r w:rsidRPr="00C77422">
        <w:rPr>
          <w:rFonts w:ascii="Times New Roman" w:hAnsi="Times New Roman" w:cs="Times New Roman"/>
        </w:rPr>
        <w:t xml:space="preserve">         </w:t>
      </w:r>
      <w:r w:rsidRPr="00C77422">
        <w:rPr>
          <w:rFonts w:ascii="Times New Roman" w:hAnsi="Times New Roman" w:cs="Times New Roman"/>
          <w:b/>
        </w:rPr>
        <w:t xml:space="preserve">            Presedinte de sedinta                              Avizat pentru legalitate,</w:t>
      </w:r>
    </w:p>
    <w:p w:rsidR="00C77422" w:rsidRPr="00C77422" w:rsidRDefault="00C77422" w:rsidP="00C77422">
      <w:pPr>
        <w:rPr>
          <w:rFonts w:ascii="Times New Roman" w:hAnsi="Times New Roman" w:cs="Times New Roman"/>
          <w:b/>
        </w:rPr>
      </w:pPr>
      <w:r w:rsidRPr="00C77422">
        <w:rPr>
          <w:rFonts w:ascii="Times New Roman" w:hAnsi="Times New Roman" w:cs="Times New Roman"/>
          <w:b/>
        </w:rPr>
        <w:t xml:space="preserve">                  Arghiropol Emanoil                                     Secretar general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C77422">
        <w:rPr>
          <w:rFonts w:ascii="Times New Roman" w:hAnsi="Times New Roman" w:cs="Times New Roman"/>
        </w:rPr>
        <w:t>Elena Timofte</w:t>
      </w:r>
    </w:p>
    <w:p w:rsid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</w:p>
    <w:p w:rsid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</w:p>
    <w:p w:rsid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</w:p>
    <w:p w:rsid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</w:p>
    <w:p w:rsid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</w:p>
    <w:p w:rsid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</w:p>
    <w:p w:rsid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</w:p>
    <w:p w:rsid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</w:p>
    <w:p w:rsid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</w:p>
    <w:p w:rsid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bCs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lastRenderedPageBreak/>
        <w:t>JUDETUL NEAMT</w:t>
      </w:r>
    </w:p>
    <w:p w:rsidR="00C77422" w:rsidRPr="00C77422" w:rsidRDefault="00C77422" w:rsidP="00C77422">
      <w:pPr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>CONSILIUL LOCAL  BOZIENI</w:t>
      </w:r>
    </w:p>
    <w:p w:rsidR="00C77422" w:rsidRPr="00C77422" w:rsidRDefault="00C77422" w:rsidP="00C77422">
      <w:pPr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H O T Ă R Â R E </w:t>
      </w:r>
    </w:p>
    <w:p w:rsidR="00C77422" w:rsidRPr="00C77422" w:rsidRDefault="00C77422" w:rsidP="00C77422">
      <w:pPr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>Nr. 3 din 29.01.2021</w:t>
      </w:r>
    </w:p>
    <w:p w:rsidR="00C77422" w:rsidRPr="00C77422" w:rsidRDefault="00C77422" w:rsidP="00C77422">
      <w:pPr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privind </w:t>
      </w:r>
      <w:r w:rsidRPr="00C77422">
        <w:rPr>
          <w:rFonts w:ascii="Times New Roman" w:hAnsi="Times New Roman" w:cs="Times New Roman"/>
          <w:b/>
          <w:bCs/>
          <w:sz w:val="20"/>
          <w:szCs w:val="20"/>
        </w:rPr>
        <w:t>nominalizarea reprezentanților Consiliului Local al comunei Bozieni în comisi</w:t>
      </w:r>
      <w:r w:rsidRPr="00C77422">
        <w:rPr>
          <w:rFonts w:ascii="Times New Roman" w:hAnsi="Times New Roman" w:cs="Times New Roman"/>
          <w:b/>
          <w:bCs/>
          <w:sz w:val="20"/>
          <w:szCs w:val="20"/>
          <w:lang w:val="en-GB"/>
        </w:rPr>
        <w:t>a</w:t>
      </w:r>
      <w:r w:rsidRPr="00C77422">
        <w:rPr>
          <w:rFonts w:ascii="Times New Roman" w:hAnsi="Times New Roman" w:cs="Times New Roman"/>
          <w:b/>
          <w:bCs/>
          <w:sz w:val="20"/>
          <w:szCs w:val="20"/>
        </w:rPr>
        <w:t xml:space="preserve"> pentru evaluarea </w:t>
      </w:r>
      <w:r w:rsidRPr="00C77422">
        <w:rPr>
          <w:rFonts w:ascii="Times New Roman" w:hAnsi="Times New Roman" w:cs="Times New Roman"/>
          <w:b/>
          <w:sz w:val="20"/>
          <w:szCs w:val="20"/>
        </w:rPr>
        <w:t>performanţelor profesionale individuale ale Secretarului General al Comunei Bozieni, pentru activitatea desfăşurată în anul 2020</w:t>
      </w:r>
      <w:r w:rsidRPr="00C77422">
        <w:rPr>
          <w:rFonts w:ascii="Times New Roman" w:hAnsi="Times New Roman" w:cs="Times New Roman"/>
          <w:b/>
          <w:sz w:val="20"/>
          <w:szCs w:val="20"/>
        </w:rPr>
        <w:br/>
      </w:r>
      <w:r w:rsidRPr="00C77422">
        <w:rPr>
          <w:rFonts w:ascii="Times New Roman" w:hAnsi="Times New Roman" w:cs="Times New Roman"/>
          <w:b/>
          <w:sz w:val="20"/>
          <w:szCs w:val="20"/>
        </w:rPr>
        <w:tab/>
      </w:r>
      <w:r w:rsidRPr="00C77422">
        <w:rPr>
          <w:rFonts w:ascii="Times New Roman" w:hAnsi="Times New Roman" w:cs="Times New Roman"/>
          <w:b/>
          <w:sz w:val="20"/>
          <w:szCs w:val="20"/>
          <w:lang w:val="it-IT"/>
        </w:rPr>
        <w:t xml:space="preserve">Consiliul Local al comunei Bozieni, Judeţul Neamt; 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>Văzând: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Referatul de aprobare a Primarului </w:t>
      </w:r>
      <w:r w:rsidRPr="00C77422">
        <w:rPr>
          <w:rFonts w:ascii="Times New Roman" w:hAnsi="Times New Roman" w:cs="Times New Roman"/>
          <w:bCs/>
        </w:rPr>
        <w:t>Comunei Bozieni</w:t>
      </w:r>
      <w:r w:rsidRPr="00C77422">
        <w:rPr>
          <w:rFonts w:ascii="Times New Roman" w:hAnsi="Times New Roman" w:cs="Times New Roman"/>
        </w:rPr>
        <w:t xml:space="preserve"> , dl. Arghiropol Octavian Danut, înregistrată sub nr.279 din 23 .01.2021;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>Raportul de specialitate al compartimentului de specialitate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>Având în vedere temeiurile juridice: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>a) art.15 alin.(2),art.120 alin.(1) și art.121 alin.(1) și alin.(2) din Constituția României, republicată;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>b) art.3 și 4 din Carta europeană a autonomiei locale,adoptată la Strasbourg la 15 octombrie 1985, ratificată prin Legea nr. 199/1997;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>c) art.7 alin. (2) din Codul civil al României, adoptat prin Legea nr. 287/2009, republicat, cu modificările și completările ulterioare;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  <w:lang w:val="it-IT"/>
        </w:rPr>
        <w:t xml:space="preserve">d) art. 485 alin. (5) si alin. (10) coroborate cu prevederile art. 11 alin. (4) lit. e) si alin. (6) din Anexa nr. 6 la </w:t>
      </w:r>
      <w:r w:rsidRPr="00C77422">
        <w:rPr>
          <w:rFonts w:ascii="Times New Roman" w:hAnsi="Times New Roman" w:cs="Times New Roman"/>
        </w:rPr>
        <w:t>Ordonanța de Urgență a Guvernului nr. 57/2019 privind Codul administrativ, actualizata, cu modificările și completările ulterioare;</w:t>
      </w:r>
    </w:p>
    <w:p w:rsidR="00C77422" w:rsidRPr="00C77422" w:rsidRDefault="00C77422" w:rsidP="00C77422">
      <w:pPr>
        <w:rPr>
          <w:rFonts w:ascii="Times New Roman" w:hAnsi="Times New Roman" w:cs="Times New Roman"/>
          <w:lang w:val="it-IT"/>
        </w:rPr>
      </w:pPr>
      <w:r w:rsidRPr="00C77422">
        <w:rPr>
          <w:rFonts w:ascii="Times New Roman" w:hAnsi="Times New Roman" w:cs="Times New Roman"/>
        </w:rPr>
        <w:t>Văzând avizele cu caracter consultativ al com</w:t>
      </w:r>
      <w:r w:rsidRPr="00C77422">
        <w:rPr>
          <w:rFonts w:ascii="Times New Roman" w:hAnsi="Times New Roman" w:cs="Times New Roman"/>
          <w:lang w:val="it-IT"/>
        </w:rPr>
        <w:t>isiilor de specialitate din cadrul Consiliului local.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  <w:color w:val="000000"/>
        </w:rPr>
        <w:t xml:space="preserve">În temeiul </w:t>
      </w:r>
      <w:r w:rsidRPr="00C77422">
        <w:rPr>
          <w:rFonts w:ascii="Times New Roman" w:hAnsi="Times New Roman" w:cs="Times New Roman"/>
        </w:rPr>
        <w:t>art.129,alin.(1) si alin.(14),art.132,art.136 alin.(1) și art.139 alin.(1), din O.U.G. nr. 57/2019 privind Codul administrativ, actualizata, cu modificările și completările ulterioare,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</w:rPr>
        <w:t xml:space="preserve">                                                             HOTĂRĂŞTE:</w:t>
      </w:r>
      <w:r w:rsidRPr="00C77422">
        <w:rPr>
          <w:rFonts w:ascii="Times New Roman" w:hAnsi="Times New Roman" w:cs="Times New Roman"/>
        </w:rPr>
        <w:br/>
      </w:r>
      <w:r w:rsidRPr="00C77422">
        <w:rPr>
          <w:rFonts w:ascii="Times New Roman" w:hAnsi="Times New Roman" w:cs="Times New Roman"/>
          <w:b/>
        </w:rPr>
        <w:t>Art.1.</w:t>
      </w:r>
      <w:r w:rsidRPr="00C77422">
        <w:rPr>
          <w:rFonts w:ascii="Times New Roman" w:hAnsi="Times New Roman" w:cs="Times New Roman"/>
        </w:rPr>
        <w:t xml:space="preserve"> - Se aprobă nominalizarea domnului consilier local OPREA MIHAI și a domnului consilier local DASCALU IONEL în </w:t>
      </w:r>
      <w:r w:rsidRPr="00C77422">
        <w:rPr>
          <w:rFonts w:ascii="Times New Roman" w:eastAsia="Calibri" w:hAnsi="Times New Roman" w:cs="Times New Roman"/>
        </w:rPr>
        <w:t>comisi</w:t>
      </w:r>
      <w:r w:rsidRPr="00C77422">
        <w:rPr>
          <w:rFonts w:ascii="Times New Roman" w:eastAsia="Calibri" w:hAnsi="Times New Roman" w:cs="Times New Roman"/>
          <w:lang w:val="en-GB"/>
        </w:rPr>
        <w:t>a</w:t>
      </w:r>
      <w:r w:rsidRPr="00C77422">
        <w:rPr>
          <w:rFonts w:ascii="Times New Roman" w:eastAsia="Calibri" w:hAnsi="Times New Roman" w:cs="Times New Roman"/>
        </w:rPr>
        <w:t xml:space="preserve"> pentru evaluarea secretar</w:t>
      </w:r>
      <w:r w:rsidRPr="00C77422">
        <w:rPr>
          <w:rFonts w:ascii="Times New Roman" w:eastAsia="Calibri" w:hAnsi="Times New Roman" w:cs="Times New Roman"/>
          <w:lang w:val="en-GB"/>
        </w:rPr>
        <w:t>u</w:t>
      </w:r>
      <w:r w:rsidRPr="00C77422">
        <w:rPr>
          <w:rFonts w:ascii="Times New Roman" w:eastAsia="Calibri" w:hAnsi="Times New Roman" w:cs="Times New Roman"/>
        </w:rPr>
        <w:t>l</w:t>
      </w:r>
      <w:proofErr w:type="spellStart"/>
      <w:r w:rsidRPr="00C77422">
        <w:rPr>
          <w:rFonts w:ascii="Times New Roman" w:eastAsia="Calibri" w:hAnsi="Times New Roman" w:cs="Times New Roman"/>
          <w:lang w:val="en-GB"/>
        </w:rPr>
        <w:t>ui</w:t>
      </w:r>
      <w:proofErr w:type="spellEnd"/>
      <w:r w:rsidRPr="00C77422">
        <w:rPr>
          <w:rFonts w:ascii="Times New Roman" w:eastAsia="Calibri" w:hAnsi="Times New Roman" w:cs="Times New Roman"/>
        </w:rPr>
        <w:t xml:space="preserve"> general </w:t>
      </w:r>
      <w:r w:rsidRPr="00C77422">
        <w:rPr>
          <w:rFonts w:ascii="Times New Roman" w:hAnsi="Times New Roman" w:cs="Times New Roman"/>
        </w:rPr>
        <w:t xml:space="preserve">al comunei Bozieni, județul Neamt, care, impreuna cu primarul comunei Bozieni vor </w:t>
      </w:r>
      <w:r w:rsidRPr="00C77422">
        <w:rPr>
          <w:rFonts w:ascii="Times New Roman" w:hAnsi="Times New Roman" w:cs="Times New Roman"/>
          <w:bCs/>
        </w:rPr>
        <w:t xml:space="preserve">evalua </w:t>
      </w:r>
      <w:r w:rsidRPr="00C77422">
        <w:rPr>
          <w:rFonts w:ascii="Times New Roman" w:hAnsi="Times New Roman" w:cs="Times New Roman"/>
        </w:rPr>
        <w:t>performanţele profesionale individuale ale Secretarului Comunei Bozieni, pentru activitatea desfăşurată în anul 2020.</w:t>
      </w:r>
    </w:p>
    <w:p w:rsid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  <w:b/>
          <w:bCs/>
        </w:rPr>
        <w:t xml:space="preserve">Art.2. </w:t>
      </w:r>
      <w:r w:rsidRPr="00C77422">
        <w:rPr>
          <w:rFonts w:ascii="Times New Roman" w:hAnsi="Times New Roman" w:cs="Times New Roman"/>
        </w:rPr>
        <w:t>Prezenta hotărâre va fi comunicată Primarului Comunei și Instituției Prefectului - Judeţul Neamt şi va fi adusă la cunoştinţă publică, în condiţiile legii.</w:t>
      </w:r>
    </w:p>
    <w:p w:rsidR="00C77422" w:rsidRPr="00C77422" w:rsidRDefault="00C77422" w:rsidP="00C77422">
      <w:pPr>
        <w:rPr>
          <w:rFonts w:ascii="Times New Roman" w:hAnsi="Times New Roman" w:cs="Times New Roman"/>
        </w:rPr>
      </w:pPr>
      <w:r w:rsidRPr="00C774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422">
        <w:rPr>
          <w:rFonts w:ascii="Times New Roman" w:hAnsi="Times New Roman" w:cs="Times New Roman"/>
          <w:b/>
          <w:sz w:val="24"/>
          <w:szCs w:val="24"/>
        </w:rPr>
        <w:t xml:space="preserve">            Presedinte de sedinta                              Avizat pentru legalitate,</w:t>
      </w:r>
    </w:p>
    <w:p w:rsidR="00C77422" w:rsidRPr="00C77422" w:rsidRDefault="00C77422" w:rsidP="00C77422">
      <w:pPr>
        <w:rPr>
          <w:rFonts w:ascii="Times New Roman" w:hAnsi="Times New Roman" w:cs="Times New Roman"/>
          <w:b/>
          <w:sz w:val="24"/>
          <w:szCs w:val="24"/>
        </w:rPr>
      </w:pPr>
      <w:r w:rsidRPr="00C77422">
        <w:rPr>
          <w:rFonts w:ascii="Times New Roman" w:hAnsi="Times New Roman" w:cs="Times New Roman"/>
          <w:b/>
          <w:sz w:val="24"/>
          <w:szCs w:val="24"/>
        </w:rPr>
        <w:t xml:space="preserve">                  Arghiropol Emanoil                                     Secretar genera</w:t>
      </w:r>
      <w:r>
        <w:rPr>
          <w:rFonts w:ascii="Times New Roman" w:hAnsi="Times New Roman" w:cs="Times New Roman"/>
          <w:b/>
          <w:sz w:val="24"/>
          <w:szCs w:val="24"/>
        </w:rPr>
        <w:t>l</w:t>
      </w:r>
    </w:p>
    <w:p w:rsidR="00C77422" w:rsidRDefault="00C77422" w:rsidP="00C77422">
      <w:pPr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C77422">
        <w:rPr>
          <w:rFonts w:ascii="Times New Roman" w:hAnsi="Times New Roman" w:cs="Times New Roman"/>
          <w:sz w:val="24"/>
          <w:szCs w:val="24"/>
        </w:rPr>
        <w:t>Elena Timofte</w:t>
      </w:r>
    </w:p>
    <w:p w:rsidR="00C77422" w:rsidRDefault="00C77422" w:rsidP="00C77422">
      <w:pPr>
        <w:jc w:val="center"/>
        <w:rPr>
          <w:bCs/>
          <w:sz w:val="28"/>
          <w:szCs w:val="28"/>
        </w:rPr>
      </w:pPr>
    </w:p>
    <w:p w:rsidR="00C77422" w:rsidRDefault="00C77422" w:rsidP="00C77422">
      <w:pPr>
        <w:jc w:val="center"/>
        <w:rPr>
          <w:bCs/>
          <w:sz w:val="28"/>
          <w:szCs w:val="28"/>
        </w:rPr>
      </w:pPr>
    </w:p>
    <w:p w:rsidR="00C77422" w:rsidRDefault="00C77422" w:rsidP="00C77422">
      <w:pPr>
        <w:jc w:val="center"/>
        <w:rPr>
          <w:bCs/>
          <w:sz w:val="28"/>
          <w:szCs w:val="28"/>
        </w:rPr>
      </w:pPr>
    </w:p>
    <w:p w:rsidR="00C77422" w:rsidRDefault="00C77422" w:rsidP="00C77422">
      <w:pPr>
        <w:jc w:val="center"/>
        <w:rPr>
          <w:bCs/>
          <w:sz w:val="28"/>
          <w:szCs w:val="28"/>
        </w:rPr>
      </w:pPr>
    </w:p>
    <w:p w:rsidR="00C77422" w:rsidRDefault="00C77422" w:rsidP="00C77422">
      <w:pPr>
        <w:jc w:val="center"/>
        <w:rPr>
          <w:bCs/>
          <w:sz w:val="28"/>
          <w:szCs w:val="28"/>
        </w:rPr>
      </w:pPr>
    </w:p>
    <w:p w:rsidR="00C77422" w:rsidRDefault="00C77422" w:rsidP="00C77422">
      <w:pPr>
        <w:rPr>
          <w:bCs/>
          <w:sz w:val="28"/>
          <w:szCs w:val="28"/>
        </w:rPr>
      </w:pP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77422">
        <w:rPr>
          <w:rFonts w:ascii="Times New Roman" w:hAnsi="Times New Roman" w:cs="Times New Roman"/>
          <w:bCs/>
          <w:sz w:val="20"/>
          <w:szCs w:val="20"/>
        </w:rPr>
        <w:lastRenderedPageBreak/>
        <w:t>ROMANIA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JUDETUL NEAMT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CONSILIUL LOCAL  BOZIENI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H O T Ă R Â R E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Nr. 4 din 29.01.2021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privind</w:t>
      </w:r>
      <w:r w:rsidRPr="00C77422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demolarea</w:t>
      </w:r>
      <w:r w:rsidRPr="00C7742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cladirii</w:t>
      </w:r>
      <w:r w:rsidRPr="00C77422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Scoala</w:t>
      </w:r>
      <w:r w:rsidRPr="00C77422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 xml:space="preserve">, sat </w:t>
      </w:r>
      <w:r w:rsidRPr="00C77422">
        <w:rPr>
          <w:rFonts w:ascii="Times New Roman" w:hAnsi="Times New Roman" w:cs="Times New Roman"/>
          <w:spacing w:val="-28"/>
          <w:sz w:val="20"/>
          <w:szCs w:val="20"/>
        </w:rPr>
        <w:t xml:space="preserve"> Baneasa</w:t>
      </w:r>
      <w:r w:rsidRPr="00C77422">
        <w:rPr>
          <w:rFonts w:ascii="Times New Roman" w:hAnsi="Times New Roman" w:cs="Times New Roman"/>
          <w:sz w:val="20"/>
          <w:szCs w:val="20"/>
        </w:rPr>
        <w:t>,</w:t>
      </w:r>
      <w:r w:rsidRPr="00C77422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cladire</w:t>
      </w:r>
      <w:r w:rsidRPr="00C77422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care</w:t>
      </w:r>
      <w:r w:rsidRPr="00C77422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face</w:t>
      </w:r>
      <w:r w:rsidRPr="00C77422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parte</w:t>
      </w:r>
      <w:r w:rsidRPr="00C77422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din domeniul public al comunei Bozieni, judetul Neamt.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C77422">
        <w:rPr>
          <w:rFonts w:ascii="Times New Roman" w:hAnsi="Times New Roman" w:cs="Times New Roman"/>
          <w:sz w:val="20"/>
          <w:szCs w:val="20"/>
        </w:rPr>
        <w:tab/>
      </w:r>
      <w:r w:rsidRPr="00C77422">
        <w:rPr>
          <w:rFonts w:ascii="Times New Roman" w:hAnsi="Times New Roman" w:cs="Times New Roman"/>
          <w:sz w:val="20"/>
          <w:szCs w:val="20"/>
          <w:lang w:val="it-IT"/>
        </w:rPr>
        <w:t>Consiliul Local al comunei Bozieni, Judeţul Neamt;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Avand in vedere :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-Raportul de aprobare  a primarului comunei Bozieni, domnul Octavian Danut Arghiropol inregistrat sub nr. 280 din 23.01.2021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Raportul</w:t>
      </w:r>
      <w:r w:rsidRPr="00C77422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secretarului</w:t>
      </w:r>
      <w:r w:rsidRPr="00C77422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comunei</w:t>
      </w:r>
      <w:r w:rsidRPr="00C77422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Bozieni</w:t>
      </w:r>
      <w:r w:rsidRPr="00C77422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si  Avizul comisiei de specialitate a Consiliului Local Bozieni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Prevederile Legii nr. 30/2001 privind amenajarea teritoriului si urbanism , cu modificarile si completarile</w:t>
      </w:r>
      <w:r w:rsidRPr="00C7742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ulterioare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Prevederile Legii nr. 50/1991 privind autorizarea executarii lucrarilor de constructii , republicata, cu modificarile si completarile</w:t>
      </w:r>
      <w:r w:rsidRPr="00C7742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ulterioare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Prevederile HG nr. 841/1995 privind procedurile de transmitere fara plata si</w:t>
      </w:r>
      <w:r w:rsidRPr="00C77422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 xml:space="preserve">de vaIorificare a bunurilor apartinand institutiilor publice 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Prevederile Legii nr.213/1998 privind proprietatea publica si regimul juridic al acesteia, cu modificarile si completarile ulterioare si a prevederilor HG nr.548/1999 pentru aprobarea Normelor tehnice pentru intocmirea inventariului bunurilor care</w:t>
      </w:r>
      <w:r w:rsidRPr="00C7742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alcatuiesc</w:t>
      </w:r>
      <w:r w:rsidRPr="00C7742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domeniul</w:t>
      </w:r>
      <w:r w:rsidRPr="00C7742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public</w:t>
      </w:r>
      <w:r w:rsidRPr="00C7742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al</w:t>
      </w:r>
      <w:r w:rsidRPr="00C77422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comunelor,</w:t>
      </w:r>
      <w:r w:rsidRPr="00C7742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oraselor</w:t>
      </w:r>
      <w:r w:rsidRPr="00C7742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,</w:t>
      </w:r>
      <w:r w:rsidRPr="00C7742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municipiilor</w:t>
      </w:r>
      <w:r w:rsidRPr="00C7742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si judetelor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Prevederile art. 858 si urm. a titlului VI a Codului Civil , privind proprietatea publica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Pozitia nr. 23 din inventarul bunurilor care alcatuiesc domeniul public al comunei</w:t>
      </w:r>
      <w:r w:rsidRPr="00C7742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Bozieni,</w:t>
      </w:r>
      <w:r w:rsidRPr="00C7742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Anexa</w:t>
      </w:r>
      <w:r w:rsidRPr="00C7742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Nr.</w:t>
      </w:r>
      <w:r w:rsidRPr="00C7742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1</w:t>
      </w:r>
      <w:r w:rsidRPr="00C7742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aprobata</w:t>
      </w:r>
      <w:r w:rsidRPr="00C7742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prin</w:t>
      </w:r>
      <w:r w:rsidRPr="00C7742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HCL</w:t>
      </w:r>
      <w:r w:rsidRPr="00C7742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nr.</w:t>
      </w:r>
      <w:r w:rsidRPr="00C77422">
        <w:rPr>
          <w:rFonts w:ascii="Times New Roman" w:hAnsi="Times New Roman" w:cs="Times New Roman"/>
          <w:spacing w:val="-17"/>
          <w:sz w:val="20"/>
          <w:szCs w:val="20"/>
        </w:rPr>
        <w:t xml:space="preserve"> 17</w:t>
      </w:r>
      <w:r w:rsidRPr="00C7742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din</w:t>
      </w:r>
      <w:r w:rsidRPr="00C7742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18.08.1999;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ab/>
        <w:t>In temeiul prevederilor art. 129 alin (2) litera c)  si art.196 alin (1) lit.a) din OUG nr.57/2019 privind Codul Administrativ;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>HOTARASTE: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   ART. 1 Se aproba demolarea  constructiei cladire veche Scoala sat Baneasa, comuna Bozieni, cladire care face parte din domeniul public al comunei Bozieni, la pozitia nr. 23, cu suprafata construita de 2688 </w:t>
      </w:r>
      <w:r w:rsidRPr="00C77422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mp</w:t>
      </w:r>
      <w:r w:rsidRPr="00C77422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,</w:t>
      </w:r>
      <w:r w:rsidRPr="00C77422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urmand a se recupera si valorifica , in conditiile legii , materialele rezultate din demolare,avand</w:t>
      </w:r>
      <w:r w:rsidRPr="00C77422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 xml:space="preserve">drept </w:t>
      </w:r>
      <w:r w:rsidRPr="00C77422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scop</w:t>
      </w:r>
      <w:r w:rsidRPr="00C77422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eliberarea</w:t>
      </w:r>
      <w:r w:rsidRPr="00C77422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autorizatiei</w:t>
      </w:r>
      <w:r w:rsidRPr="00C77422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desfiintare</w:t>
      </w:r>
      <w:r w:rsidRPr="00C7742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</w:t>
      </w:r>
      <w:r w:rsidRPr="00C77422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imobilului</w:t>
      </w:r>
      <w:r w:rsidRPr="00C7742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in</w:t>
      </w:r>
      <w:r w:rsidRPr="00C77422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cauza.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     ART. 2 Cu ducerea la indepîinire a prevederilor prezentei hotarari se incredinteaza primarul comunei Bozieni, judetul Neamt.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       ART. 3 Secretarul general al comunei Bozieni va asigura comunicarea prezentei hotărâri persoanelor şi autorităţilor interesate.  </w:t>
      </w:r>
    </w:p>
    <w:p w:rsidR="00C77422" w:rsidRPr="00C77422" w:rsidRDefault="00C77422" w:rsidP="00C7742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C77422" w:rsidRPr="00C77422" w:rsidRDefault="00C77422" w:rsidP="00C77422">
      <w:pPr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                  Presedinte de sedinta                              Avizat pentru legalitate,</w:t>
      </w:r>
    </w:p>
    <w:p w:rsidR="00C77422" w:rsidRPr="00C77422" w:rsidRDefault="00C77422" w:rsidP="00C77422">
      <w:pPr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                  Arghiropol Emanoil                                     Secretar general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Pr="00C77422">
        <w:rPr>
          <w:rFonts w:ascii="Times New Roman" w:hAnsi="Times New Roman" w:cs="Times New Roman"/>
          <w:sz w:val="20"/>
          <w:szCs w:val="20"/>
        </w:rPr>
        <w:t>Elena Timofte</w:t>
      </w:r>
    </w:p>
    <w:p w:rsidR="00C77422" w:rsidRPr="00DE6AAE" w:rsidRDefault="00C77422" w:rsidP="00C77422"/>
    <w:p w:rsidR="00C77422" w:rsidRPr="00C77422" w:rsidRDefault="00C77422" w:rsidP="00C77422">
      <w:pPr>
        <w:rPr>
          <w:rFonts w:ascii="Times New Roman" w:hAnsi="Times New Roman" w:cs="Times New Roman"/>
          <w:sz w:val="24"/>
          <w:szCs w:val="24"/>
        </w:rPr>
      </w:pPr>
    </w:p>
    <w:p w:rsidR="00C77422" w:rsidRPr="00C8017A" w:rsidRDefault="00C77422" w:rsidP="00C77422">
      <w:pPr>
        <w:rPr>
          <w:sz w:val="28"/>
          <w:szCs w:val="28"/>
        </w:rPr>
      </w:pP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lastRenderedPageBreak/>
        <w:t>ROMANIA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JUDETUL NEAMT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CONSILIUL LOCAL  BOZIENI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>H O T Ă R Â R E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Nr. 5 din 29.01.2021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5"/>
          <w:sz w:val="20"/>
          <w:szCs w:val="20"/>
        </w:rPr>
        <w:t>privind aprobarea studiului de oportunitate,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concesionarea prin licitație publica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a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terenului în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suprafata de 12mp, ce aparține domeniului public al comunei Bozieni si aprobarea</w:t>
      </w:r>
      <w:r w:rsidRPr="00C7742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caietului</w:t>
      </w:r>
      <w:r w:rsidRPr="00C7742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sarcini</w:t>
      </w:r>
      <w:r w:rsidRPr="00C77422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77422">
        <w:rPr>
          <w:rFonts w:ascii="Times New Roman" w:hAnsi="Times New Roman" w:cs="Times New Roman"/>
          <w:sz w:val="20"/>
          <w:szCs w:val="20"/>
          <w:lang w:val="it-IT"/>
        </w:rPr>
        <w:t>Consiliul Local al comunei Bozieni, Judeţul Neamt;</w:t>
      </w:r>
    </w:p>
    <w:p w:rsidR="00C77422" w:rsidRPr="00C77422" w:rsidRDefault="00C77422" w:rsidP="00C77422">
      <w:pPr>
        <w:rPr>
          <w:rFonts w:ascii="Times New Roman" w:hAnsi="Times New Roman" w:cs="Times New Roman"/>
          <w:w w:val="90"/>
          <w:sz w:val="20"/>
          <w:szCs w:val="20"/>
        </w:rPr>
      </w:pPr>
      <w:r w:rsidRPr="00C77422">
        <w:rPr>
          <w:rFonts w:ascii="Times New Roman" w:hAnsi="Times New Roman" w:cs="Times New Roman"/>
          <w:w w:val="95"/>
          <w:sz w:val="20"/>
          <w:szCs w:val="20"/>
        </w:rPr>
        <w:t>Având</w:t>
      </w:r>
      <w:r w:rsidRPr="00C77422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în vedere: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>referatul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aprobare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nr.281 din 23.01.2021 al primarului comunei Bozieni.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la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proiectul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hotărâre;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                            -   Raportul comisiei de</w:t>
      </w:r>
      <w:r w:rsidRPr="00C77422">
        <w:rPr>
          <w:rFonts w:ascii="Times New Roman" w:hAnsi="Times New Roman" w:cs="Times New Roman"/>
          <w:spacing w:val="1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specialitnte;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- Documentatia topografica pentru concesionare teren intocmita de SC MEGIC AXA SRL                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                        Roman;</w:t>
      </w:r>
    </w:p>
    <w:p w:rsidR="00C77422" w:rsidRPr="00C77422" w:rsidRDefault="00C77422" w:rsidP="00C77422">
      <w:pPr>
        <w:rPr>
          <w:rFonts w:ascii="Times New Roman" w:hAnsi="Times New Roman" w:cs="Times New Roman"/>
          <w:w w:val="90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ab/>
        <w:t>-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Prevederile 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art. 297 alin.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1</w:t>
      </w:r>
      <w:r w:rsidRPr="00C7742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lit b). art. 303 alin.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1. art. 306 alin 1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şi alin. 3, art. 307 alin. 4,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art. 308 alin. 4.              </w:t>
      </w:r>
    </w:p>
    <w:p w:rsidR="00C77422" w:rsidRPr="00C77422" w:rsidRDefault="00C77422" w:rsidP="00C77422">
      <w:pPr>
        <w:rPr>
          <w:rFonts w:ascii="Times New Roman" w:hAnsi="Times New Roman" w:cs="Times New Roman"/>
          <w:spacing w:val="4"/>
          <w:w w:val="95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                            art. 309,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alin</w:t>
      </w:r>
      <w:r w:rsidRPr="00C77422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(1),(5).(6).(7).</w:t>
      </w:r>
      <w:r w:rsidRPr="00C77422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art.</w:t>
      </w:r>
      <w:r w:rsidRPr="00C77422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312,</w:t>
      </w:r>
      <w:r w:rsidRPr="00C77422">
        <w:rPr>
          <w:rFonts w:ascii="Times New Roman" w:hAnsi="Times New Roman" w:cs="Times New Roman"/>
          <w:spacing w:val="43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art.</w:t>
      </w:r>
      <w:r w:rsidRPr="00C77422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313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din</w:t>
      </w:r>
      <w:r w:rsidRPr="00C77422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O</w:t>
      </w:r>
      <w:r w:rsidRPr="00C77422">
        <w:rPr>
          <w:rFonts w:ascii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U.G.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nr</w:t>
      </w:r>
      <w:r w:rsidRPr="00C77422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57f2019</w:t>
      </w:r>
      <w:r w:rsidRPr="00C77422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 xml:space="preserve">privind </w:t>
      </w:r>
      <w:r w:rsidRPr="00C77422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Codul</w:t>
      </w:r>
      <w:r w:rsidRPr="00C77422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administrativ;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>dispozițiile</w:t>
      </w:r>
      <w:r w:rsidRPr="00C77422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>art.</w:t>
      </w:r>
      <w:r w:rsidRPr="00C77422">
        <w:rPr>
          <w:rFonts w:ascii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>861</w:t>
      </w:r>
      <w:r w:rsidRPr="00C77422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>din</w:t>
      </w:r>
      <w:r w:rsidRPr="00C77422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>Noul</w:t>
      </w:r>
      <w:r w:rsidRPr="00C77422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>cod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civil </w:t>
      </w:r>
      <w:r w:rsidRPr="00C77422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>refeńtoare</w:t>
      </w:r>
      <w:r w:rsidRPr="00C77422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>la</w:t>
      </w:r>
      <w:r w:rsidRPr="00C77422">
        <w:rPr>
          <w:rFonts w:ascii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>caracterele</w:t>
      </w:r>
      <w:r w:rsidRPr="00C77422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>dreptului</w:t>
      </w:r>
      <w:r w:rsidRPr="00C77422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de proprietate</w:t>
      </w:r>
      <w:r w:rsidRPr="00C77422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publică</w:t>
      </w:r>
      <w:r w:rsidRPr="00C77422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C77422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ale</w:t>
      </w:r>
      <w:r w:rsidRPr="00C77422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art.</w:t>
      </w:r>
      <w:r w:rsidRPr="00C77422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871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pacing w:val="-1"/>
          <w:w w:val="90"/>
          <w:sz w:val="20"/>
          <w:szCs w:val="20"/>
        </w:rPr>
        <w:t xml:space="preserve">privind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conținutul</w:t>
      </w:r>
      <w:r w:rsidRPr="00C77422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dreptului</w:t>
      </w:r>
      <w:r w:rsidRPr="00C77422">
        <w:rPr>
          <w:rFonts w:ascii="Times New Roman" w:hAnsi="Times New Roman" w:cs="Times New Roman"/>
          <w:spacing w:val="1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conccsiune: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  - avizul comisiilor de specialitate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din</w:t>
      </w:r>
      <w:r w:rsidRPr="00C77422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cadrul</w:t>
      </w:r>
      <w:r w:rsidRPr="00C77422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Consiliuiui</w:t>
      </w:r>
      <w:r w:rsidRPr="00C77422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Local</w:t>
      </w:r>
      <w:r w:rsidRPr="00C77422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al</w:t>
      </w:r>
      <w:r w:rsidRPr="00C77422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comunei Bozieni</w:t>
      </w:r>
    </w:p>
    <w:p w:rsidR="00C77422" w:rsidRPr="00C77422" w:rsidRDefault="00C77422" w:rsidP="00C77422">
      <w:pPr>
        <w:rPr>
          <w:rFonts w:ascii="Times New Roman" w:hAnsi="Times New Roman" w:cs="Times New Roman"/>
          <w:spacing w:val="4"/>
          <w:w w:val="90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                              In</w:t>
      </w:r>
      <w:r w:rsidRPr="00C77422">
        <w:rPr>
          <w:rFonts w:ascii="Times New Roman" w:hAnsi="Times New Roman" w:cs="Times New Roman"/>
          <w:spacing w:val="2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conformitate</w:t>
      </w:r>
      <w:r w:rsidRPr="00C77422">
        <w:rPr>
          <w:rFonts w:ascii="Times New Roman" w:hAnsi="Times New Roman" w:cs="Times New Roman"/>
          <w:spacing w:val="2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cu</w:t>
      </w:r>
      <w:r w:rsidRPr="00C77422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prevederile</w:t>
      </w:r>
      <w:r w:rsidRPr="00C77422">
        <w:rPr>
          <w:rFonts w:ascii="Times New Roman" w:hAnsi="Times New Roman" w:cs="Times New Roman"/>
          <w:spacing w:val="28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art.</w:t>
      </w:r>
      <w:r w:rsidRPr="00C77422">
        <w:rPr>
          <w:rFonts w:ascii="Times New Roman" w:hAnsi="Times New Roman" w:cs="Times New Roman"/>
          <w:spacing w:val="3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129</w:t>
      </w:r>
      <w:r w:rsidRPr="00C77422">
        <w:rPr>
          <w:rFonts w:ascii="Times New Roman" w:hAnsi="Times New Roman" w:cs="Times New Roman"/>
          <w:spacing w:val="1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alin.</w:t>
      </w:r>
      <w:r w:rsidRPr="00C77422">
        <w:rPr>
          <w:rFonts w:ascii="Times New Roman" w:hAnsi="Times New Roman" w:cs="Times New Roman"/>
          <w:spacing w:val="2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(2)</w:t>
      </w:r>
      <w:r w:rsidRPr="00C77422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lit.</w:t>
      </w:r>
      <w:r w:rsidRPr="00C77422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c)</w:t>
      </w:r>
      <w:r w:rsidRPr="00C77422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şi</w:t>
      </w:r>
      <w:r w:rsidRPr="00C77422">
        <w:rPr>
          <w:rFonts w:ascii="Times New Roman" w:hAnsi="Times New Roman" w:cs="Times New Roman"/>
          <w:spacing w:val="1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alin.</w:t>
      </w:r>
      <w:r w:rsidRPr="00C77422">
        <w:rPr>
          <w:rFonts w:ascii="Times New Roman" w:hAnsi="Times New Roman" w:cs="Times New Roman"/>
          <w:spacing w:val="1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6</w:t>
      </w:r>
      <w:r w:rsidRPr="00C77422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lit.</w:t>
      </w:r>
      <w:r w:rsidRPr="00C77422">
        <w:rPr>
          <w:rFonts w:ascii="Times New Roman" w:hAnsi="Times New Roman" w:cs="Times New Roman"/>
          <w:spacing w:val="1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a).</w:t>
      </w:r>
      <w:r w:rsidRPr="00C77422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coroborate</w:t>
      </w:r>
      <w:r w:rsidRPr="00C77422">
        <w:rPr>
          <w:rFonts w:ascii="Times New Roman" w:hAnsi="Times New Roman" w:cs="Times New Roman"/>
          <w:spacing w:val="2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cu</w:t>
      </w:r>
      <w:r w:rsidRPr="00C77422">
        <w:rPr>
          <w:rFonts w:ascii="Times New Roman" w:hAnsi="Times New Roman" w:cs="Times New Roman"/>
          <w:spacing w:val="1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prevederile </w:t>
      </w:r>
      <w:r w:rsidRPr="00C77422">
        <w:rPr>
          <w:rFonts w:ascii="Times New Roman" w:hAnsi="Times New Roman" w:cs="Times New Roman"/>
          <w:spacing w:val="2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art.</w:t>
      </w:r>
      <w:r w:rsidRPr="00C77422">
        <w:rPr>
          <w:rFonts w:ascii="Times New Roman" w:hAnsi="Times New Roman" w:cs="Times New Roman"/>
          <w:spacing w:val="3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139,</w:t>
      </w:r>
      <w:r w:rsidRPr="00C77422">
        <w:rPr>
          <w:rFonts w:ascii="Times New Roman" w:hAnsi="Times New Roman" w:cs="Times New Roman"/>
          <w:spacing w:val="4"/>
          <w:w w:val="90"/>
          <w:sz w:val="20"/>
          <w:szCs w:val="20"/>
        </w:rPr>
        <w:t xml:space="preserve">   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pacing w:val="4"/>
          <w:w w:val="90"/>
          <w:sz w:val="20"/>
          <w:szCs w:val="20"/>
        </w:rPr>
        <w:t xml:space="preserve">          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          alin.3</w:t>
      </w:r>
      <w:r w:rsidRPr="00C77422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lit.</w:t>
      </w:r>
      <w:r w:rsidRPr="00C77422">
        <w:rPr>
          <w:rFonts w:ascii="Times New Roman" w:hAnsi="Times New Roman" w:cs="Times New Roman"/>
          <w:spacing w:val="1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g)</w:t>
      </w:r>
      <w:r w:rsidRPr="00C77422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şi</w:t>
      </w:r>
      <w:r w:rsidRPr="00C77422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art</w:t>
      </w:r>
      <w:r w:rsidRPr="00C77422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196</w:t>
      </w:r>
      <w:r w:rsidRPr="00C77422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alin.</w:t>
      </w:r>
      <w:r w:rsidRPr="00C77422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1</w:t>
      </w:r>
      <w:r w:rsidRPr="00C77422">
        <w:rPr>
          <w:rFonts w:ascii="Times New Roman" w:hAnsi="Times New Roman" w:cs="Times New Roman"/>
          <w:spacing w:val="2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lit.</w:t>
      </w:r>
      <w:r w:rsidRPr="00C77422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"a“</w:t>
      </w:r>
      <w:r w:rsidRPr="00C77422">
        <w:rPr>
          <w:rFonts w:ascii="Times New Roman" w:hAnsi="Times New Roman" w:cs="Times New Roman"/>
          <w:spacing w:val="2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din</w:t>
      </w:r>
      <w:r w:rsidRPr="00C77422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O.U</w:t>
      </w:r>
      <w:r w:rsidRPr="00C77422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G.</w:t>
      </w:r>
      <w:r w:rsidRPr="00C77422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nr.</w:t>
      </w:r>
      <w:r w:rsidRPr="00C77422">
        <w:rPr>
          <w:rFonts w:ascii="Times New Roman" w:hAnsi="Times New Roman" w:cs="Times New Roman"/>
          <w:spacing w:val="1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57/2019</w:t>
      </w:r>
      <w:r w:rsidRPr="00C77422">
        <w:rPr>
          <w:rFonts w:ascii="Times New Roman" w:hAnsi="Times New Roman" w:cs="Times New Roman"/>
          <w:spacing w:val="30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privind</w:t>
      </w:r>
      <w:r w:rsidRPr="00C77422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Codul</w:t>
      </w:r>
      <w:r w:rsidRPr="00C77422">
        <w:rPr>
          <w:rFonts w:ascii="Times New Roman" w:hAnsi="Times New Roman" w:cs="Times New Roman"/>
          <w:spacing w:val="28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administrativ,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w w:val="105"/>
          <w:sz w:val="20"/>
          <w:szCs w:val="20"/>
        </w:rPr>
        <w:t>HOTĂRAŞTE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5"/>
          <w:sz w:val="20"/>
          <w:szCs w:val="20"/>
        </w:rPr>
        <w:t xml:space="preserve">                         Art. 1. - Se aprobă studiul dc oporiuniiate privind conccsionarea terenului in suprafațà de 12 mp. situat in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domeniul public al comunei Bozieni conform Anexei 1 la prezenta hotarare.</w:t>
      </w:r>
    </w:p>
    <w:p w:rsidR="00C77422" w:rsidRPr="00C77422" w:rsidRDefault="00C77422" w:rsidP="00C77422">
      <w:pPr>
        <w:rPr>
          <w:rFonts w:ascii="Times New Roman" w:hAnsi="Times New Roman" w:cs="Times New Roman"/>
          <w:spacing w:val="1"/>
          <w:w w:val="95"/>
          <w:sz w:val="20"/>
          <w:szCs w:val="20"/>
        </w:rPr>
        <w:sectPr w:rsidR="00C77422" w:rsidRPr="00C77422" w:rsidSect="00C77422">
          <w:pgSz w:w="12240" w:h="17460"/>
          <w:pgMar w:top="567" w:right="560" w:bottom="280" w:left="580" w:header="708" w:footer="708" w:gutter="0"/>
          <w:cols w:space="708"/>
        </w:sect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                        </w:t>
      </w:r>
      <w:r w:rsidRPr="00C77422">
        <w:rPr>
          <w:rFonts w:ascii="Times New Roman" w:hAnsi="Times New Roman" w:cs="Times New Roman"/>
          <w:sz w:val="20"/>
          <w:szCs w:val="20"/>
        </w:rPr>
        <w:t xml:space="preserve">           Art. 2. - Se aproba concesionarea prin licitație publica a terenului in suprafața de 12 mp, ce aparține domeniului public al comunei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 xml:space="preserve"> Bozieni, judetul Neamt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lastRenderedPageBreak/>
        <w:br w:type="column"/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  <w:sectPr w:rsidR="00C77422" w:rsidRPr="00C77422" w:rsidSect="000F6177">
          <w:type w:val="continuous"/>
          <w:pgSz w:w="12240" w:h="17460"/>
          <w:pgMar w:top="1000" w:right="560" w:bottom="280" w:left="580" w:header="708" w:footer="708" w:gutter="0"/>
          <w:cols w:num="2" w:space="708" w:equalWidth="0">
            <w:col w:w="8770" w:space="40"/>
            <w:col w:w="2290"/>
          </w:cols>
        </w:sectPr>
      </w:pP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lastRenderedPageBreak/>
        <w:t>Art. 3. -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Se insuşeşte raportul de evaluare a terenului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în suprafață de 12 mp. situat in domeniul public al comunei Bozieni,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elaborat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 doamna Ruginosu Doinita ,ex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pert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evaluator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autorizat. atestat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ANEVAR  in scopul concesionarii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terenului. Potrivit  caruia  terenul a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fost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evaluat 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la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45,6 euro/an. echivalentul a 222,28 lei /an, stabilit la cursul euro comunicat de BNR la data evaluarii valoarea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unitara</w:t>
      </w:r>
      <w:r w:rsidRPr="00C7742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</w:t>
      </w:r>
      <w:r w:rsidRPr="00C7742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terenului</w:t>
      </w:r>
      <w:r w:rsidRPr="00C7742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fiind</w:t>
      </w:r>
      <w:r w:rsidRPr="00C7742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3,8</w:t>
      </w:r>
      <w:r w:rsidRPr="00C7742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euro/mp.</w:t>
      </w:r>
      <w:r w:rsidRPr="00C7742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 xml:space="preserve">Echivalentul </w:t>
      </w:r>
      <w:r w:rsidRPr="00C7742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</w:t>
      </w:r>
      <w:r w:rsidRPr="00C7742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18,52</w:t>
      </w:r>
      <w:r w:rsidRPr="00C7742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lei/mp.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>Art. 4. -</w:t>
      </w:r>
      <w:r w:rsidRPr="00C77422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(1) -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Sc aprobă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prețul</w:t>
      </w:r>
      <w:r w:rsidRPr="00C7742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minim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 pornire al licitațici pentru concesionarea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terenului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menționat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la art</w:t>
      </w:r>
      <w:r w:rsidRPr="00C77422">
        <w:rPr>
          <w:rFonts w:ascii="Times New Roman" w:hAnsi="Times New Roman" w:cs="Times New Roman"/>
          <w:spacing w:val="79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1.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 3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euro/mp pentru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suprafața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teren  de 12 mp, echivalentul a 18,52lei/mp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stabilit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la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cursul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euro,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comunicat</w:t>
      </w:r>
      <w:r w:rsidRPr="00C7742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de BNR.</w:t>
      </w:r>
      <w:r w:rsidRPr="00C7742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la</w:t>
      </w:r>
      <w:r w:rsidRPr="00C7742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data</w:t>
      </w:r>
      <w:r w:rsidRPr="00C7742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evaluarii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noProof/>
          <w:sz w:val="20"/>
          <w:szCs w:val="20"/>
        </w:rPr>
        <w:t xml:space="preserve">                         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(2} -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Prețuł de concesionare reprezentând redevența concesiunii. adjudecat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la licitatie, se va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achita de concesionar</w:t>
      </w:r>
      <w:r w:rsidRPr="00C7742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in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termen</w:t>
      </w:r>
      <w:r w:rsidRPr="00C7742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5</w:t>
      </w:r>
      <w:r w:rsidRPr="00C7742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ani.</w:t>
      </w:r>
      <w:r w:rsidRPr="00C7742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astfel: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>-</w:t>
      </w:r>
      <w:r w:rsidRPr="00C77422"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30</w:t>
      </w:r>
      <w:r w:rsidRPr="00C77422">
        <w:rPr>
          <w:rFonts w:ascii="Times New Roman" w:hAnsi="Times New Roman" w:cs="Times New Roman"/>
          <w:spacing w:val="-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%</w:t>
      </w:r>
      <w:r w:rsidRPr="00C77422">
        <w:rPr>
          <w:rFonts w:ascii="Times New Roman" w:hAnsi="Times New Roman" w:cs="Times New Roman"/>
          <w:spacing w:val="-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din cuantumul</w:t>
      </w:r>
      <w:r w:rsidRPr="00C77422">
        <w:rPr>
          <w:rFonts w:ascii="Times New Roman" w:hAnsi="Times New Roman" w:cs="Times New Roman"/>
          <w:spacing w:val="3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redeventei </w:t>
      </w:r>
      <w:r w:rsidRPr="00C77422">
        <w:rPr>
          <w:rFonts w:ascii="Times New Roman" w:hAnsi="Times New Roman" w:cs="Times New Roman"/>
          <w:spacing w:val="2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se</w:t>
      </w:r>
      <w:r w:rsidRPr="00C77422">
        <w:rPr>
          <w:rFonts w:ascii="Times New Roman" w:hAnsi="Times New Roman" w:cs="Times New Roman"/>
          <w:spacing w:val="1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va</w:t>
      </w:r>
      <w:r w:rsidRPr="00C77422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achita</w:t>
      </w:r>
      <w:r w:rsidRPr="00C77422">
        <w:rPr>
          <w:rFonts w:ascii="Times New Roman" w:hAnsi="Times New Roman" w:cs="Times New Roman"/>
          <w:spacing w:val="2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la</w:t>
      </w:r>
      <w:r w:rsidRPr="00C77422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data</w:t>
      </w:r>
      <w:r w:rsidRPr="00C77422">
        <w:rPr>
          <w:rFonts w:ascii="Times New Roman" w:hAnsi="Times New Roman" w:cs="Times New Roman"/>
          <w:spacing w:val="1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încheierii</w:t>
      </w:r>
      <w:r w:rsidRPr="00C77422">
        <w:rPr>
          <w:rFonts w:ascii="Times New Roman" w:hAnsi="Times New Roman" w:cs="Times New Roman"/>
          <w:spacing w:val="2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contractului</w:t>
      </w:r>
      <w:r w:rsidRPr="00C77422">
        <w:rPr>
          <w:rFonts w:ascii="Times New Roman" w:hAnsi="Times New Roman" w:cs="Times New Roman"/>
          <w:spacing w:val="2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concesiune: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>-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diferența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70%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din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cuantumul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redevenței.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se va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achita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in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termen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5 de ani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in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rate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anuale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egale,</w:t>
      </w:r>
      <w:r w:rsidRPr="00C77422">
        <w:rPr>
          <w:rFonts w:ascii="Times New Roman" w:hAnsi="Times New Roman" w:cs="Times New Roman"/>
          <w:spacing w:val="-3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termenul</w:t>
      </w:r>
      <w:r w:rsidRPr="00C77422">
        <w:rPr>
          <w:rFonts w:ascii="Times New Roman" w:hAnsi="Times New Roman" w:cs="Times New Roman"/>
          <w:spacing w:val="2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scadent fiind data</w:t>
      </w:r>
      <w:r w:rsidRPr="00C77422">
        <w:rPr>
          <w:rFonts w:ascii="Times New Roman" w:hAnsi="Times New Roman" w:cs="Times New Roman"/>
          <w:spacing w:val="8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3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l5 a</w:t>
      </w:r>
      <w:r w:rsidRPr="00C77422">
        <w:rPr>
          <w:rFonts w:ascii="Times New Roman" w:hAnsi="Times New Roman" w:cs="Times New Roman"/>
          <w:spacing w:val="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lunii</w:t>
      </w:r>
      <w:r w:rsidRPr="00C77422">
        <w:rPr>
          <w:rFonts w:ascii="Times New Roman" w:hAnsi="Times New Roman" w:cs="Times New Roman"/>
          <w:spacing w:val="1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decembrie</w:t>
      </w:r>
      <w:r w:rsidRPr="00C77422">
        <w:rPr>
          <w:rFonts w:ascii="Times New Roman" w:hAnsi="Times New Roman" w:cs="Times New Roman"/>
          <w:spacing w:val="1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</w:t>
      </w:r>
      <w:r w:rsidRPr="00C77422">
        <w:rPr>
          <w:rFonts w:ascii="Times New Roman" w:hAnsi="Times New Roman" w:cs="Times New Roman"/>
          <w:spacing w:val="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fiecarui</w:t>
      </w:r>
      <w:r w:rsidRPr="00C77422">
        <w:rPr>
          <w:rFonts w:ascii="Times New Roman" w:hAnsi="Times New Roman" w:cs="Times New Roman"/>
          <w:spacing w:val="1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an,</w:t>
      </w:r>
      <w:r w:rsidRPr="00C77422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pentru</w:t>
      </w:r>
      <w:r w:rsidRPr="00C77422">
        <w:rPr>
          <w:rFonts w:ascii="Times New Roman" w:hAnsi="Times New Roman" w:cs="Times New Roman"/>
          <w:spacing w:val="2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rata</w:t>
      </w:r>
      <w:r w:rsidRPr="00C77422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aferenta</w:t>
      </w:r>
      <w:r w:rsidRPr="00C77422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anului</w:t>
      </w:r>
      <w:r w:rsidRPr="00C77422">
        <w:rPr>
          <w:rFonts w:ascii="Times New Roman" w:hAnsi="Times New Roman" w:cs="Times New Roman"/>
          <w:spacing w:val="2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respectiv,plata</w:t>
      </w:r>
      <w:r w:rsidRPr="00C77422">
        <w:rPr>
          <w:rFonts w:ascii="Times New Roman" w:hAnsi="Times New Roman" w:cs="Times New Roman"/>
          <w:spacing w:val="1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urmand</w:t>
      </w:r>
      <w:r w:rsidRPr="00C77422">
        <w:rPr>
          <w:rFonts w:ascii="Times New Roman" w:hAnsi="Times New Roman" w:cs="Times New Roman"/>
          <w:spacing w:val="1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</w:t>
      </w:r>
      <w:r w:rsidRPr="00C77422"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se</w:t>
      </w:r>
      <w:r w:rsidRPr="00C77422">
        <w:rPr>
          <w:rFonts w:ascii="Times New Roman" w:hAnsi="Times New Roman" w:cs="Times New Roman"/>
          <w:spacing w:val="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face</w:t>
      </w:r>
      <w:r w:rsidRPr="00C77422">
        <w:rPr>
          <w:rFonts w:ascii="Times New Roman" w:hAnsi="Times New Roman" w:cs="Times New Roman"/>
          <w:spacing w:val="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in</w:t>
      </w:r>
      <w:r w:rsidRPr="00C77422">
        <w:rPr>
          <w:rFonts w:ascii="Times New Roman" w:hAnsi="Times New Roman" w:cs="Times New Roman"/>
          <w:spacing w:val="22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lei</w:t>
      </w:r>
      <w:r w:rsidRPr="00C77422">
        <w:rPr>
          <w:rFonts w:ascii="Times New Roman" w:hAnsi="Times New Roman" w:cs="Times New Roman"/>
          <w:spacing w:val="1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in</w:t>
      </w:r>
      <w:r w:rsidRPr="00C77422">
        <w:rPr>
          <w:rFonts w:ascii="Times New Roman" w:hAnsi="Times New Roman" w:cs="Times New Roman"/>
          <w:spacing w:val="2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funcție</w:t>
      </w:r>
      <w:r w:rsidRPr="00C77422">
        <w:rPr>
          <w:rFonts w:ascii="Times New Roman" w:hAnsi="Times New Roman" w:cs="Times New Roman"/>
          <w:spacing w:val="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 xml:space="preserve">raportul </w:t>
      </w:r>
      <w:r w:rsidRPr="00C77422">
        <w:rPr>
          <w:rFonts w:ascii="Times New Roman" w:hAnsi="Times New Roman" w:cs="Times New Roman"/>
          <w:spacing w:val="2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leu/euro</w:t>
      </w:r>
      <w:r w:rsidRPr="00C77422">
        <w:rPr>
          <w:rFonts w:ascii="Times New Roman" w:hAnsi="Times New Roman" w:cs="Times New Roman"/>
          <w:spacing w:val="2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comunicat</w:t>
      </w:r>
      <w:r w:rsidRPr="00C77422">
        <w:rPr>
          <w:rFonts w:ascii="Times New Roman" w:hAnsi="Times New Roman" w:cs="Times New Roman"/>
          <w:spacing w:val="3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8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BNR</w:t>
      </w:r>
      <w:r w:rsidRPr="00C77422">
        <w:rPr>
          <w:rFonts w:ascii="Times New Roman" w:hAnsi="Times New Roman" w:cs="Times New Roman"/>
          <w:spacing w:val="2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la</w:t>
      </w:r>
      <w:r w:rsidRPr="00C77422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data</w:t>
      </w:r>
      <w:r w:rsidRPr="00C77422">
        <w:rPr>
          <w:rFonts w:ascii="Times New Roman" w:hAnsi="Times New Roman" w:cs="Times New Roman"/>
          <w:spacing w:val="1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plății.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5"/>
          <w:sz w:val="20"/>
          <w:szCs w:val="20"/>
        </w:rPr>
        <w:t>Art. 5. - Se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aproba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caietul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dc sarcini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privind  concesionarea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terenului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in suprafața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de 12 mp.</w:t>
      </w:r>
      <w:r w:rsidRPr="00C77422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, ce aparține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domeniului public al comunei Bozieni. Potrivit anexei 2 care face parte  integranta din prezenta</w:t>
      </w:r>
      <w:r w:rsidRPr="00C7742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hotarâre.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>Art.</w:t>
      </w:r>
      <w:r w:rsidRPr="00C77422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6.</w:t>
      </w:r>
      <w:r w:rsidRPr="00C77422">
        <w:rPr>
          <w:rFonts w:ascii="Times New Roman" w:hAnsi="Times New Roman" w:cs="Times New Roman"/>
          <w:spacing w:val="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-</w:t>
      </w:r>
      <w:r w:rsidRPr="00C77422">
        <w:rPr>
          <w:rFonts w:ascii="Times New Roman" w:hAnsi="Times New Roman" w:cs="Times New Roman"/>
          <w:spacing w:val="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Se</w:t>
      </w:r>
      <w:r w:rsidRPr="00C77422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aproba</w:t>
      </w:r>
      <w:r w:rsidRPr="00C77422">
        <w:rPr>
          <w:rFonts w:ascii="Times New Roman" w:hAnsi="Times New Roman" w:cs="Times New Roman"/>
          <w:spacing w:val="2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documentatia</w:t>
      </w:r>
      <w:r w:rsidRPr="00C77422">
        <w:rPr>
          <w:rFonts w:ascii="Times New Roman" w:hAnsi="Times New Roman" w:cs="Times New Roman"/>
          <w:spacing w:val="2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atribuire</w:t>
      </w:r>
      <w:r w:rsidRPr="00C77422">
        <w:rPr>
          <w:rFonts w:ascii="Times New Roman" w:hAnsi="Times New Roman" w:cs="Times New Roman"/>
          <w:spacing w:val="1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ce</w:t>
      </w:r>
      <w:r w:rsidRPr="00C77422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cuprinde: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>-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informații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generale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privind concedentul.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in special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denumirea,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codul fiscal, adresa,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numar de telefon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şi/sau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adresa</w:t>
      </w:r>
      <w:r w:rsidRPr="00C7742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e-mail</w:t>
      </w:r>
      <w:r w:rsidRPr="00C7742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a</w:t>
      </w:r>
      <w:r w:rsidRPr="00C7742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persoaneî</w:t>
      </w:r>
      <w:r w:rsidRPr="00C7742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contact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85"/>
          <w:sz w:val="20"/>
          <w:szCs w:val="20"/>
        </w:rPr>
        <w:t>-</w:t>
      </w:r>
      <w:r w:rsidRPr="00C77422">
        <w:rPr>
          <w:rFonts w:ascii="Times New Roman" w:hAnsi="Times New Roman" w:cs="Times New Roman"/>
          <w:spacing w:val="5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înstrucțiuni</w:t>
      </w:r>
      <w:r w:rsidRPr="00C77422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 xml:space="preserve">privind </w:t>
      </w:r>
      <w:r w:rsidRPr="00C77422">
        <w:rPr>
          <w:rFonts w:ascii="Times New Roman" w:hAnsi="Times New Roman" w:cs="Times New Roman"/>
          <w:spacing w:val="19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organizarea</w:t>
      </w:r>
      <w:r w:rsidRPr="00C77422">
        <w:rPr>
          <w:rFonts w:ascii="Times New Roman" w:hAnsi="Times New Roman" w:cs="Times New Roman"/>
          <w:spacing w:val="38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şi</w:t>
      </w:r>
      <w:r w:rsidRPr="00C77422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desfaşurarea</w:t>
      </w:r>
      <w:r w:rsidRPr="00C77422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procedurii</w:t>
      </w:r>
      <w:r w:rsidRPr="00C77422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4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concesionare;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>-</w:t>
      </w:r>
      <w:r w:rsidRPr="00C77422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instrucțiuni</w:t>
      </w:r>
      <w:r w:rsidRPr="00C77422">
        <w:rPr>
          <w:rFonts w:ascii="Times New Roman" w:hAnsi="Times New Roman" w:cs="Times New Roman"/>
          <w:spacing w:val="2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privind</w:t>
      </w:r>
      <w:r w:rsidRPr="00C77422">
        <w:rPr>
          <w:rFonts w:ascii="Times New Roman" w:hAnsi="Times New Roman" w:cs="Times New Roman"/>
          <w:spacing w:val="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modul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elaborare</w:t>
      </w:r>
      <w:r w:rsidRPr="00C77422">
        <w:rPr>
          <w:rFonts w:ascii="Times New Roman" w:hAnsi="Times New Roman" w:cs="Times New Roman"/>
          <w:spacing w:val="1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şi</w:t>
      </w:r>
      <w:r w:rsidRPr="00C77422">
        <w:rPr>
          <w:rFonts w:ascii="Times New Roman" w:hAnsi="Times New Roman" w:cs="Times New Roman"/>
          <w:spacing w:val="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prezentare</w:t>
      </w:r>
      <w:r w:rsidRPr="00C77422">
        <w:rPr>
          <w:rFonts w:ascii="Times New Roman" w:hAnsi="Times New Roman" w:cs="Times New Roman"/>
          <w:spacing w:val="16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</w:t>
      </w:r>
      <w:r w:rsidRPr="00C77422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ofertelor: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5"/>
          <w:sz w:val="20"/>
          <w:szCs w:val="20"/>
        </w:rPr>
        <w:t>-</w:t>
      </w:r>
      <w:r w:rsidRPr="00C77422">
        <w:rPr>
          <w:rFonts w:ascii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informatii</w:t>
      </w:r>
      <w:r w:rsidRPr="00C77422">
        <w:rPr>
          <w:rFonts w:ascii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detaliate</w:t>
      </w:r>
      <w:r w:rsidRPr="00C77422">
        <w:rPr>
          <w:rFonts w:ascii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si</w:t>
      </w:r>
      <w:r w:rsidRPr="00C77422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complete</w:t>
      </w:r>
      <w:r w:rsidRPr="00C77422">
        <w:rPr>
          <w:rFonts w:ascii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privind</w:t>
      </w:r>
      <w:r w:rsidRPr="00C77422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criteriile</w:t>
      </w:r>
      <w:r w:rsidRPr="00C77422">
        <w:rPr>
          <w:rFonts w:ascii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atribuire</w:t>
      </w:r>
      <w:r w:rsidRPr="00C77422">
        <w:rPr>
          <w:rFonts w:ascii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aplicate</w:t>
      </w:r>
      <w:r w:rsidRPr="00C77422">
        <w:rPr>
          <w:rFonts w:ascii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C77422">
        <w:rPr>
          <w:rFonts w:ascii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stabilirea</w:t>
      </w:r>
      <w:r w:rsidRPr="00C77422">
        <w:rPr>
          <w:rFonts w:ascii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5"/>
          <w:sz w:val="20"/>
          <w:szCs w:val="20"/>
        </w:rPr>
        <w:t>ofertei</w:t>
      </w:r>
      <w:r w:rsidRPr="00C7742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caştigatoare,</w:t>
      </w:r>
      <w:r w:rsidRPr="00C77422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precum</w:t>
      </w:r>
      <w:r w:rsidRPr="00C77422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şi</w:t>
      </w:r>
      <w:r w:rsidRPr="00C7742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ponderea</w:t>
      </w:r>
      <w:r w:rsidRPr="00C77422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sz w:val="20"/>
          <w:szCs w:val="20"/>
        </w:rPr>
        <w:t>lor.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>-</w:t>
      </w:r>
      <w:r w:rsidRPr="00C77422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instrucțiuni</w:t>
      </w:r>
      <w:r w:rsidRPr="00C77422">
        <w:rPr>
          <w:rFonts w:ascii="Times New Roman" w:hAnsi="Times New Roman" w:cs="Times New Roman"/>
          <w:spacing w:val="28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privind</w:t>
      </w:r>
      <w:r w:rsidRPr="00C77422">
        <w:rPr>
          <w:rFonts w:ascii="Times New Roman" w:hAnsi="Times New Roman" w:cs="Times New Roman"/>
          <w:spacing w:val="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modul</w:t>
      </w:r>
      <w:r w:rsidRPr="00C77422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15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utilizare</w:t>
      </w:r>
      <w:r w:rsidRPr="00C77422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cailor</w:t>
      </w:r>
      <w:r w:rsidRPr="00C77422"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C77422">
        <w:rPr>
          <w:rFonts w:ascii="Times New Roman" w:hAnsi="Times New Roman" w:cs="Times New Roman"/>
          <w:spacing w:val="4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atac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w w:val="90"/>
          <w:sz w:val="20"/>
          <w:szCs w:val="20"/>
        </w:rPr>
        <w:t>-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informatii referitoare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la clauzele contractuale</w:t>
      </w:r>
      <w:r w:rsidRPr="00C7742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90"/>
          <w:sz w:val="20"/>
          <w:szCs w:val="20"/>
        </w:rPr>
        <w:t>obligatorii</w:t>
      </w:r>
      <w:r w:rsidRPr="00C77422">
        <w:rPr>
          <w:rFonts w:ascii="Times New Roman" w:hAnsi="Times New Roman" w:cs="Times New Roman"/>
          <w:spacing w:val="-39"/>
          <w:w w:val="90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potri</w:t>
      </w:r>
      <w:r w:rsidRPr="00C77422">
        <w:rPr>
          <w:rFonts w:ascii="Times New Roman" w:hAnsi="Times New Roman" w:cs="Times New Roman"/>
          <w:spacing w:val="4"/>
          <w:w w:val="85"/>
          <w:sz w:val="20"/>
          <w:szCs w:val="20"/>
        </w:rPr>
        <w:t>v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it</w:t>
      </w:r>
      <w:r w:rsidRPr="00C77422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anexei</w:t>
      </w:r>
      <w:r w:rsidRPr="00C77422">
        <w:rPr>
          <w:rFonts w:ascii="Times New Roman" w:hAnsi="Times New Roman" w:cs="Times New Roman"/>
          <w:spacing w:val="19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nr.</w:t>
      </w:r>
      <w:r w:rsidRPr="00C77422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3</w:t>
      </w:r>
      <w:r w:rsidRPr="00C77422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—</w:t>
      </w:r>
      <w:r w:rsidRPr="00C77422">
        <w:rPr>
          <w:rFonts w:ascii="Times New Roman" w:hAnsi="Times New Roman" w:cs="Times New Roman"/>
          <w:spacing w:val="13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parte</w:t>
      </w:r>
      <w:r w:rsidRPr="00C77422">
        <w:rPr>
          <w:rFonts w:ascii="Times New Roman" w:hAnsi="Times New Roman" w:cs="Times New Roman"/>
          <w:spacing w:val="33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integrantă</w:t>
      </w:r>
      <w:r w:rsidRPr="00C77422">
        <w:rPr>
          <w:rFonts w:ascii="Times New Roman" w:hAnsi="Times New Roman" w:cs="Times New Roman"/>
          <w:spacing w:val="34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din</w:t>
      </w:r>
      <w:r w:rsidRPr="00C77422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prezenta</w:t>
      </w:r>
      <w:r w:rsidRPr="00C77422">
        <w:rPr>
          <w:rFonts w:ascii="Times New Roman" w:hAnsi="Times New Roman" w:cs="Times New Roman"/>
          <w:spacing w:val="26"/>
          <w:w w:val="85"/>
          <w:sz w:val="20"/>
          <w:szCs w:val="20"/>
        </w:rPr>
        <w:t xml:space="preserve"> </w:t>
      </w:r>
      <w:r w:rsidRPr="00C77422">
        <w:rPr>
          <w:rFonts w:ascii="Times New Roman" w:hAnsi="Times New Roman" w:cs="Times New Roman"/>
          <w:w w:val="85"/>
          <w:sz w:val="20"/>
          <w:szCs w:val="20"/>
        </w:rPr>
        <w:t>hotarâre.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       ART. 7 Secretarul general al comunei Bozieni va asigura comunicarea prezentei hotărâri persoanelor şi autorităţilor interesate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                  Presedinte de sedinta                              Avizat pentru legalitate,</w:t>
      </w:r>
    </w:p>
    <w:p w:rsidR="00C77422" w:rsidRPr="00C77422" w:rsidRDefault="00C77422" w:rsidP="00C77422">
      <w:pPr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                  Arghiropol Emanoil                                     Secretar general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Pr="00C77422">
        <w:rPr>
          <w:rFonts w:ascii="Times New Roman" w:hAnsi="Times New Roman" w:cs="Times New Roman"/>
          <w:sz w:val="20"/>
          <w:szCs w:val="20"/>
        </w:rPr>
        <w:t>Elena Timofte</w:t>
      </w:r>
    </w:p>
    <w:p w:rsidR="00C77422" w:rsidRPr="00C8017A" w:rsidRDefault="00C77422" w:rsidP="00C77422">
      <w:pPr>
        <w:rPr>
          <w:sz w:val="28"/>
          <w:szCs w:val="28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sz w:val="24"/>
          <w:szCs w:val="24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sz w:val="24"/>
          <w:szCs w:val="24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sz w:val="24"/>
          <w:szCs w:val="24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sz w:val="24"/>
          <w:szCs w:val="24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R O M A N I A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JUDETUL NEAMT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CONSILIUL LOCAL AL COMUNEI BOZIENI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H O T A R A R E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Nr.6 din 29.01.2021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7422">
        <w:rPr>
          <w:rFonts w:ascii="Times New Roman" w:hAnsi="Times New Roman" w:cs="Times New Roman"/>
          <w:color w:val="000000" w:themeColor="text1"/>
          <w:sz w:val="20"/>
          <w:szCs w:val="20"/>
        </w:rPr>
        <w:t>privind alegerea preşedintelui de şedinţă, pentru şedinţele Consiliului Local Bozieni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C77422">
        <w:rPr>
          <w:rFonts w:ascii="Times New Roman" w:hAnsi="Times New Roman" w:cs="Times New Roman"/>
          <w:color w:val="333333"/>
          <w:sz w:val="20"/>
          <w:szCs w:val="20"/>
        </w:rPr>
        <w:t xml:space="preserve">          </w:t>
      </w:r>
      <w:r w:rsidRPr="00C77422">
        <w:rPr>
          <w:rFonts w:ascii="Times New Roman" w:hAnsi="Times New Roman" w:cs="Times New Roman"/>
          <w:sz w:val="20"/>
          <w:szCs w:val="20"/>
        </w:rPr>
        <w:t>Consiliul local al comunei Bozieni, judeţul Neamţ: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Style w:val="Strong"/>
          <w:rFonts w:ascii="Times New Roman" w:hAnsi="Times New Roman" w:cs="Times New Roman"/>
          <w:color w:val="333333"/>
          <w:sz w:val="20"/>
          <w:szCs w:val="20"/>
        </w:rPr>
        <w:t xml:space="preserve">       Avand in vedere</w:t>
      </w:r>
      <w:r w:rsidRPr="00C77422">
        <w:rPr>
          <w:rFonts w:ascii="Times New Roman" w:hAnsi="Times New Roman" w:cs="Times New Roman"/>
          <w:sz w:val="20"/>
          <w:szCs w:val="20"/>
        </w:rPr>
        <w:t>: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- Referatul de aprobare al Primarului comunei Bozieni ,inregistrat sub nr.299 din 28.01.2021;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- Raportul de specialitate al compartimentului de resort,inregistrat sub nr.300 din 28.01.2021;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- Prevederile Legii nr.24/2000 privind Normele de tehnica legislative pentru elaborarea actelor normative,republicata cu modificarile si completarile ulterioare;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 In temeiul prevederilor art. 123 alin.1) și 4) ,art.139,alin.1, art. 196 alin. 1) lit. a) si art.197 din Ordonanța de Urgență a Guvernului nr. 57/2019 privind Codul administrative,cu modificarile si completarile ulterioare;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> </w:t>
      </w:r>
    </w:p>
    <w:p w:rsidR="00C77422" w:rsidRPr="00C77422" w:rsidRDefault="00C77422" w:rsidP="00C77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422">
        <w:rPr>
          <w:rStyle w:val="Strong"/>
          <w:rFonts w:ascii="Times New Roman" w:hAnsi="Times New Roman" w:cs="Times New Roman"/>
          <w:color w:val="333333"/>
          <w:sz w:val="20"/>
          <w:szCs w:val="20"/>
        </w:rPr>
        <w:t>HOTARASTE: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Art. 1 . Alege pe   d-l /d-na consilier  GRUMEZESCU DOINEL  preşedinte   de şedinţă al Consiliului local al comunei Bozieni, pentru o perioadă de 3 luni , incepand cu luna FEBRUARIE 2021.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  <w:r w:rsidRPr="00C77422">
        <w:rPr>
          <w:rFonts w:ascii="Times New Roman" w:hAnsi="Times New Roman" w:cs="Times New Roman"/>
          <w:sz w:val="20"/>
          <w:szCs w:val="20"/>
        </w:rPr>
        <w:t xml:space="preserve">      Art.2. Secretarul general al comunei va asigura comunicarea prezentei hotărâri persoanelor şi autorităţilor interesate.   </w:t>
      </w: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sz w:val="20"/>
          <w:szCs w:val="20"/>
        </w:rPr>
      </w:pPr>
    </w:p>
    <w:p w:rsidR="00C77422" w:rsidRPr="00C77422" w:rsidRDefault="00C77422" w:rsidP="00C77422">
      <w:pPr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     Presedinte de sedinta                               Avizat pentru legalitate, </w:t>
      </w:r>
    </w:p>
    <w:p w:rsidR="00C77422" w:rsidRPr="00C77422" w:rsidRDefault="00C77422" w:rsidP="00C77422">
      <w:pPr>
        <w:rPr>
          <w:rFonts w:ascii="Times New Roman" w:hAnsi="Times New Roman" w:cs="Times New Roman"/>
          <w:b/>
          <w:sz w:val="20"/>
          <w:szCs w:val="20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      Arghiropol Emanoil                                        Secretar general,</w:t>
      </w:r>
    </w:p>
    <w:p w:rsidR="00CE7755" w:rsidRPr="00C77422" w:rsidRDefault="00C77422">
      <w:pPr>
        <w:rPr>
          <w:rFonts w:ascii="Times New Roman" w:hAnsi="Times New Roman" w:cs="Times New Roman"/>
          <w:sz w:val="24"/>
          <w:szCs w:val="24"/>
        </w:rPr>
      </w:pPr>
      <w:r w:rsidRPr="00C774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Pr="00C77422">
        <w:rPr>
          <w:rFonts w:ascii="Times New Roman" w:hAnsi="Times New Roman" w:cs="Times New Roman"/>
          <w:sz w:val="20"/>
          <w:szCs w:val="20"/>
        </w:rPr>
        <w:t>Elena Timofte</w:t>
      </w:r>
    </w:p>
    <w:sectPr w:rsidR="00CE7755" w:rsidRPr="00C77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77422"/>
    <w:rsid w:val="00C77422"/>
    <w:rsid w:val="00CE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74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2145</Words>
  <Characters>12442</Characters>
  <Application>Microsoft Office Word</Application>
  <DocSecurity>0</DocSecurity>
  <Lines>103</Lines>
  <Paragraphs>29</Paragraphs>
  <ScaleCrop>false</ScaleCrop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</cp:revision>
  <dcterms:created xsi:type="dcterms:W3CDTF">2022-04-19T10:44:00Z</dcterms:created>
  <dcterms:modified xsi:type="dcterms:W3CDTF">2022-04-19T10:52:00Z</dcterms:modified>
</cp:coreProperties>
</file>