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1A" w:rsidRPr="00964D1A" w:rsidRDefault="00964D1A" w:rsidP="00964D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D1A">
        <w:rPr>
          <w:rFonts w:ascii="Times New Roman" w:hAnsi="Times New Roman" w:cs="Times New Roman"/>
          <w:b/>
          <w:sz w:val="20"/>
          <w:szCs w:val="20"/>
        </w:rPr>
        <w:t>R  O M A N I A</w:t>
      </w:r>
    </w:p>
    <w:p w:rsidR="00964D1A" w:rsidRPr="00964D1A" w:rsidRDefault="00964D1A" w:rsidP="00964D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D1A">
        <w:rPr>
          <w:rFonts w:ascii="Times New Roman" w:hAnsi="Times New Roman" w:cs="Times New Roman"/>
          <w:b/>
          <w:sz w:val="20"/>
          <w:szCs w:val="20"/>
        </w:rPr>
        <w:t>JUDETUL NEAMT</w:t>
      </w:r>
    </w:p>
    <w:p w:rsidR="00964D1A" w:rsidRPr="00964D1A" w:rsidRDefault="00964D1A" w:rsidP="00964D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D1A">
        <w:rPr>
          <w:rFonts w:ascii="Times New Roman" w:hAnsi="Times New Roman" w:cs="Times New Roman"/>
          <w:b/>
          <w:sz w:val="20"/>
          <w:szCs w:val="20"/>
        </w:rPr>
        <w:t>CONSILIUL LOCAL AL COMUNEI BOZIENI</w:t>
      </w:r>
    </w:p>
    <w:p w:rsidR="00964D1A" w:rsidRPr="00964D1A" w:rsidRDefault="00964D1A" w:rsidP="00964D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D1A">
        <w:rPr>
          <w:rFonts w:ascii="Times New Roman" w:hAnsi="Times New Roman" w:cs="Times New Roman"/>
          <w:b/>
          <w:sz w:val="20"/>
          <w:szCs w:val="20"/>
        </w:rPr>
        <w:t>H O T A R A R E</w:t>
      </w:r>
    </w:p>
    <w:p w:rsidR="00964D1A" w:rsidRPr="00964D1A" w:rsidRDefault="00964D1A" w:rsidP="00964D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D1A">
        <w:rPr>
          <w:rFonts w:ascii="Times New Roman" w:hAnsi="Times New Roman" w:cs="Times New Roman"/>
          <w:b/>
          <w:bCs/>
          <w:sz w:val="20"/>
          <w:szCs w:val="20"/>
        </w:rPr>
        <w:t>Nr.23 din 21.04.2021</w:t>
      </w:r>
    </w:p>
    <w:p w:rsidR="00964D1A" w:rsidRPr="00964D1A" w:rsidRDefault="00964D1A" w:rsidP="00964D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D1A">
        <w:rPr>
          <w:rFonts w:ascii="Times New Roman" w:hAnsi="Times New Roman" w:cs="Times New Roman"/>
          <w:b/>
          <w:sz w:val="20"/>
          <w:szCs w:val="20"/>
        </w:rPr>
        <w:t>privind aprobarea bugetului local pe anul 2021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 Consiliul local al comunei Bozieni,judeţul Neamţ;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  Având în vedere prevederile Legii nr. 15/2021  privind bugetul de stat pe anul 2021 şi ale Legii nr.273/2006 privind finanţele publice locale, cu modificările şi completările ulterioare ;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  Examinând raportul de aprobare  a primarului comunei Bozieni înregistrată sub nr.1399 din 16.04.2021 , raportul compartimentului de resort şi avizul favorabil al comisiei de specialitate;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4D1A" w:rsidRPr="00964D1A" w:rsidRDefault="00964D1A" w:rsidP="00964D1A">
      <w:pPr>
        <w:pStyle w:val="Default"/>
        <w:spacing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64D1A">
        <w:rPr>
          <w:rFonts w:ascii="Times New Roman" w:hAnsi="Times New Roman"/>
          <w:sz w:val="20"/>
          <w:szCs w:val="20"/>
          <w:lang w:val="ro-RO"/>
        </w:rPr>
        <w:t xml:space="preserve">          În temeiul dispozițiilor art. 129, alin. (4), lit. a) si art. 196 alin.(1) lit.,,a’’ din Ordonanţa de Urgenţă nr. 57 din 3 iulie 2019 </w:t>
      </w:r>
      <w:r w:rsidRPr="00964D1A">
        <w:rPr>
          <w:rFonts w:ascii="Times New Roman" w:hAnsi="Times New Roman"/>
          <w:i/>
          <w:sz w:val="20"/>
          <w:szCs w:val="20"/>
          <w:lang w:val="ro-RO"/>
        </w:rPr>
        <w:t>privind Codul administrativ</w:t>
      </w:r>
      <w:r w:rsidRPr="00964D1A">
        <w:rPr>
          <w:rFonts w:ascii="Times New Roman" w:hAnsi="Times New Roman"/>
          <w:sz w:val="20"/>
          <w:szCs w:val="20"/>
          <w:lang w:val="ro-RO"/>
        </w:rPr>
        <w:t>: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64D1A">
        <w:rPr>
          <w:rFonts w:ascii="Times New Roman" w:hAnsi="Times New Roman" w:cs="Times New Roman"/>
          <w:sz w:val="20"/>
          <w:szCs w:val="20"/>
        </w:rPr>
        <w:t>H O T A R A S T E  :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Art.1. Aprobă bugetul local al comunei Bozieni,judeţul Neamţ,pe anul 2021 în sumă de </w:t>
      </w:r>
      <w:r w:rsidRPr="00964D1A">
        <w:rPr>
          <w:rFonts w:ascii="Times New Roman" w:hAnsi="Times New Roman" w:cs="Times New Roman"/>
          <w:b/>
          <w:sz w:val="20"/>
          <w:szCs w:val="20"/>
        </w:rPr>
        <w:t xml:space="preserve"> 3682.56 mii </w:t>
      </w:r>
      <w:r w:rsidRPr="00964D1A">
        <w:rPr>
          <w:rFonts w:ascii="Times New Roman" w:hAnsi="Times New Roman" w:cs="Times New Roman"/>
          <w:sz w:val="20"/>
          <w:szCs w:val="20"/>
        </w:rPr>
        <w:t>lei  la partea de venituri  şi  in suma de</w:t>
      </w:r>
      <w:r w:rsidRPr="00964D1A">
        <w:rPr>
          <w:rFonts w:ascii="Times New Roman" w:hAnsi="Times New Roman" w:cs="Times New Roman"/>
          <w:b/>
          <w:sz w:val="20"/>
          <w:szCs w:val="20"/>
        </w:rPr>
        <w:t xml:space="preserve"> 4193.27 mii</w:t>
      </w:r>
      <w:r w:rsidRPr="00964D1A">
        <w:rPr>
          <w:rFonts w:ascii="Times New Roman" w:hAnsi="Times New Roman" w:cs="Times New Roman"/>
          <w:sz w:val="20"/>
          <w:szCs w:val="20"/>
        </w:rPr>
        <w:t xml:space="preserve"> lei   la partea de cheltuieli,conform anexei nr.1 care face parte integrantă din prezenta hotărâre.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Art.2. Se aprobă lista cuprinzând programul de investiţii pe anul 2021 în sumă totală de 914.37 </w:t>
      </w:r>
      <w:r w:rsidRPr="00964D1A">
        <w:rPr>
          <w:rFonts w:ascii="Times New Roman" w:hAnsi="Times New Roman" w:cs="Times New Roman"/>
          <w:b/>
          <w:sz w:val="20"/>
          <w:szCs w:val="20"/>
        </w:rPr>
        <w:t xml:space="preserve">mii </w:t>
      </w:r>
      <w:r w:rsidRPr="00964D1A">
        <w:rPr>
          <w:rFonts w:ascii="Times New Roman" w:hAnsi="Times New Roman" w:cs="Times New Roman"/>
          <w:sz w:val="20"/>
          <w:szCs w:val="20"/>
        </w:rPr>
        <w:t xml:space="preserve">lei   conform anexei nr. 1A care face parte integrantă din prezenta hotărâre.   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Art.3. Aprobă bugetul local al comunei Bozieni ,pe anul 2021 în sumă de 4</w:t>
      </w:r>
      <w:r w:rsidRPr="00964D1A">
        <w:rPr>
          <w:rFonts w:ascii="Times New Roman" w:hAnsi="Times New Roman" w:cs="Times New Roman"/>
          <w:b/>
          <w:sz w:val="20"/>
          <w:szCs w:val="20"/>
        </w:rPr>
        <w:t xml:space="preserve"> mii lei</w:t>
      </w:r>
      <w:r w:rsidRPr="00964D1A">
        <w:rPr>
          <w:rFonts w:ascii="Times New Roman" w:hAnsi="Times New Roman" w:cs="Times New Roman"/>
          <w:sz w:val="20"/>
          <w:szCs w:val="20"/>
        </w:rPr>
        <w:t xml:space="preserve">   la  venituri proprii  cât şi   în sumă de 24.85 </w:t>
      </w:r>
      <w:r w:rsidRPr="00964D1A">
        <w:rPr>
          <w:rFonts w:ascii="Times New Roman" w:hAnsi="Times New Roman" w:cs="Times New Roman"/>
          <w:b/>
          <w:sz w:val="20"/>
          <w:szCs w:val="20"/>
        </w:rPr>
        <w:t>mii lei</w:t>
      </w:r>
      <w:r w:rsidRPr="00964D1A">
        <w:rPr>
          <w:rFonts w:ascii="Times New Roman" w:hAnsi="Times New Roman" w:cs="Times New Roman"/>
          <w:sz w:val="20"/>
          <w:szCs w:val="20"/>
        </w:rPr>
        <w:t xml:space="preserve">    la partea de cheltuieli,  cu un deficit de 20.85</w:t>
      </w:r>
      <w:r w:rsidRPr="00964D1A">
        <w:rPr>
          <w:rFonts w:ascii="Times New Roman" w:hAnsi="Times New Roman" w:cs="Times New Roman"/>
          <w:b/>
          <w:sz w:val="20"/>
          <w:szCs w:val="20"/>
        </w:rPr>
        <w:t xml:space="preserve">  mii lei </w:t>
      </w:r>
      <w:r w:rsidRPr="00964D1A">
        <w:rPr>
          <w:rFonts w:ascii="Times New Roman" w:hAnsi="Times New Roman" w:cs="Times New Roman"/>
          <w:sz w:val="20"/>
          <w:szCs w:val="20"/>
        </w:rPr>
        <w:t xml:space="preserve">,conform anexei nr. 2 care face parte integrantă din prezenta hotărâre. 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Art.4. Se aprobă numărul de personal permanent şi temporar precum şi fondul salariilor de bază conform anexei nr. 3 care face parte integrantă din prezenta hotărâre.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Art.5. Primarul comunei împreună cu  compartimentul  financiar contabil răspund de  materializarea prevederilor prezentei hotărâri.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Art.6. Consiliul local periodic va analiza stadiul realizărilor la partea de venituri, executând totodată un control sever la partea de cheltuieli.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Art.7. Secretarul general al comunei va asigura comunicarea prezentei hotărâri persoanelor şi autorităţilor interesate. </w:t>
      </w:r>
    </w:p>
    <w:p w:rsidR="00964D1A" w:rsidRPr="00964D1A" w:rsidRDefault="00964D1A" w:rsidP="00964D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4D1A" w:rsidRP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 PRESEDINTE DE SEDINTA,                  Contrasemneazà pentru legalitate </w:t>
      </w:r>
    </w:p>
    <w:p w:rsidR="00964D1A" w:rsidRP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    Doinel Grumezescu                                                  Secretar general,</w:t>
      </w: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Elena Timofte </w:t>
      </w:r>
    </w:p>
    <w:p w:rsidR="00964D1A" w:rsidRPr="00144B84" w:rsidRDefault="00964D1A" w:rsidP="00964D1A">
      <w:pPr>
        <w:spacing w:before="68" w:line="310" w:lineRule="exact"/>
        <w:jc w:val="center"/>
        <w:rPr>
          <w:b/>
          <w:sz w:val="28"/>
          <w:szCs w:val="28"/>
        </w:rPr>
      </w:pPr>
      <w:r w:rsidRPr="00144B84">
        <w:rPr>
          <w:b/>
          <w:w w:val="130"/>
          <w:sz w:val="28"/>
          <w:szCs w:val="28"/>
        </w:rPr>
        <w:t>ROMÂNIA</w:t>
      </w:r>
    </w:p>
    <w:p w:rsidR="00964D1A" w:rsidRPr="00144B84" w:rsidRDefault="00964D1A" w:rsidP="00964D1A">
      <w:pPr>
        <w:tabs>
          <w:tab w:val="left" w:pos="2845"/>
        </w:tabs>
        <w:spacing w:line="310" w:lineRule="exact"/>
        <w:jc w:val="center"/>
        <w:rPr>
          <w:color w:val="DA9C2A"/>
          <w:sz w:val="28"/>
          <w:szCs w:val="28"/>
        </w:rPr>
      </w:pPr>
      <w:r w:rsidRPr="00144B84">
        <w:rPr>
          <w:b/>
          <w:sz w:val="28"/>
          <w:szCs w:val="28"/>
        </w:rPr>
        <w:t>JUDEȚUL</w:t>
      </w:r>
      <w:r w:rsidRPr="00144B84">
        <w:rPr>
          <w:b/>
          <w:spacing w:val="2"/>
          <w:sz w:val="28"/>
          <w:szCs w:val="28"/>
        </w:rPr>
        <w:t xml:space="preserve"> </w:t>
      </w:r>
      <w:r w:rsidRPr="00144B84">
        <w:rPr>
          <w:b/>
          <w:sz w:val="28"/>
          <w:szCs w:val="28"/>
        </w:rPr>
        <w:t>NEAMT</w:t>
      </w:r>
    </w:p>
    <w:p w:rsidR="00964D1A" w:rsidRPr="00144B84" w:rsidRDefault="00964D1A" w:rsidP="00964D1A">
      <w:pPr>
        <w:tabs>
          <w:tab w:val="left" w:pos="2702"/>
        </w:tabs>
        <w:spacing w:before="14"/>
        <w:jc w:val="center"/>
        <w:rPr>
          <w:b/>
          <w:sz w:val="28"/>
          <w:szCs w:val="28"/>
        </w:rPr>
      </w:pPr>
      <w:r w:rsidRPr="00144B84">
        <w:rPr>
          <w:b/>
          <w:sz w:val="28"/>
          <w:szCs w:val="28"/>
        </w:rPr>
        <w:lastRenderedPageBreak/>
        <w:t>CONSILIUL</w:t>
      </w:r>
      <w:r w:rsidRPr="00144B84">
        <w:rPr>
          <w:b/>
          <w:spacing w:val="9"/>
          <w:sz w:val="28"/>
          <w:szCs w:val="28"/>
        </w:rPr>
        <w:t xml:space="preserve"> </w:t>
      </w:r>
      <w:r w:rsidRPr="00144B84">
        <w:rPr>
          <w:b/>
          <w:color w:val="111111"/>
          <w:sz w:val="28"/>
          <w:szCs w:val="28"/>
        </w:rPr>
        <w:t>LOCAL</w:t>
      </w:r>
      <w:r w:rsidRPr="00144B84">
        <w:rPr>
          <w:b/>
          <w:color w:val="111111"/>
          <w:spacing w:val="11"/>
          <w:sz w:val="28"/>
          <w:szCs w:val="28"/>
        </w:rPr>
        <w:t xml:space="preserve"> </w:t>
      </w:r>
      <w:r w:rsidRPr="00144B84">
        <w:rPr>
          <w:b/>
          <w:color w:val="0C0C0C"/>
          <w:sz w:val="28"/>
          <w:szCs w:val="28"/>
        </w:rPr>
        <w:t>AL</w:t>
      </w:r>
      <w:r w:rsidRPr="00144B84">
        <w:rPr>
          <w:b/>
          <w:color w:val="0C0C0C"/>
          <w:spacing w:val="-4"/>
          <w:sz w:val="28"/>
          <w:szCs w:val="28"/>
        </w:rPr>
        <w:t xml:space="preserve"> </w:t>
      </w:r>
      <w:r w:rsidRPr="00144B84">
        <w:rPr>
          <w:b/>
          <w:color w:val="111111"/>
          <w:sz w:val="28"/>
          <w:szCs w:val="28"/>
        </w:rPr>
        <w:t>COMUNEI</w:t>
      </w:r>
      <w:r w:rsidRPr="00144B84">
        <w:rPr>
          <w:b/>
          <w:color w:val="111111"/>
          <w:spacing w:val="14"/>
          <w:sz w:val="28"/>
          <w:szCs w:val="28"/>
        </w:rPr>
        <w:t xml:space="preserve"> </w:t>
      </w:r>
      <w:r w:rsidRPr="00144B84">
        <w:rPr>
          <w:b/>
          <w:color w:val="0F0F0F"/>
          <w:sz w:val="28"/>
          <w:szCs w:val="28"/>
        </w:rPr>
        <w:t>BOZIENI</w:t>
      </w:r>
    </w:p>
    <w:p w:rsidR="00964D1A" w:rsidRPr="00144B84" w:rsidRDefault="00964D1A" w:rsidP="00964D1A">
      <w:pPr>
        <w:pStyle w:val="BodyText"/>
        <w:spacing w:before="2"/>
        <w:jc w:val="center"/>
        <w:rPr>
          <w:sz w:val="28"/>
          <w:szCs w:val="28"/>
        </w:rPr>
      </w:pPr>
    </w:p>
    <w:p w:rsidR="00964D1A" w:rsidRPr="00144B84" w:rsidRDefault="00964D1A" w:rsidP="00964D1A">
      <w:pPr>
        <w:jc w:val="center"/>
        <w:rPr>
          <w:sz w:val="28"/>
          <w:szCs w:val="28"/>
        </w:rPr>
        <w:sectPr w:rsidR="00964D1A" w:rsidRPr="00144B84" w:rsidSect="00964D1A">
          <w:pgSz w:w="11910" w:h="16840"/>
          <w:pgMar w:top="1480" w:right="1278" w:bottom="280" w:left="1276" w:header="708" w:footer="708" w:gutter="0"/>
          <w:cols w:space="708"/>
        </w:sectPr>
      </w:pPr>
    </w:p>
    <w:p w:rsidR="00964D1A" w:rsidRDefault="00964D1A" w:rsidP="00964D1A">
      <w:pPr>
        <w:jc w:val="center"/>
        <w:rPr>
          <w:sz w:val="28"/>
          <w:szCs w:val="28"/>
        </w:rPr>
      </w:pPr>
    </w:p>
    <w:p w:rsidR="00964D1A" w:rsidRPr="00144B84" w:rsidRDefault="00964D1A" w:rsidP="00964D1A">
      <w:pPr>
        <w:jc w:val="center"/>
        <w:rPr>
          <w:sz w:val="28"/>
          <w:szCs w:val="28"/>
        </w:rPr>
      </w:pPr>
    </w:p>
    <w:p w:rsidR="00964D1A" w:rsidRDefault="00964D1A" w:rsidP="00964D1A">
      <w:pPr>
        <w:ind w:left="1179"/>
        <w:rPr>
          <w:b/>
          <w:color w:val="0F0F0F"/>
          <w:sz w:val="28"/>
          <w:szCs w:val="28"/>
        </w:rPr>
      </w:pPr>
      <w:r w:rsidRPr="007E6DC8">
        <w:rPr>
          <w:b/>
          <w:color w:val="0F0F0F"/>
          <w:sz w:val="28"/>
          <w:szCs w:val="28"/>
        </w:rPr>
        <w:t xml:space="preserve">       HOTĂRÂRE</w:t>
      </w:r>
    </w:p>
    <w:p w:rsidR="00964D1A" w:rsidRPr="007E6DC8" w:rsidRDefault="00964D1A" w:rsidP="00964D1A">
      <w:pPr>
        <w:ind w:left="1179"/>
        <w:rPr>
          <w:b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Nr.25 din 21.04.2021</w:t>
      </w:r>
      <w:r w:rsidRPr="00A05182">
        <w:t xml:space="preserve">    </w:t>
      </w:r>
    </w:p>
    <w:p w:rsidR="00964D1A" w:rsidRPr="007E6DC8" w:rsidRDefault="00964D1A" w:rsidP="00964D1A">
      <w:pPr>
        <w:jc w:val="center"/>
        <w:rPr>
          <w:sz w:val="28"/>
          <w:szCs w:val="28"/>
        </w:rPr>
        <w:sectPr w:rsidR="00964D1A" w:rsidRPr="007E6DC8">
          <w:type w:val="continuous"/>
          <w:pgSz w:w="11910" w:h="16840"/>
          <w:pgMar w:top="1480" w:right="720" w:bottom="280" w:left="620" w:header="708" w:footer="708" w:gutter="0"/>
          <w:cols w:num="2" w:space="708" w:equalWidth="0">
            <w:col w:w="1630" w:space="1316"/>
            <w:col w:w="7624"/>
          </w:cols>
        </w:sectPr>
      </w:pP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lastRenderedPageBreak/>
        <w:t>privind aprobarea Regulamentului de ordine interioară al aparatului de specialitate al</w:t>
      </w:r>
      <w:r w:rsidRPr="007E6DC8">
        <w:rPr>
          <w:sz w:val="28"/>
          <w:szCs w:val="28"/>
        </w:rPr>
        <w:t xml:space="preserve"> </w:t>
      </w:r>
      <w:r w:rsidRPr="007E6DC8">
        <w:rPr>
          <w:color w:val="000000"/>
          <w:sz w:val="28"/>
          <w:szCs w:val="28"/>
        </w:rPr>
        <w:t>Primarului comunei Bozieni, județul Neamt;</w:t>
      </w:r>
    </w:p>
    <w:p w:rsidR="00964D1A" w:rsidRDefault="00964D1A" w:rsidP="00964D1A">
      <w:pPr>
        <w:pStyle w:val="BodyText"/>
        <w:spacing w:before="1" w:line="276" w:lineRule="auto"/>
        <w:ind w:left="164" w:right="123" w:firstLine="711"/>
        <w:jc w:val="both"/>
        <w:rPr>
          <w:w w:val="95"/>
          <w:sz w:val="28"/>
          <w:szCs w:val="28"/>
        </w:rPr>
      </w:pPr>
    </w:p>
    <w:p w:rsidR="00964D1A" w:rsidRPr="007E6DC8" w:rsidRDefault="00964D1A" w:rsidP="00964D1A">
      <w:pPr>
        <w:pStyle w:val="BodyText"/>
        <w:spacing w:before="1" w:line="276" w:lineRule="auto"/>
        <w:ind w:left="164" w:right="123" w:firstLine="711"/>
        <w:jc w:val="both"/>
        <w:rPr>
          <w:sz w:val="28"/>
          <w:szCs w:val="28"/>
        </w:rPr>
      </w:pPr>
      <w:proofErr w:type="spellStart"/>
      <w:r w:rsidRPr="007E6DC8">
        <w:rPr>
          <w:w w:val="95"/>
          <w:sz w:val="28"/>
          <w:szCs w:val="28"/>
        </w:rPr>
        <w:t>Consiliul</w:t>
      </w:r>
      <w:proofErr w:type="spellEnd"/>
      <w:r w:rsidRPr="007E6DC8">
        <w:rPr>
          <w:w w:val="95"/>
          <w:sz w:val="28"/>
          <w:szCs w:val="28"/>
        </w:rPr>
        <w:t xml:space="preserve"> local al </w:t>
      </w:r>
      <w:proofErr w:type="spellStart"/>
      <w:r w:rsidRPr="007E6DC8">
        <w:rPr>
          <w:w w:val="95"/>
          <w:sz w:val="28"/>
          <w:szCs w:val="28"/>
        </w:rPr>
        <w:t>comunei</w:t>
      </w:r>
      <w:proofErr w:type="spellEnd"/>
      <w:r w:rsidRPr="007E6DC8">
        <w:rPr>
          <w:w w:val="95"/>
          <w:sz w:val="28"/>
          <w:szCs w:val="28"/>
        </w:rPr>
        <w:t xml:space="preserve"> </w:t>
      </w:r>
      <w:proofErr w:type="spellStart"/>
      <w:r w:rsidRPr="007E6DC8">
        <w:rPr>
          <w:w w:val="95"/>
          <w:sz w:val="28"/>
          <w:szCs w:val="28"/>
        </w:rPr>
        <w:t>Bozieni</w:t>
      </w:r>
      <w:proofErr w:type="spellEnd"/>
      <w:r w:rsidRPr="007E6DC8">
        <w:rPr>
          <w:w w:val="95"/>
          <w:sz w:val="28"/>
          <w:szCs w:val="28"/>
        </w:rPr>
        <w:t xml:space="preserve">, </w:t>
      </w:r>
      <w:proofErr w:type="spellStart"/>
      <w:r w:rsidRPr="007E6DC8">
        <w:rPr>
          <w:w w:val="95"/>
          <w:sz w:val="28"/>
          <w:szCs w:val="28"/>
        </w:rPr>
        <w:t>judetul</w:t>
      </w:r>
      <w:proofErr w:type="spellEnd"/>
      <w:r w:rsidRPr="007E6DC8">
        <w:rPr>
          <w:w w:val="95"/>
          <w:sz w:val="28"/>
          <w:szCs w:val="28"/>
        </w:rPr>
        <w:t xml:space="preserve"> </w:t>
      </w:r>
      <w:proofErr w:type="spellStart"/>
      <w:r w:rsidRPr="007E6DC8">
        <w:rPr>
          <w:w w:val="95"/>
          <w:sz w:val="28"/>
          <w:szCs w:val="28"/>
        </w:rPr>
        <w:t>Neamt</w:t>
      </w:r>
      <w:proofErr w:type="spellEnd"/>
      <w:r w:rsidRPr="007E6DC8">
        <w:rPr>
          <w:w w:val="95"/>
          <w:sz w:val="28"/>
          <w:szCs w:val="28"/>
        </w:rPr>
        <w:t xml:space="preserve">; </w:t>
      </w:r>
    </w:p>
    <w:p w:rsidR="00964D1A" w:rsidRPr="007E6DC8" w:rsidRDefault="00964D1A" w:rsidP="00964D1A">
      <w:pPr>
        <w:pStyle w:val="BodyText"/>
        <w:spacing w:line="266" w:lineRule="exact"/>
        <w:ind w:left="900"/>
        <w:jc w:val="both"/>
        <w:rPr>
          <w:sz w:val="28"/>
          <w:szCs w:val="28"/>
        </w:rPr>
      </w:pPr>
      <w:proofErr w:type="spellStart"/>
      <w:r w:rsidRPr="007E6DC8">
        <w:rPr>
          <w:w w:val="95"/>
          <w:sz w:val="28"/>
          <w:szCs w:val="28"/>
        </w:rPr>
        <w:t>În</w:t>
      </w:r>
      <w:proofErr w:type="spellEnd"/>
      <w:r w:rsidRPr="007E6DC8">
        <w:rPr>
          <w:spacing w:val="1"/>
          <w:w w:val="95"/>
          <w:sz w:val="28"/>
          <w:szCs w:val="28"/>
        </w:rPr>
        <w:t xml:space="preserve"> </w:t>
      </w:r>
      <w:proofErr w:type="spellStart"/>
      <w:r w:rsidRPr="007E6DC8">
        <w:rPr>
          <w:w w:val="95"/>
          <w:sz w:val="28"/>
          <w:szCs w:val="28"/>
        </w:rPr>
        <w:t>conformitate</w:t>
      </w:r>
      <w:proofErr w:type="spellEnd"/>
      <w:r w:rsidRPr="007E6DC8">
        <w:rPr>
          <w:w w:val="95"/>
          <w:sz w:val="28"/>
          <w:szCs w:val="28"/>
        </w:rPr>
        <w:t xml:space="preserve"> cu </w:t>
      </w:r>
      <w:proofErr w:type="spellStart"/>
      <w:r w:rsidRPr="007E6DC8">
        <w:rPr>
          <w:w w:val="95"/>
          <w:sz w:val="28"/>
          <w:szCs w:val="28"/>
        </w:rPr>
        <w:t>prevederile</w:t>
      </w:r>
      <w:proofErr w:type="spellEnd"/>
      <w:r w:rsidRPr="007E6DC8">
        <w:rPr>
          <w:w w:val="95"/>
          <w:sz w:val="28"/>
          <w:szCs w:val="28"/>
        </w:rPr>
        <w:t>: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t>-O.U.G. nr.57/2019 privind Codul administrativ,cu modificările şi completările ulterioare ,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t>Hotărârea Guvernului României nr. 611/2008 pentru aprobarea normelor privind organizarea şi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t>dezvoltarea carierei funcţionarilor publici, cu modificarile si completarile ulterioare;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t>-Legea 571/2004 privind protectia personalului din autoritatile publice, institutiile publice si din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t>alte unitati care semnaleaza incalcari ale legii;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t>-Legea nr. 53/2003 - Codul Muncii, republicată cu modificările şi completările ulterioare ;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t>-Legea nr.319/2006 a securităţii şi sănătăţii în muncă, cu modificările şi completările ulterioare;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color w:val="000000"/>
          <w:sz w:val="28"/>
          <w:szCs w:val="28"/>
        </w:rPr>
      </w:pPr>
      <w:r w:rsidRPr="007E6DC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7E6DC8">
        <w:rPr>
          <w:color w:val="000000"/>
          <w:sz w:val="28"/>
          <w:szCs w:val="28"/>
        </w:rPr>
        <w:t>Văzând R</w:t>
      </w:r>
      <w:r>
        <w:rPr>
          <w:color w:val="000000"/>
          <w:sz w:val="28"/>
          <w:szCs w:val="28"/>
        </w:rPr>
        <w:t>eferatul de aprobare nr. 1394</w:t>
      </w:r>
      <w:r w:rsidRPr="007E6DC8">
        <w:rPr>
          <w:color w:val="000000"/>
          <w:sz w:val="28"/>
          <w:szCs w:val="28"/>
        </w:rPr>
        <w:t xml:space="preserve">din </w:t>
      </w:r>
      <w:r>
        <w:rPr>
          <w:color w:val="000000"/>
          <w:sz w:val="28"/>
          <w:szCs w:val="28"/>
        </w:rPr>
        <w:t>16.04.2021</w:t>
      </w:r>
      <w:r w:rsidRPr="007E6DC8">
        <w:rPr>
          <w:color w:val="000000"/>
          <w:sz w:val="28"/>
          <w:szCs w:val="28"/>
        </w:rPr>
        <w:t xml:space="preserve"> al Primarului comunei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t>BOZIENI , județul Neamt ;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t xml:space="preserve">         În temeiul art. 155 şi art. 196, alin. 1, lit. b) din O.U.G. nr.57/2019 privind Codul</w:t>
      </w:r>
    </w:p>
    <w:p w:rsidR="00964D1A" w:rsidRPr="007E6DC8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7E6DC8">
        <w:rPr>
          <w:color w:val="000000"/>
          <w:sz w:val="28"/>
          <w:szCs w:val="28"/>
        </w:rPr>
        <w:t>administrativ,cu modificările şi completările ulterioare ,</w:t>
      </w:r>
    </w:p>
    <w:p w:rsidR="00964D1A" w:rsidRPr="007E6DC8" w:rsidRDefault="00964D1A" w:rsidP="00964D1A">
      <w:pPr>
        <w:pStyle w:val="BodyText"/>
        <w:rPr>
          <w:sz w:val="28"/>
          <w:szCs w:val="28"/>
        </w:rPr>
      </w:pPr>
    </w:p>
    <w:p w:rsidR="00964D1A" w:rsidRPr="006655E0" w:rsidRDefault="00964D1A" w:rsidP="00964D1A">
      <w:pPr>
        <w:pStyle w:val="Heading1"/>
        <w:rPr>
          <w:sz w:val="28"/>
          <w:szCs w:val="28"/>
        </w:rPr>
      </w:pPr>
      <w:r w:rsidRPr="00144B84">
        <w:rPr>
          <w:w w:val="95"/>
          <w:sz w:val="28"/>
          <w:szCs w:val="28"/>
        </w:rPr>
        <w:t>H O T A R A S T E:</w:t>
      </w:r>
    </w:p>
    <w:p w:rsidR="00964D1A" w:rsidRPr="006655E0" w:rsidRDefault="00964D1A" w:rsidP="00964D1A">
      <w:pPr>
        <w:widowControl w:val="0"/>
        <w:autoSpaceDE w:val="0"/>
        <w:autoSpaceDN w:val="0"/>
        <w:adjustRightInd w:val="0"/>
        <w:snapToGrid w:val="0"/>
        <w:rPr>
          <w:sz w:val="28"/>
          <w:szCs w:val="28"/>
        </w:rPr>
      </w:pPr>
      <w:r w:rsidRPr="006655E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</w:t>
      </w:r>
      <w:r w:rsidRPr="006655E0">
        <w:rPr>
          <w:color w:val="000000"/>
          <w:sz w:val="28"/>
          <w:szCs w:val="28"/>
        </w:rPr>
        <w:t xml:space="preserve"> Art.1. Se aprobă Regulamentul de ordine interioară al aparatului de specialitate al</w:t>
      </w:r>
      <w:r>
        <w:rPr>
          <w:sz w:val="28"/>
          <w:szCs w:val="28"/>
        </w:rPr>
        <w:t xml:space="preserve"> </w:t>
      </w:r>
      <w:r w:rsidRPr="006655E0">
        <w:rPr>
          <w:color w:val="000000"/>
          <w:sz w:val="28"/>
          <w:szCs w:val="28"/>
        </w:rPr>
        <w:t>Primarului comunei Bărcănești, județul Prahova, prevăzut în anexa nr.1, care face parte</w:t>
      </w:r>
      <w:r>
        <w:rPr>
          <w:sz w:val="28"/>
          <w:szCs w:val="28"/>
        </w:rPr>
        <w:t xml:space="preserve"> </w:t>
      </w:r>
      <w:r w:rsidRPr="006655E0">
        <w:rPr>
          <w:color w:val="000000"/>
          <w:sz w:val="28"/>
          <w:szCs w:val="28"/>
        </w:rPr>
        <w:t>integranta din prezenta dispozitie.</w:t>
      </w:r>
    </w:p>
    <w:p w:rsidR="00964D1A" w:rsidRPr="006655E0" w:rsidRDefault="00964D1A" w:rsidP="00964D1A">
      <w:pPr>
        <w:spacing w:before="76" w:line="228" w:lineRule="auto"/>
        <w:ind w:left="140" w:right="199" w:firstLine="713"/>
        <w:jc w:val="both"/>
        <w:rPr>
          <w:w w:val="90"/>
          <w:sz w:val="28"/>
          <w:szCs w:val="28"/>
        </w:rPr>
      </w:pPr>
      <w:r w:rsidRPr="00144B84">
        <w:rPr>
          <w:w w:val="95"/>
          <w:sz w:val="28"/>
          <w:szCs w:val="28"/>
        </w:rPr>
        <w:lastRenderedPageBreak/>
        <w:t xml:space="preserve">            Art.2 Cu ducerea la îndeplinire a prevederilor prezentei hotărâri se însărcinează Primarul comunei</w:t>
      </w:r>
      <w:r w:rsidRPr="00144B84">
        <w:rPr>
          <w:spacing w:val="1"/>
          <w:w w:val="95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>Bozieni</w:t>
      </w:r>
      <w:r w:rsidRPr="00144B84">
        <w:rPr>
          <w:spacing w:val="23"/>
          <w:w w:val="90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>prin</w:t>
      </w:r>
      <w:r w:rsidRPr="00144B84">
        <w:rPr>
          <w:spacing w:val="15"/>
          <w:w w:val="90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>compartimentele</w:t>
      </w:r>
      <w:r w:rsidRPr="00144B84">
        <w:rPr>
          <w:spacing w:val="-4"/>
          <w:w w:val="90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>de</w:t>
      </w:r>
      <w:r w:rsidRPr="00144B84">
        <w:rPr>
          <w:spacing w:val="5"/>
          <w:w w:val="90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>specialitate</w:t>
      </w:r>
      <w:r w:rsidRPr="00144B84">
        <w:rPr>
          <w:spacing w:val="5"/>
          <w:w w:val="90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>din</w:t>
      </w:r>
      <w:r w:rsidRPr="00144B84">
        <w:rPr>
          <w:spacing w:val="7"/>
          <w:w w:val="90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>cadrul</w:t>
      </w:r>
      <w:r w:rsidRPr="00144B84">
        <w:rPr>
          <w:spacing w:val="16"/>
          <w:w w:val="90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>Primăriei</w:t>
      </w:r>
      <w:r w:rsidRPr="00144B84">
        <w:rPr>
          <w:spacing w:val="22"/>
          <w:w w:val="90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>comunei</w:t>
      </w:r>
      <w:r w:rsidRPr="00144B84">
        <w:rPr>
          <w:spacing w:val="27"/>
          <w:w w:val="90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>Bozieni.</w:t>
      </w:r>
    </w:p>
    <w:p w:rsidR="00964D1A" w:rsidRPr="00144B84" w:rsidRDefault="00964D1A" w:rsidP="00964D1A">
      <w:pPr>
        <w:spacing w:line="228" w:lineRule="auto"/>
        <w:ind w:left="127" w:right="220" w:firstLine="704"/>
        <w:jc w:val="both"/>
        <w:rPr>
          <w:sz w:val="28"/>
          <w:szCs w:val="28"/>
        </w:rPr>
      </w:pPr>
      <w:r w:rsidRPr="00144B84">
        <w:rPr>
          <w:w w:val="95"/>
          <w:sz w:val="28"/>
          <w:szCs w:val="28"/>
        </w:rPr>
        <w:t xml:space="preserve">           Art.3 Prin grija secretarului general al comunei Bozieni prezenta hotărâre va fi comunicată persoanelor interesate si Instituției</w:t>
      </w:r>
      <w:r w:rsidRPr="00144B84">
        <w:rPr>
          <w:spacing w:val="1"/>
          <w:w w:val="95"/>
          <w:sz w:val="28"/>
          <w:szCs w:val="28"/>
        </w:rPr>
        <w:t xml:space="preserve"> </w:t>
      </w:r>
      <w:r w:rsidRPr="00144B84">
        <w:rPr>
          <w:w w:val="90"/>
          <w:sz w:val="28"/>
          <w:szCs w:val="28"/>
        </w:rPr>
        <w:t xml:space="preserve">Prefectului judul  Neamt </w:t>
      </w:r>
    </w:p>
    <w:p w:rsidR="00964D1A" w:rsidRDefault="00964D1A" w:rsidP="00964D1A">
      <w:pPr>
        <w:spacing w:before="68" w:line="310" w:lineRule="exact"/>
        <w:jc w:val="center"/>
        <w:rPr>
          <w:b/>
          <w:w w:val="130"/>
          <w:sz w:val="28"/>
          <w:szCs w:val="28"/>
        </w:rPr>
      </w:pPr>
    </w:p>
    <w:p w:rsidR="00964D1A" w:rsidRPr="00607819" w:rsidRDefault="00964D1A" w:rsidP="00964D1A">
      <w:pPr>
        <w:autoSpaceDE w:val="0"/>
        <w:autoSpaceDN w:val="0"/>
        <w:adjustRightInd w:val="0"/>
        <w:rPr>
          <w:sz w:val="28"/>
          <w:szCs w:val="28"/>
        </w:rPr>
      </w:pPr>
      <w:r w:rsidRPr="00607819">
        <w:rPr>
          <w:sz w:val="28"/>
          <w:szCs w:val="28"/>
        </w:rPr>
        <w:t xml:space="preserve">       PRESEDINTE</w:t>
      </w:r>
      <w:r>
        <w:rPr>
          <w:sz w:val="28"/>
          <w:szCs w:val="28"/>
        </w:rPr>
        <w:t xml:space="preserve"> DE SEDINTA,               </w:t>
      </w:r>
      <w:r w:rsidRPr="00607819">
        <w:rPr>
          <w:sz w:val="28"/>
          <w:szCs w:val="28"/>
        </w:rPr>
        <w:t xml:space="preserve">   Co</w:t>
      </w:r>
      <w:r>
        <w:rPr>
          <w:sz w:val="28"/>
          <w:szCs w:val="28"/>
        </w:rPr>
        <w:t xml:space="preserve">ntrasemneazà pentru legalitate </w:t>
      </w:r>
    </w:p>
    <w:p w:rsidR="00964D1A" w:rsidRPr="00607819" w:rsidRDefault="00964D1A" w:rsidP="00964D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Doinel Grumezescu                                                  </w:t>
      </w:r>
      <w:r w:rsidRPr="00607819">
        <w:rPr>
          <w:sz w:val="28"/>
          <w:szCs w:val="28"/>
        </w:rPr>
        <w:t>Secretar</w:t>
      </w:r>
      <w:r>
        <w:rPr>
          <w:sz w:val="28"/>
          <w:szCs w:val="28"/>
        </w:rPr>
        <w:t xml:space="preserve"> general</w:t>
      </w:r>
      <w:r w:rsidRPr="00607819">
        <w:rPr>
          <w:sz w:val="28"/>
          <w:szCs w:val="28"/>
        </w:rPr>
        <w:t>,</w:t>
      </w:r>
    </w:p>
    <w:p w:rsidR="00964D1A" w:rsidRPr="00607819" w:rsidRDefault="00964D1A" w:rsidP="00964D1A">
      <w:pPr>
        <w:autoSpaceDE w:val="0"/>
        <w:autoSpaceDN w:val="0"/>
        <w:adjustRightInd w:val="0"/>
        <w:rPr>
          <w:sz w:val="28"/>
          <w:szCs w:val="28"/>
        </w:rPr>
      </w:pPr>
      <w:r w:rsidRPr="0060781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607819">
        <w:rPr>
          <w:sz w:val="28"/>
          <w:szCs w:val="28"/>
        </w:rPr>
        <w:t xml:space="preserve">  Elena Timofte </w:t>
      </w: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Pr="007E4F0A" w:rsidRDefault="00964D1A" w:rsidP="007E4F0A">
      <w:pPr>
        <w:jc w:val="center"/>
        <w:rPr>
          <w:b/>
          <w:sz w:val="18"/>
          <w:szCs w:val="18"/>
        </w:rPr>
      </w:pPr>
      <w:r w:rsidRPr="007E4F0A">
        <w:rPr>
          <w:b/>
          <w:w w:val="130"/>
          <w:sz w:val="18"/>
          <w:szCs w:val="18"/>
        </w:rPr>
        <w:lastRenderedPageBreak/>
        <w:t>ROMÂNIA</w:t>
      </w:r>
    </w:p>
    <w:p w:rsidR="00964D1A" w:rsidRPr="007E4F0A" w:rsidRDefault="00964D1A" w:rsidP="007E4F0A">
      <w:pPr>
        <w:jc w:val="center"/>
        <w:rPr>
          <w:b/>
          <w:color w:val="DA9C2A"/>
          <w:sz w:val="18"/>
          <w:szCs w:val="18"/>
        </w:rPr>
      </w:pPr>
      <w:r w:rsidRPr="007E4F0A">
        <w:rPr>
          <w:b/>
          <w:sz w:val="18"/>
          <w:szCs w:val="18"/>
        </w:rPr>
        <w:t>JUDEȚUL</w:t>
      </w:r>
      <w:r w:rsidRPr="007E4F0A">
        <w:rPr>
          <w:b/>
          <w:spacing w:val="2"/>
          <w:sz w:val="18"/>
          <w:szCs w:val="18"/>
        </w:rPr>
        <w:t xml:space="preserve"> </w:t>
      </w:r>
      <w:r w:rsidRPr="007E4F0A">
        <w:rPr>
          <w:b/>
          <w:sz w:val="18"/>
          <w:szCs w:val="18"/>
        </w:rPr>
        <w:t>NEAMT</w:t>
      </w:r>
    </w:p>
    <w:p w:rsidR="00964D1A" w:rsidRPr="007E4F0A" w:rsidRDefault="00964D1A" w:rsidP="007E4F0A">
      <w:pPr>
        <w:jc w:val="center"/>
        <w:rPr>
          <w:b/>
          <w:sz w:val="18"/>
          <w:szCs w:val="18"/>
        </w:rPr>
      </w:pPr>
      <w:r w:rsidRPr="007E4F0A">
        <w:rPr>
          <w:b/>
          <w:sz w:val="18"/>
          <w:szCs w:val="18"/>
        </w:rPr>
        <w:t>CONSILIUL</w:t>
      </w:r>
      <w:r w:rsidRPr="007E4F0A">
        <w:rPr>
          <w:b/>
          <w:spacing w:val="9"/>
          <w:sz w:val="18"/>
          <w:szCs w:val="18"/>
        </w:rPr>
        <w:t xml:space="preserve"> </w:t>
      </w:r>
      <w:r w:rsidRPr="007E4F0A">
        <w:rPr>
          <w:b/>
          <w:color w:val="111111"/>
          <w:sz w:val="18"/>
          <w:szCs w:val="18"/>
        </w:rPr>
        <w:t>LOCAL</w:t>
      </w:r>
      <w:r w:rsidRPr="007E4F0A">
        <w:rPr>
          <w:b/>
          <w:color w:val="111111"/>
          <w:spacing w:val="11"/>
          <w:sz w:val="18"/>
          <w:szCs w:val="18"/>
        </w:rPr>
        <w:t xml:space="preserve"> </w:t>
      </w:r>
      <w:r w:rsidRPr="007E4F0A">
        <w:rPr>
          <w:b/>
          <w:color w:val="0C0C0C"/>
          <w:sz w:val="18"/>
          <w:szCs w:val="18"/>
        </w:rPr>
        <w:t>AL</w:t>
      </w:r>
      <w:r w:rsidRPr="007E4F0A">
        <w:rPr>
          <w:b/>
          <w:color w:val="0C0C0C"/>
          <w:spacing w:val="-4"/>
          <w:sz w:val="18"/>
          <w:szCs w:val="18"/>
        </w:rPr>
        <w:t xml:space="preserve"> </w:t>
      </w:r>
      <w:r w:rsidRPr="007E4F0A">
        <w:rPr>
          <w:b/>
          <w:color w:val="111111"/>
          <w:sz w:val="18"/>
          <w:szCs w:val="18"/>
        </w:rPr>
        <w:t>COMUNEI</w:t>
      </w:r>
      <w:r w:rsidRPr="007E4F0A">
        <w:rPr>
          <w:b/>
          <w:color w:val="111111"/>
          <w:spacing w:val="14"/>
          <w:sz w:val="18"/>
          <w:szCs w:val="18"/>
        </w:rPr>
        <w:t xml:space="preserve"> </w:t>
      </w:r>
      <w:r w:rsidRPr="007E4F0A">
        <w:rPr>
          <w:b/>
          <w:color w:val="0F0F0F"/>
          <w:sz w:val="18"/>
          <w:szCs w:val="18"/>
        </w:rPr>
        <w:t>BOZIENI</w:t>
      </w:r>
    </w:p>
    <w:p w:rsidR="00964D1A" w:rsidRPr="007E4F0A" w:rsidRDefault="00964D1A" w:rsidP="007E4F0A">
      <w:pPr>
        <w:jc w:val="center"/>
        <w:rPr>
          <w:b/>
          <w:color w:val="0F0F0F"/>
          <w:sz w:val="18"/>
          <w:szCs w:val="18"/>
        </w:rPr>
      </w:pPr>
      <w:r w:rsidRPr="007E4F0A">
        <w:rPr>
          <w:b/>
          <w:color w:val="0F0F0F"/>
          <w:sz w:val="18"/>
          <w:szCs w:val="18"/>
        </w:rPr>
        <w:t>HOTĂRÂRE</w:t>
      </w:r>
    </w:p>
    <w:p w:rsidR="00964D1A" w:rsidRPr="007E4F0A" w:rsidRDefault="00964D1A" w:rsidP="007E4F0A">
      <w:pPr>
        <w:jc w:val="center"/>
        <w:rPr>
          <w:b/>
          <w:bCs/>
          <w:sz w:val="18"/>
          <w:szCs w:val="18"/>
        </w:rPr>
      </w:pPr>
      <w:r w:rsidRPr="007E4F0A">
        <w:rPr>
          <w:b/>
          <w:bCs/>
          <w:sz w:val="18"/>
          <w:szCs w:val="18"/>
        </w:rPr>
        <w:t>Nr.26 din 21.04.2021</w:t>
      </w:r>
    </w:p>
    <w:p w:rsidR="00964D1A" w:rsidRPr="00964D1A" w:rsidRDefault="00964D1A" w:rsidP="00964D1A">
      <w:pPr>
        <w:ind w:left="117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D1A">
        <w:rPr>
          <w:rFonts w:ascii="Times New Roman" w:hAnsi="Times New Roman" w:cs="Times New Roman"/>
          <w:b/>
          <w:sz w:val="20"/>
          <w:szCs w:val="20"/>
        </w:rPr>
        <w:t>privind acordarea unui mandat special și pentru modificarea HCL nr.6 din 31.01.2018 privind atribuirea și încheierea contractului Delegarea prin concesiune a gestiunii unor activități componente ale serviciului de salubrizare a unităților administrativ-teritoriale membre ale Asociației de Dezvoltare Intercomunitară ”ECONEAMȚ”, din Zona 2, județul Neamț</w:t>
      </w:r>
    </w:p>
    <w:p w:rsidR="00964D1A" w:rsidRPr="00964D1A" w:rsidRDefault="00964D1A" w:rsidP="00964D1A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>Consiliul Local al comunei Bozieni întrunit în ședință la data de 21.04.2021</w:t>
      </w:r>
    </w:p>
    <w:p w:rsidR="00964D1A" w:rsidRDefault="00964D1A" w:rsidP="00964D1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>Având în vedere:</w:t>
      </w:r>
    </w:p>
    <w:p w:rsidR="00964D1A" w:rsidRPr="00964D1A" w:rsidRDefault="00964D1A" w:rsidP="00964D1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Hotărârea Consiliului Local </w:t>
      </w:r>
      <w:r w:rsidRPr="00964D1A">
        <w:rPr>
          <w:rFonts w:ascii="Times New Roman" w:hAnsi="Times New Roman" w:cs="Times New Roman"/>
          <w:b/>
          <w:sz w:val="20"/>
          <w:szCs w:val="20"/>
        </w:rPr>
        <w:t xml:space="preserve">6 din 31.01.2018 </w:t>
      </w:r>
      <w:r w:rsidRPr="00964D1A">
        <w:rPr>
          <w:rFonts w:ascii="Times New Roman" w:hAnsi="Times New Roman" w:cs="Times New Roman"/>
          <w:sz w:val="20"/>
          <w:szCs w:val="20"/>
        </w:rPr>
        <w:t>privind atribuirea și încheierea contractului Delegarea prin concesiune a gestiunii unor activități componente ale serviciului de salubrizare a unităților administrativ-teritoriale membre ale Asociației de Dezvoltare Intercomunitară ”ECONEAMȚ”, din Zona 2, județul Neamț;</w:t>
      </w:r>
    </w:p>
    <w:p w:rsidR="00964D1A" w:rsidRPr="00964D1A" w:rsidRDefault="00964D1A" w:rsidP="00964D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prevederile art. 8 alin. (3) lit. d^2), art. 25 alin. (3) și art. 29 alin. (11) lit. f) din Legea serviciilor comunitare de utilități publice nr. 51/2006 </w:t>
      </w:r>
      <w:r w:rsidRPr="00964D1A">
        <w:rPr>
          <w:rFonts w:ascii="Times New Roman" w:hAnsi="Times New Roman" w:cs="Times New Roman"/>
          <w:color w:val="000000"/>
          <w:sz w:val="20"/>
          <w:szCs w:val="20"/>
        </w:rPr>
        <w:t>republicată, cu modificările și completările ulterioare;</w:t>
      </w:r>
    </w:p>
    <w:p w:rsidR="00964D1A" w:rsidRPr="00964D1A" w:rsidRDefault="00964D1A" w:rsidP="00964D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>prevederile art. 13 alin. (1) lit. b) din Legea nr. 101/2006 a serviciului de salubrizare a localităților republicată;</w:t>
      </w:r>
    </w:p>
    <w:p w:rsidR="00964D1A" w:rsidRPr="00964D1A" w:rsidRDefault="00964D1A" w:rsidP="00964D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prevederile Contractului de </w:t>
      </w:r>
      <w:r w:rsidRPr="00964D1A">
        <w:rPr>
          <w:rFonts w:ascii="Times New Roman" w:hAnsi="Times New Roman" w:cs="Times New Roman"/>
          <w:i/>
          <w:sz w:val="20"/>
          <w:szCs w:val="20"/>
        </w:rPr>
        <w:t>Delegare prin concesiune a gestiunii unor activități componente ale serviciului de salubrizare a unităților administrativ-teritoriale membre ale Asociației de Dezvoltare Intercomunitară ”ECONEAMȚ”, din Zona 2, județul Neamț</w:t>
      </w:r>
      <w:r w:rsidRPr="00964D1A">
        <w:rPr>
          <w:rFonts w:ascii="Times New Roman" w:hAnsi="Times New Roman" w:cs="Times New Roman"/>
          <w:sz w:val="20"/>
          <w:szCs w:val="20"/>
        </w:rPr>
        <w:t xml:space="preserve"> nr. 159/1035 din 04.04.2018</w:t>
      </w:r>
      <w:r w:rsidRPr="00964D1A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964D1A" w:rsidRPr="00964D1A" w:rsidRDefault="00964D1A" w:rsidP="007E4F0A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>Examinând referatul de aprobare nr.1420 din 20.04.2021 al Primarului comunei Bozieni;</w:t>
      </w:r>
      <w:r w:rsidR="007E4F0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64D1A">
        <w:rPr>
          <w:rFonts w:ascii="Times New Roman" w:hAnsi="Times New Roman" w:cs="Times New Roman"/>
          <w:sz w:val="20"/>
          <w:szCs w:val="20"/>
        </w:rPr>
        <w:t>Văzând raportul   compartimentului de specialitate cu atribuții în domeniu, precum și avizele comisiilor de specialitate;</w:t>
      </w:r>
      <w:r w:rsidR="007E4F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964D1A">
        <w:rPr>
          <w:rFonts w:ascii="Times New Roman" w:hAnsi="Times New Roman" w:cs="Times New Roman"/>
          <w:sz w:val="20"/>
          <w:szCs w:val="20"/>
        </w:rPr>
        <w:t>În temeiul dispozițiilor art. 129, alin. (7) lit. n) și ale art. 196 alin. (1) lit. a) din Ordonanța de Urgență a Guvernului nr. 57/2019 privind Codul Administrativ, cu modificările și completările ulterioare;</w:t>
      </w:r>
      <w:r w:rsidR="007E4F0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64D1A">
        <w:rPr>
          <w:rFonts w:ascii="Times New Roman" w:hAnsi="Times New Roman" w:cs="Times New Roman"/>
          <w:b/>
          <w:sz w:val="20"/>
          <w:szCs w:val="20"/>
        </w:rPr>
        <w:t>HOTĂRĂŞTE</w:t>
      </w:r>
      <w:r w:rsidR="007E4F0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64D1A">
        <w:rPr>
          <w:rFonts w:ascii="Times New Roman" w:hAnsi="Times New Roman" w:cs="Times New Roman"/>
          <w:sz w:val="20"/>
          <w:szCs w:val="20"/>
        </w:rPr>
        <w:t xml:space="preserve">Se acordă un mandat special reprezentantului  comunei Bozieni în cadrul Adunării Generale a Asociației de Dezvoltare Intercomunitară „ECONEAMŢ”, să voteze, în numele comunei Bozieni, pentru încheierea actului adițional nr. 4 la contractul </w:t>
      </w:r>
      <w:r w:rsidRPr="00964D1A">
        <w:rPr>
          <w:rFonts w:ascii="Times New Roman" w:hAnsi="Times New Roman" w:cs="Times New Roman"/>
          <w:b/>
          <w:i/>
          <w:sz w:val="20"/>
          <w:szCs w:val="20"/>
        </w:rPr>
        <w:t>Delegarea prin concesiune a gestiunii unor activități componente ale serviciului de salubrizare a unităților administrativ-teritoriale membre ale Asociației de Dezvoltare Intercomunitară ”ECONEAMȚ”, din Zona 2, județul Neamț</w:t>
      </w:r>
      <w:r w:rsidRPr="00964D1A">
        <w:rPr>
          <w:rFonts w:ascii="Times New Roman" w:hAnsi="Times New Roman" w:cs="Times New Roman"/>
          <w:sz w:val="20"/>
          <w:szCs w:val="20"/>
        </w:rPr>
        <w:t xml:space="preserve"> nr. 159/1035/2018 conform modelului prevăzut în Anexa nr. 1 care face parte integrantă din prezenta hotărâre.</w:t>
      </w:r>
    </w:p>
    <w:p w:rsidR="00964D1A" w:rsidRPr="00964D1A" w:rsidRDefault="00964D1A" w:rsidP="00964D1A">
      <w:pPr>
        <w:pStyle w:val="ListParagraph"/>
        <w:widowControl/>
        <w:numPr>
          <w:ilvl w:val="0"/>
          <w:numId w:val="2"/>
        </w:numPr>
        <w:suppressAutoHyphens/>
        <w:autoSpaceDE/>
        <w:rPr>
          <w:sz w:val="20"/>
          <w:szCs w:val="20"/>
        </w:rPr>
      </w:pPr>
      <w:r w:rsidRPr="00964D1A">
        <w:rPr>
          <w:sz w:val="20"/>
          <w:szCs w:val="20"/>
        </w:rPr>
        <w:t xml:space="preserve">Anexa nr. 2 REDEVENȚA ȘI TARIFELE prevăzută la art. 3 din HCL </w:t>
      </w:r>
      <w:r w:rsidRPr="00964D1A">
        <w:rPr>
          <w:b/>
          <w:sz w:val="20"/>
          <w:szCs w:val="20"/>
        </w:rPr>
        <w:t xml:space="preserve">nr.6 din 31.01.2018 </w:t>
      </w:r>
      <w:r w:rsidRPr="00964D1A">
        <w:rPr>
          <w:sz w:val="20"/>
          <w:szCs w:val="20"/>
        </w:rPr>
        <w:t xml:space="preserve"> </w:t>
      </w:r>
      <w:r w:rsidRPr="00964D1A">
        <w:rPr>
          <w:i/>
          <w:sz w:val="20"/>
          <w:szCs w:val="20"/>
        </w:rPr>
        <w:t>privind</w:t>
      </w:r>
      <w:r w:rsidRPr="00964D1A">
        <w:rPr>
          <w:sz w:val="20"/>
          <w:szCs w:val="20"/>
        </w:rPr>
        <w:t xml:space="preserve"> </w:t>
      </w:r>
      <w:r w:rsidRPr="00964D1A">
        <w:rPr>
          <w:i/>
          <w:sz w:val="20"/>
          <w:szCs w:val="20"/>
        </w:rPr>
        <w:t>atribuirea și încheierea contractului Delegarea prin concesiune a gestiunii unor activități componente ale serviciului de salubrizare a unităților administrativ-teritoriale membre ale Asociației de Dezvoltare Intercomunitară ”ECONEAMȚ”, din Zona 2, județul Neamț</w:t>
      </w:r>
      <w:r w:rsidRPr="00964D1A">
        <w:rPr>
          <w:sz w:val="20"/>
          <w:szCs w:val="20"/>
        </w:rPr>
        <w:t xml:space="preserve"> se completează și se înlocuiește cu Anexa nr. 2 care face parte integrantă din prezenta hotărâre.</w:t>
      </w:r>
    </w:p>
    <w:p w:rsidR="00964D1A" w:rsidRPr="00964D1A" w:rsidRDefault="00964D1A" w:rsidP="00964D1A">
      <w:pPr>
        <w:pStyle w:val="ListParagraph"/>
        <w:widowControl/>
        <w:numPr>
          <w:ilvl w:val="0"/>
          <w:numId w:val="2"/>
        </w:numPr>
        <w:suppressAutoHyphens/>
        <w:autoSpaceDE/>
        <w:rPr>
          <w:sz w:val="20"/>
          <w:szCs w:val="20"/>
        </w:rPr>
      </w:pPr>
      <w:r w:rsidRPr="00964D1A">
        <w:rPr>
          <w:sz w:val="20"/>
          <w:szCs w:val="20"/>
        </w:rPr>
        <w:t>Asociația de Dezvoltare Intercomunitară „ECONEAMȚ” va lua măsurile necesare aducerii la îndeplinire a prevederilor prezentei hotărâri.</w:t>
      </w:r>
    </w:p>
    <w:p w:rsidR="00964D1A" w:rsidRPr="00964D1A" w:rsidRDefault="00964D1A" w:rsidP="00964D1A">
      <w:pPr>
        <w:pStyle w:val="ListParagraph"/>
        <w:widowControl/>
        <w:numPr>
          <w:ilvl w:val="0"/>
          <w:numId w:val="2"/>
        </w:numPr>
        <w:tabs>
          <w:tab w:val="left" w:pos="3420"/>
        </w:tabs>
        <w:suppressAutoHyphens/>
        <w:autoSpaceDE/>
        <w:rPr>
          <w:sz w:val="20"/>
          <w:szCs w:val="20"/>
        </w:rPr>
      </w:pPr>
      <w:r w:rsidRPr="00964D1A">
        <w:rPr>
          <w:sz w:val="20"/>
          <w:szCs w:val="20"/>
        </w:rPr>
        <w:t>Secretarul general al comunei Bozieni va asigura comunicarea prezentei hotărâri autorităților și persoanelor interesate.</w:t>
      </w:r>
    </w:p>
    <w:p w:rsidR="00964D1A" w:rsidRP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 PRESEDINTE DE SEDINTA,                  Contrasemneazà pentru legalitate </w:t>
      </w:r>
    </w:p>
    <w:p w:rsidR="00964D1A" w:rsidRP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    Doinel Grumezescu                                                  Secretar general,</w:t>
      </w: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Elena Timofte </w:t>
      </w:r>
    </w:p>
    <w:p w:rsidR="007E4F0A" w:rsidRPr="007E4F0A" w:rsidRDefault="007E4F0A" w:rsidP="007E4F0A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lastRenderedPageBreak/>
        <w:t>R O M A N I A</w:t>
      </w:r>
    </w:p>
    <w:p w:rsidR="007E4F0A" w:rsidRPr="007E4F0A" w:rsidRDefault="007E4F0A" w:rsidP="007E4F0A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>JUDETUL NEAMT</w:t>
      </w:r>
    </w:p>
    <w:p w:rsidR="007E4F0A" w:rsidRPr="007E4F0A" w:rsidRDefault="007E4F0A" w:rsidP="007E4F0A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>CONSILIUL LOCAL AL COMUNEI BOZIENI</w:t>
      </w:r>
    </w:p>
    <w:p w:rsidR="007E4F0A" w:rsidRPr="007E4F0A" w:rsidRDefault="007E4F0A" w:rsidP="007E4F0A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>H O T A R A R E</w:t>
      </w:r>
    </w:p>
    <w:p w:rsidR="007E4F0A" w:rsidRPr="007E4F0A" w:rsidRDefault="007E4F0A" w:rsidP="007E4F0A">
      <w:pPr>
        <w:ind w:left="1179"/>
        <w:rPr>
          <w:rFonts w:ascii="Times New Roman" w:hAnsi="Times New Roman" w:cs="Times New Roman"/>
          <w:b/>
          <w:sz w:val="20"/>
          <w:szCs w:val="20"/>
        </w:rPr>
      </w:pPr>
      <w:r w:rsidRPr="007E4F0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Nr.27 din 21.04.2021</w:t>
      </w:r>
    </w:p>
    <w:p w:rsidR="007E4F0A" w:rsidRPr="007E4F0A" w:rsidRDefault="007E4F0A" w:rsidP="007E4F0A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color w:val="000000" w:themeColor="text1"/>
          <w:sz w:val="20"/>
          <w:szCs w:val="20"/>
        </w:rPr>
        <w:t>privind alegerea preşedintelui de şedinţă, pentru şedinţele Consiliului Local Bozieni</w:t>
      </w:r>
    </w:p>
    <w:p w:rsidR="007E4F0A" w:rsidRPr="007E4F0A" w:rsidRDefault="007E4F0A" w:rsidP="007E4F0A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7E4F0A">
        <w:rPr>
          <w:rFonts w:ascii="Times New Roman" w:hAnsi="Times New Roman" w:cs="Times New Roman"/>
          <w:color w:val="333333"/>
          <w:sz w:val="20"/>
          <w:szCs w:val="20"/>
        </w:rPr>
        <w:t xml:space="preserve">          </w:t>
      </w:r>
      <w:r w:rsidRPr="007E4F0A">
        <w:rPr>
          <w:rFonts w:ascii="Times New Roman" w:hAnsi="Times New Roman" w:cs="Times New Roman"/>
          <w:sz w:val="20"/>
          <w:szCs w:val="20"/>
        </w:rPr>
        <w:t>Consiliul local al comunei Bozieni, judeţul Neamţ:</w:t>
      </w: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  <w:r w:rsidRPr="007E4F0A">
        <w:rPr>
          <w:rStyle w:val="Strong"/>
          <w:rFonts w:ascii="Times New Roman" w:hAnsi="Times New Roman" w:cs="Times New Roman"/>
          <w:color w:val="333333"/>
          <w:sz w:val="20"/>
          <w:szCs w:val="20"/>
        </w:rPr>
        <w:t xml:space="preserve">       Avand in vedere</w:t>
      </w:r>
      <w:r w:rsidRPr="007E4F0A">
        <w:rPr>
          <w:rFonts w:ascii="Times New Roman" w:hAnsi="Times New Roman" w:cs="Times New Roman"/>
          <w:sz w:val="20"/>
          <w:szCs w:val="20"/>
        </w:rPr>
        <w:t>:</w:t>
      </w: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>- Referatul de aprobare al Primarului comunei Bozieni ,inregistrat sub nr.1427 din 20.04.2021;</w:t>
      </w: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>- Raportul de specialitate al compartimentului de resort,inregistrat sub nr.1428din 20.04.2021;</w:t>
      </w: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>- Prevederile Legii nr.24/2000 privind Normele de tehnica legislative pentru elaborarea actelor normative,republicata cu modificarile si completarile ulterioare;</w:t>
      </w: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 xml:space="preserve">       In temeiul prevederilor art. 123 alin.1) și 4) ,art.139,alin.1, art. 196 alin. 1) lit. a) si art.197 din Ordonanța de Urgență a Guvernului nr. 57/2019 privind Codul administrative,cu modificarile si completarile ulterioare;</w:t>
      </w: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> </w:t>
      </w:r>
    </w:p>
    <w:p w:rsidR="007E4F0A" w:rsidRPr="007E4F0A" w:rsidRDefault="007E4F0A" w:rsidP="007E4F0A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F0A">
        <w:rPr>
          <w:rStyle w:val="Strong"/>
          <w:rFonts w:ascii="Times New Roman" w:hAnsi="Times New Roman" w:cs="Times New Roman"/>
          <w:color w:val="333333"/>
          <w:sz w:val="20"/>
          <w:szCs w:val="20"/>
        </w:rPr>
        <w:t>HOTARASTE</w:t>
      </w: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 xml:space="preserve">      Art. 1 . Alege pe   d-l /d-na consilier  OPREA MIHAI  preşedinte   de şedinţă al Consiliului local al comunei Bozieni, pentru o perioadă de 3 luni , incepand cu luna MAI 2021.</w:t>
      </w: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 xml:space="preserve">      Art.2. Secretarul general al comunei va asigura comunicarea prezentei hotărâri persoanelor şi autorităţilor interesate.   </w:t>
      </w: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</w:p>
    <w:p w:rsidR="007E4F0A" w:rsidRPr="007E4F0A" w:rsidRDefault="007E4F0A" w:rsidP="007E4F0A">
      <w:pPr>
        <w:rPr>
          <w:rFonts w:ascii="Times New Roman" w:hAnsi="Times New Roman" w:cs="Times New Roman"/>
          <w:sz w:val="20"/>
          <w:szCs w:val="20"/>
        </w:rPr>
      </w:pPr>
    </w:p>
    <w:p w:rsidR="007E4F0A" w:rsidRPr="007E4F0A" w:rsidRDefault="007E4F0A" w:rsidP="007E4F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 xml:space="preserve">               PRESEDINTE DE SEDINTA,                  Contrasemneazà pentru legalitate </w:t>
      </w:r>
    </w:p>
    <w:p w:rsidR="007E4F0A" w:rsidRPr="007E4F0A" w:rsidRDefault="007E4F0A" w:rsidP="007E4F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 xml:space="preserve">                    Doinel Grumezescu                                             Secretar general,</w:t>
      </w:r>
    </w:p>
    <w:p w:rsidR="007E4F0A" w:rsidRPr="007E4F0A" w:rsidRDefault="007E4F0A" w:rsidP="007E4F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E4F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Elena Timofte </w:t>
      </w:r>
    </w:p>
    <w:p w:rsidR="007E4F0A" w:rsidRPr="00964D1A" w:rsidRDefault="007E4F0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4F0A" w:rsidRDefault="007E4F0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E4F0A" w:rsidRDefault="007E4F0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E4F0A" w:rsidRPr="00964D1A" w:rsidRDefault="007E4F0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64D1A" w:rsidRPr="00964D1A" w:rsidRDefault="00964D1A" w:rsidP="00964D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964D1A" w:rsidRPr="00964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24487"/>
    <w:multiLevelType w:val="multilevel"/>
    <w:tmpl w:val="D27A51DC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64D1A"/>
    <w:rsid w:val="007E4F0A"/>
    <w:rsid w:val="0096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64D1A"/>
    <w:pPr>
      <w:widowControl w:val="0"/>
      <w:autoSpaceDE w:val="0"/>
      <w:autoSpaceDN w:val="0"/>
      <w:spacing w:after="0" w:line="240" w:lineRule="auto"/>
      <w:ind w:left="215" w:right="23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D1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964D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64D1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964D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64D1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964D1A"/>
    <w:pPr>
      <w:widowControl w:val="0"/>
      <w:autoSpaceDE w:val="0"/>
      <w:autoSpaceDN w:val="0"/>
      <w:spacing w:after="0" w:line="240" w:lineRule="auto"/>
      <w:ind w:left="249" w:hanging="177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7E4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770F-6370-4E5F-B522-42AA6BD8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1465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</cp:revision>
  <dcterms:created xsi:type="dcterms:W3CDTF">2022-04-19T11:09:00Z</dcterms:created>
  <dcterms:modified xsi:type="dcterms:W3CDTF">2022-04-19T11:22:00Z</dcterms:modified>
</cp:coreProperties>
</file>